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0F" w:rsidRDefault="0059570F" w:rsidP="0059570F">
      <w:pPr>
        <w:rPr>
          <w:lang w:val="it-IT"/>
        </w:rPr>
      </w:pPr>
      <w:r>
        <w:rPr>
          <w:lang w:val="it-IT"/>
        </w:rPr>
        <w:t>R O M Â N I A</w:t>
      </w:r>
    </w:p>
    <w:p w:rsidR="0059570F" w:rsidRDefault="0059570F" w:rsidP="0059570F">
      <w:pPr>
        <w:rPr>
          <w:lang w:val="it-IT"/>
        </w:rPr>
      </w:pPr>
      <w:r>
        <w:rPr>
          <w:lang w:val="it-IT"/>
        </w:rPr>
        <w:t>JUDEȚUL GALAȚI</w:t>
      </w:r>
    </w:p>
    <w:p w:rsidR="0059570F" w:rsidRDefault="0059570F" w:rsidP="0059570F">
      <w:pPr>
        <w:rPr>
          <w:lang w:val="it-IT"/>
        </w:rPr>
      </w:pPr>
      <w:r>
        <w:rPr>
          <w:lang w:val="it-IT"/>
        </w:rPr>
        <w:t xml:space="preserve">COMUNA PISCU </w:t>
      </w:r>
    </w:p>
    <w:p w:rsidR="0059570F" w:rsidRDefault="0059570F" w:rsidP="0059570F">
      <w:pPr>
        <w:rPr>
          <w:lang w:val="it-IT"/>
        </w:rPr>
      </w:pPr>
      <w:r>
        <w:rPr>
          <w:lang w:val="it-IT"/>
        </w:rPr>
        <w:t>CONSILIUL LOCAL</w:t>
      </w:r>
    </w:p>
    <w:p w:rsidR="0059570F" w:rsidRDefault="0059570F" w:rsidP="0059570F">
      <w:pPr>
        <w:rPr>
          <w:lang w:val="it-IT"/>
        </w:rPr>
      </w:pPr>
    </w:p>
    <w:p w:rsidR="0059570F" w:rsidRDefault="0059570F" w:rsidP="0059570F">
      <w:pPr>
        <w:rPr>
          <w:lang w:val="it-IT"/>
        </w:rPr>
      </w:pPr>
    </w:p>
    <w:p w:rsidR="0059570F" w:rsidRDefault="0059570F" w:rsidP="0059570F">
      <w:pPr>
        <w:jc w:val="center"/>
        <w:rPr>
          <w:lang w:val="it-IT"/>
        </w:rPr>
      </w:pPr>
      <w:r>
        <w:rPr>
          <w:lang w:val="it-IT"/>
        </w:rPr>
        <w:t>H O T Ă R Â R E A  NR. 2</w:t>
      </w:r>
    </w:p>
    <w:p w:rsidR="0059570F" w:rsidRDefault="0059570F" w:rsidP="0059570F">
      <w:pPr>
        <w:jc w:val="center"/>
        <w:rPr>
          <w:lang w:val="it-IT"/>
        </w:rPr>
      </w:pPr>
      <w:r>
        <w:rPr>
          <w:lang w:val="it-IT"/>
        </w:rPr>
        <w:t>din 26.01.2022</w:t>
      </w:r>
    </w:p>
    <w:p w:rsidR="0059570F" w:rsidRDefault="0059570F" w:rsidP="0059570F">
      <w:pPr>
        <w:rPr>
          <w:lang w:val="it-IT"/>
        </w:rPr>
      </w:pPr>
    </w:p>
    <w:p w:rsidR="0059570F" w:rsidRDefault="0059570F" w:rsidP="0059570F">
      <w:pPr>
        <w:jc w:val="center"/>
        <w:rPr>
          <w:lang w:val="it-IT"/>
        </w:rPr>
      </w:pPr>
    </w:p>
    <w:p w:rsidR="0059570F" w:rsidRDefault="0059570F" w:rsidP="0059570F">
      <w:pPr>
        <w:jc w:val="center"/>
        <w:rPr>
          <w:lang w:val="it-IT"/>
        </w:rPr>
      </w:pPr>
      <w:r>
        <w:rPr>
          <w:b/>
          <w:bCs/>
          <w:lang w:val="it-IT"/>
        </w:rPr>
        <w:t xml:space="preserve">privind: Aprobarea Programului de măsuri privind gospodărirea Comunei </w:t>
      </w:r>
      <w:r>
        <w:rPr>
          <w:b/>
          <w:lang w:val="it-IT"/>
        </w:rPr>
        <w:t>Piscu, județul Galați pentru anul 2022</w:t>
      </w:r>
    </w:p>
    <w:p w:rsidR="0059570F" w:rsidRDefault="0059570F" w:rsidP="0059570F">
      <w:pPr>
        <w:jc w:val="center"/>
        <w:rPr>
          <w:b/>
          <w:bCs/>
          <w:lang w:val="it-IT"/>
        </w:rPr>
      </w:pPr>
    </w:p>
    <w:p w:rsidR="0059570F" w:rsidRDefault="0059570F" w:rsidP="0059570F">
      <w:pPr>
        <w:jc w:val="both"/>
        <w:rPr>
          <w:b/>
          <w:bCs/>
          <w:u w:val="single"/>
          <w:lang w:val="it-IT"/>
        </w:rPr>
      </w:pPr>
      <w:r>
        <w:rPr>
          <w:b/>
          <w:bCs/>
          <w:lang w:val="it-IT"/>
        </w:rPr>
        <w:t>______________________________________________________________________________</w:t>
      </w:r>
    </w:p>
    <w:p w:rsidR="0059570F" w:rsidRDefault="0059570F" w:rsidP="0059570F">
      <w:pPr>
        <w:jc w:val="both"/>
        <w:rPr>
          <w:bCs/>
          <w:lang w:val="it-IT"/>
        </w:rPr>
      </w:pPr>
      <w:r>
        <w:rPr>
          <w:b/>
          <w:bCs/>
          <w:lang w:val="it-IT"/>
        </w:rPr>
        <w:tab/>
      </w:r>
      <w:r>
        <w:rPr>
          <w:bCs/>
          <w:lang w:val="it-IT"/>
        </w:rPr>
        <w:t>Inițiator: Vlad Ștefan,  primarul  comunei Piscu, județul Galați;</w:t>
      </w:r>
    </w:p>
    <w:p w:rsidR="0059570F" w:rsidRDefault="0059570F" w:rsidP="0059570F">
      <w:pPr>
        <w:pBdr>
          <w:bottom w:val="single" w:sz="12" w:space="1" w:color="auto"/>
        </w:pBdr>
        <w:rPr>
          <w:bCs/>
          <w:lang w:val="fr-FR"/>
        </w:rPr>
      </w:pPr>
      <w:r>
        <w:rPr>
          <w:bCs/>
          <w:lang w:val="it-IT"/>
        </w:rPr>
        <w:tab/>
        <w:t xml:space="preserve">Nr. de înregistrare si data depunerii proiectului de hotarare :  2  din 04.01.2022 ;                           </w:t>
      </w:r>
    </w:p>
    <w:p w:rsidR="0059570F" w:rsidRDefault="0059570F" w:rsidP="0059570F">
      <w:pPr>
        <w:ind w:firstLine="720"/>
        <w:jc w:val="both"/>
        <w:rPr>
          <w:bCs/>
          <w:lang w:val="it-IT"/>
        </w:rPr>
      </w:pPr>
    </w:p>
    <w:p w:rsidR="0059570F" w:rsidRDefault="0059570F" w:rsidP="0059570F">
      <w:pPr>
        <w:ind w:firstLine="708"/>
        <w:jc w:val="both"/>
        <w:rPr>
          <w:rFonts w:cs="Tahoma"/>
          <w:lang w:val="es-ES" w:bidi="en-US"/>
        </w:rPr>
      </w:pPr>
      <w:r>
        <w:rPr>
          <w:rFonts w:cs="Tahoma"/>
          <w:lang w:val="es-ES" w:bidi="en-US"/>
        </w:rPr>
        <w:t xml:space="preserve">Consiliul local al comunei Piscu, judetul Galati, intrunit in sedinta ordinara din data de 26.01.2022 ; </w:t>
      </w:r>
    </w:p>
    <w:p w:rsidR="0059570F" w:rsidRDefault="0059570F" w:rsidP="0059570F">
      <w:pPr>
        <w:jc w:val="both"/>
        <w:rPr>
          <w:rFonts w:cs="Tahoma"/>
          <w:lang w:val="es-ES" w:bidi="en-US"/>
        </w:rPr>
      </w:pPr>
      <w:r>
        <w:rPr>
          <w:rFonts w:cs="Tahoma"/>
          <w:lang w:val="es-ES" w:bidi="en-US"/>
        </w:rPr>
        <w:tab/>
        <w:t xml:space="preserve">Avand in vedere Referatul de aprobare  al ințtiatorului înregistrat la nr. </w:t>
      </w:r>
      <w:r>
        <w:rPr>
          <w:rFonts w:cs="Tahoma"/>
          <w:lang w:val="fr-FR" w:bidi="en-US"/>
        </w:rPr>
        <w:t>2 din 04.01.2022</w:t>
      </w:r>
      <w:r>
        <w:rPr>
          <w:rFonts w:cs="Tahoma"/>
          <w:lang w:val="es-ES" w:bidi="en-US"/>
        </w:rPr>
        <w:t>;</w:t>
      </w:r>
    </w:p>
    <w:p w:rsidR="0059570F" w:rsidRDefault="0059570F" w:rsidP="0059570F">
      <w:pPr>
        <w:pStyle w:val="Corptext3"/>
        <w:rPr>
          <w:rFonts w:cs="Tahoma"/>
          <w:sz w:val="24"/>
          <w:lang w:val="es-ES" w:eastAsia="en-US" w:bidi="en-US"/>
        </w:rPr>
      </w:pPr>
      <w:r>
        <w:rPr>
          <w:rFonts w:cs="Tahoma"/>
          <w:sz w:val="24"/>
          <w:lang w:val="es-ES" w:eastAsia="en-US" w:bidi="en-US"/>
        </w:rPr>
        <w:tab/>
        <w:t>Avand in vedere Raportul de specialitate al compartimentului de resort din aparatul de specialitate al primarului comunei,  inregistrat la nr. 137 din 05.01.2022;</w:t>
      </w:r>
    </w:p>
    <w:p w:rsidR="0059570F" w:rsidRDefault="0059570F" w:rsidP="0059570F">
      <w:pPr>
        <w:pStyle w:val="Corptext3"/>
        <w:rPr>
          <w:rFonts w:cs="Tahoma"/>
          <w:sz w:val="24"/>
          <w:lang w:val="fr-FR"/>
        </w:rPr>
      </w:pPr>
      <w:r>
        <w:rPr>
          <w:rFonts w:cs="Tahoma"/>
          <w:sz w:val="24"/>
          <w:lang w:val="es-ES"/>
        </w:rPr>
        <w:tab/>
      </w:r>
      <w:r>
        <w:rPr>
          <w:rFonts w:cs="Tahoma"/>
          <w:sz w:val="24"/>
          <w:lang w:val="fr-FR"/>
        </w:rPr>
        <w:t>Avand in vedere Rapoartele de avizare ale Comisiilor de specialitate nr.1,2,3 din cadrul Consiliului local al comunei Piscu, județul Galați ;</w:t>
      </w:r>
    </w:p>
    <w:p w:rsidR="0059570F" w:rsidRDefault="0059570F" w:rsidP="0059570F">
      <w:pPr>
        <w:jc w:val="both"/>
        <w:rPr>
          <w:lang w:val="it-IT"/>
        </w:rPr>
      </w:pPr>
      <w:r>
        <w:rPr>
          <w:lang w:val="it-IT"/>
        </w:rPr>
        <w:t xml:space="preserve">            Având în vedere prevederile: </w:t>
      </w:r>
    </w:p>
    <w:p w:rsidR="0059570F" w:rsidRDefault="0059570F" w:rsidP="0059570F">
      <w:pPr>
        <w:ind w:firstLine="720"/>
        <w:jc w:val="both"/>
        <w:rPr>
          <w:i/>
          <w:lang w:val="it-IT"/>
        </w:rPr>
      </w:pPr>
      <w:r>
        <w:rPr>
          <w:i/>
          <w:lang w:val="it-IT"/>
        </w:rPr>
        <w:t>-OG nr. 21/2002 privind gospodarirea localității urbane și rurale,  aprobată prin Legea nr. 515/2002, cu modificările și completările ulterioare;</w:t>
      </w:r>
    </w:p>
    <w:p w:rsidR="0059570F" w:rsidRDefault="0059570F" w:rsidP="0059570F">
      <w:pPr>
        <w:ind w:firstLine="720"/>
        <w:jc w:val="both"/>
        <w:rPr>
          <w:i/>
          <w:lang w:val="it-IT"/>
        </w:rPr>
      </w:pPr>
      <w:r>
        <w:rPr>
          <w:i/>
          <w:lang w:val="it-IT"/>
        </w:rPr>
        <w:t xml:space="preserve">-ale Ordonanței Guvernului nr. 43/1997 privind regimul drumurilor, republicată, cu modificările și completările ulterioare; </w:t>
      </w:r>
    </w:p>
    <w:p w:rsidR="0059570F" w:rsidRDefault="0059570F" w:rsidP="0059570F">
      <w:pPr>
        <w:ind w:firstLine="720"/>
        <w:jc w:val="both"/>
        <w:rPr>
          <w:i/>
          <w:lang w:val="it-IT"/>
        </w:rPr>
      </w:pPr>
      <w:r>
        <w:rPr>
          <w:i/>
          <w:lang w:val="it-IT"/>
        </w:rPr>
        <w:t xml:space="preserve">-ale Legii apelor nr. 107/1996 , cu modificările și completările ulterioare; </w:t>
      </w:r>
    </w:p>
    <w:p w:rsidR="0059570F" w:rsidRDefault="0059570F" w:rsidP="0059570F">
      <w:pPr>
        <w:ind w:firstLine="720"/>
        <w:jc w:val="both"/>
        <w:rPr>
          <w:i/>
          <w:lang w:val="it-IT"/>
        </w:rPr>
      </w:pPr>
      <w:r>
        <w:rPr>
          <w:i/>
          <w:lang w:val="it-IT"/>
        </w:rPr>
        <w:t xml:space="preserve">-ale Ordonanței de Urgență a Guvernului nr. 195/2005 privind protecția mediului, cu modificările și completările ulterioare, aprobată prin Legea nr. 24/2007 privind reglementarea și administrarea spațiilor verzi din intravilanul localităților, republicată, cu modificările și completările ulterioare, precum și </w:t>
      </w:r>
    </w:p>
    <w:p w:rsidR="0059570F" w:rsidRDefault="0059570F" w:rsidP="0059570F">
      <w:pPr>
        <w:ind w:firstLine="708"/>
        <w:jc w:val="both"/>
        <w:rPr>
          <w:bCs/>
          <w:i/>
          <w:lang w:val="it-IT"/>
        </w:rPr>
      </w:pPr>
      <w:r>
        <w:rPr>
          <w:i/>
          <w:lang w:val="it-IT"/>
        </w:rPr>
        <w:t xml:space="preserve">-ale Legii nr. 211/2011 privind regimul deșeurilor, republicată, cu modificările și completările ulterioare;            </w:t>
      </w:r>
    </w:p>
    <w:p w:rsidR="0059570F" w:rsidRDefault="0059570F" w:rsidP="0059570F">
      <w:pPr>
        <w:pStyle w:val="NoSpacing"/>
        <w:ind w:firstLine="708"/>
        <w:jc w:val="both"/>
        <w:rPr>
          <w:rFonts w:ascii="Times New Roman" w:hAnsi="Times New Roman" w:cs="Times New Roman"/>
          <w:sz w:val="24"/>
          <w:szCs w:val="24"/>
          <w:lang w:val="fr-FR" w:bidi="en-US"/>
        </w:rPr>
      </w:pPr>
      <w:r>
        <w:rPr>
          <w:rFonts w:ascii="Times New Roman" w:hAnsi="Times New Roman" w:cs="Times New Roman"/>
          <w:sz w:val="24"/>
          <w:szCs w:val="24"/>
          <w:lang w:val="fr-FR" w:bidi="en-US"/>
        </w:rPr>
        <w:t>Având în vedere prevederile art.129, al.(1), al.(2), lit.d) si al.(7), lit.i), al.(14), art. 139, al.(1) din Ordonanța de Urgență a Guvernului nr. 57/03.07.2019 privind Codul administrativ, cu modificările și completările ulterioare;</w:t>
      </w:r>
    </w:p>
    <w:p w:rsidR="0059570F" w:rsidRDefault="0059570F" w:rsidP="0059570F">
      <w:pPr>
        <w:pStyle w:val="NoSpacing"/>
        <w:jc w:val="both"/>
        <w:rPr>
          <w:rFonts w:ascii="Times New Roman" w:hAnsi="Times New Roman" w:cs="Times New Roman"/>
          <w:sz w:val="24"/>
          <w:szCs w:val="24"/>
          <w:lang w:val="fr-FR" w:bidi="en-US"/>
        </w:rPr>
      </w:pPr>
      <w:r>
        <w:rPr>
          <w:rFonts w:ascii="Times New Roman" w:hAnsi="Times New Roman" w:cs="Times New Roman"/>
          <w:sz w:val="24"/>
          <w:szCs w:val="24"/>
          <w:lang w:val="fr-FR" w:bidi="en-US"/>
        </w:rPr>
        <w:tab/>
        <w:t>În baza art.196, al.(1), lit.a)  din Ordonanța de Urgență a Guvernului nr. 57/03.07.2019 privind Codul administrativ, cu modificările și completările ulterioare,</w:t>
      </w:r>
    </w:p>
    <w:p w:rsidR="0059570F" w:rsidRDefault="0059570F" w:rsidP="0059570F">
      <w:pPr>
        <w:pStyle w:val="NoSpacing"/>
        <w:jc w:val="both"/>
        <w:rPr>
          <w:rFonts w:ascii="Times New Roman" w:hAnsi="Times New Roman" w:cs="Times New Roman"/>
          <w:sz w:val="24"/>
          <w:szCs w:val="24"/>
          <w:lang w:val="fr-FR" w:bidi="en-US"/>
        </w:rPr>
      </w:pPr>
    </w:p>
    <w:p w:rsidR="0059570F" w:rsidRDefault="0059570F" w:rsidP="0059570F">
      <w:pPr>
        <w:pStyle w:val="NoSpacing"/>
        <w:jc w:val="both"/>
        <w:rPr>
          <w:rFonts w:ascii="Times New Roman" w:hAnsi="Times New Roman" w:cs="Times New Roman"/>
          <w:sz w:val="24"/>
          <w:szCs w:val="24"/>
          <w:lang w:val="fr-FR" w:bidi="en-US"/>
        </w:rPr>
      </w:pPr>
    </w:p>
    <w:p w:rsidR="0059570F" w:rsidRDefault="0059570F" w:rsidP="0059570F">
      <w:pPr>
        <w:pStyle w:val="NoSpacing"/>
        <w:jc w:val="both"/>
        <w:rPr>
          <w:rFonts w:ascii="Times New Roman" w:hAnsi="Times New Roman" w:cs="Times New Roman"/>
          <w:sz w:val="24"/>
          <w:szCs w:val="24"/>
          <w:lang w:val="fr-FR" w:bidi="en-US"/>
        </w:rPr>
      </w:pPr>
    </w:p>
    <w:p w:rsidR="0059570F" w:rsidRDefault="0059570F" w:rsidP="0059570F">
      <w:pPr>
        <w:pStyle w:val="NoSpacing"/>
        <w:jc w:val="both"/>
        <w:rPr>
          <w:rFonts w:ascii="Times New Roman" w:hAnsi="Times New Roman" w:cs="Times New Roman"/>
          <w:sz w:val="24"/>
          <w:szCs w:val="24"/>
          <w:lang w:val="fr-FR" w:bidi="en-US"/>
        </w:rPr>
      </w:pPr>
    </w:p>
    <w:p w:rsidR="0059570F" w:rsidRDefault="0059570F" w:rsidP="0059570F">
      <w:pPr>
        <w:jc w:val="both"/>
        <w:rPr>
          <w:lang w:val="it-IT"/>
        </w:rPr>
      </w:pPr>
    </w:p>
    <w:p w:rsidR="0059570F" w:rsidRDefault="0059570F" w:rsidP="0059570F">
      <w:pPr>
        <w:jc w:val="center"/>
        <w:rPr>
          <w:b/>
          <w:bCs/>
          <w:lang w:val="pt-BR"/>
        </w:rPr>
      </w:pPr>
      <w:r>
        <w:rPr>
          <w:b/>
          <w:bCs/>
          <w:lang w:val="pt-BR"/>
        </w:rPr>
        <w:lastRenderedPageBreak/>
        <w:t>H O T Ă R Ă Ș T E :</w:t>
      </w:r>
    </w:p>
    <w:p w:rsidR="0059570F" w:rsidRDefault="0059570F" w:rsidP="0059570F">
      <w:pPr>
        <w:jc w:val="center"/>
        <w:rPr>
          <w:b/>
          <w:bCs/>
          <w:lang w:val="pt-BR"/>
        </w:rPr>
      </w:pPr>
    </w:p>
    <w:p w:rsidR="0059570F" w:rsidRDefault="0059570F" w:rsidP="0059570F">
      <w:pPr>
        <w:jc w:val="both"/>
        <w:rPr>
          <w:lang w:val="it-IT"/>
        </w:rPr>
      </w:pPr>
      <w:r>
        <w:rPr>
          <w:lang w:val="it-IT"/>
        </w:rPr>
        <w:t xml:space="preserve">        Art. 1. Se aprobă Programul de masuri privind gospodărirea localității Piscu, județul Galați pentru anul 2022, conform anexei care face parte integrantă din prezenta hotărâre.</w:t>
      </w:r>
    </w:p>
    <w:p w:rsidR="0059570F" w:rsidRDefault="0059570F" w:rsidP="0059570F">
      <w:pPr>
        <w:jc w:val="both"/>
        <w:rPr>
          <w:lang w:val="it-IT"/>
        </w:rPr>
      </w:pPr>
    </w:p>
    <w:p w:rsidR="0059570F" w:rsidRDefault="0059570F" w:rsidP="0059570F">
      <w:pPr>
        <w:jc w:val="both"/>
        <w:rPr>
          <w:lang w:val="es-ES"/>
        </w:rPr>
      </w:pPr>
      <w:r>
        <w:rPr>
          <w:lang w:val="it-IT"/>
        </w:rPr>
        <w:t xml:space="preserve">        </w:t>
      </w:r>
      <w:r>
        <w:rPr>
          <w:lang w:val="es-ES"/>
        </w:rPr>
        <w:t xml:space="preserve">Art. 2. Viceprimarul comunei Piscu, județul Galați va asigura ducerea la îndeplinire a prevederilor prezentei hotarari.  </w:t>
      </w:r>
    </w:p>
    <w:p w:rsidR="0059570F" w:rsidRDefault="0059570F" w:rsidP="0059570F">
      <w:pPr>
        <w:jc w:val="both"/>
        <w:rPr>
          <w:lang w:val="es-ES"/>
        </w:rPr>
      </w:pPr>
      <w:r>
        <w:rPr>
          <w:lang w:val="es-ES"/>
        </w:rPr>
        <w:t xml:space="preserve">     </w:t>
      </w:r>
    </w:p>
    <w:p w:rsidR="0059570F" w:rsidRDefault="0059570F" w:rsidP="0059570F">
      <w:pPr>
        <w:jc w:val="both"/>
        <w:rPr>
          <w:lang w:val="es-ES"/>
        </w:rPr>
      </w:pPr>
      <w:r>
        <w:rPr>
          <w:lang w:val="es-ES"/>
        </w:rPr>
        <w:t xml:space="preserve">       Art. 3. Prezenta hotărâre se comunică persoanelor interesate şi se aduce la cunoştinţa publică prin grija secretarului general al comunei.</w:t>
      </w:r>
    </w:p>
    <w:p w:rsidR="0059570F" w:rsidRDefault="0059570F" w:rsidP="0059570F">
      <w:pPr>
        <w:jc w:val="both"/>
        <w:rPr>
          <w:lang w:val="pt-BR"/>
        </w:rPr>
      </w:pPr>
      <w:bookmarkStart w:id="0" w:name="_GoBack"/>
      <w:bookmarkEnd w:id="0"/>
    </w:p>
    <w:p w:rsidR="0059570F" w:rsidRDefault="0059570F" w:rsidP="0059570F">
      <w:pPr>
        <w:jc w:val="both"/>
        <w:rPr>
          <w:lang w:val="pt-BR"/>
        </w:rPr>
      </w:pPr>
    </w:p>
    <w:p w:rsidR="0059570F" w:rsidRDefault="0059570F" w:rsidP="0059570F">
      <w:pPr>
        <w:jc w:val="both"/>
        <w:rPr>
          <w:lang w:val="pt-BR"/>
        </w:rPr>
      </w:pPr>
    </w:p>
    <w:p w:rsidR="0059570F" w:rsidRDefault="0059570F" w:rsidP="0059570F">
      <w:pPr>
        <w:rPr>
          <w:lang w:val="pt-BR"/>
        </w:rPr>
      </w:pPr>
      <w:r>
        <w:rPr>
          <w:lang w:val="fr-FR"/>
        </w:rPr>
        <w:t xml:space="preserve">       PREȘEDINTE DE ȘEDINȚĂ</w:t>
      </w:r>
      <w:r>
        <w:rPr>
          <w:lang w:val="pt-BR"/>
        </w:rPr>
        <w:t xml:space="preserve">                                                                   Contrasemnează,</w:t>
      </w:r>
    </w:p>
    <w:p w:rsidR="0059570F" w:rsidRDefault="0059570F" w:rsidP="0059570F">
      <w:pPr>
        <w:rPr>
          <w:lang w:val="pt-BR"/>
        </w:rPr>
      </w:pPr>
      <w:r>
        <w:rPr>
          <w:lang w:val="pt-BR"/>
        </w:rPr>
        <w:t xml:space="preserve">               Sava Culai                                                                              Secretar general al comunei,</w:t>
      </w:r>
    </w:p>
    <w:p w:rsidR="0059570F" w:rsidRDefault="0059570F" w:rsidP="0059570F">
      <w:pPr>
        <w:rPr>
          <w:lang w:val="fr-FR"/>
        </w:rPr>
      </w:pPr>
      <w:r>
        <w:rPr>
          <w:lang w:val="pt-BR"/>
        </w:rPr>
        <w:t xml:space="preserve">                                                                                                                            Sălceanu Gica             </w:t>
      </w:r>
    </w:p>
    <w:p w:rsidR="0059570F" w:rsidRDefault="0059570F" w:rsidP="0059570F">
      <w:pPr>
        <w:rPr>
          <w:lang w:val="pt-BR"/>
        </w:rPr>
      </w:pPr>
    </w:p>
    <w:p w:rsidR="0059570F" w:rsidRDefault="0059570F" w:rsidP="0059570F">
      <w:pPr>
        <w:rPr>
          <w:lang w:val="pt-BR"/>
        </w:rPr>
      </w:pPr>
      <w:r>
        <w:rPr>
          <w:lang w:val="pt-BR"/>
        </w:rPr>
        <w:t xml:space="preserve">                                                                                                   </w:t>
      </w:r>
    </w:p>
    <w:p w:rsidR="0059570F" w:rsidRDefault="0059570F" w:rsidP="0059570F">
      <w:pPr>
        <w:rPr>
          <w:lang w:val="fr-FR"/>
        </w:rPr>
      </w:pPr>
      <w:r>
        <w:rPr>
          <w:lang w:val="pt-BR"/>
        </w:rPr>
        <w:t xml:space="preserve">                                                                                                     </w:t>
      </w:r>
    </w:p>
    <w:p w:rsidR="0059570F" w:rsidRDefault="0059570F" w:rsidP="0059570F">
      <w:pPr>
        <w:ind w:left="720"/>
        <w:rPr>
          <w:lang w:val="fr-FR"/>
        </w:rPr>
      </w:pPr>
    </w:p>
    <w:p w:rsidR="0059570F" w:rsidRDefault="0059570F" w:rsidP="0059570F">
      <w:pPr>
        <w:rPr>
          <w:bCs/>
          <w:sz w:val="28"/>
          <w:szCs w:val="28"/>
          <w:lang w:val="fr-FR"/>
        </w:rPr>
      </w:pPr>
    </w:p>
    <w:p w:rsidR="0059570F" w:rsidRDefault="0059570F" w:rsidP="0059570F">
      <w:pPr>
        <w:pStyle w:val="NoSpacing"/>
        <w:jc w:val="both"/>
        <w:rPr>
          <w:rFonts w:ascii="Times New Roman" w:hAnsi="Times New Roman" w:cs="Times New Roman"/>
          <w:sz w:val="24"/>
          <w:szCs w:val="24"/>
          <w:lang w:val="ro-RO"/>
        </w:rPr>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511"/>
        <w:gridCol w:w="4508"/>
        <w:gridCol w:w="2083"/>
        <w:gridCol w:w="2378"/>
      </w:tblGrid>
      <w:tr w:rsidR="0059570F" w:rsidTr="0059570F">
        <w:trPr>
          <w:tblCellSpacing w:w="15" w:type="dxa"/>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570F" w:rsidRDefault="0059570F">
            <w:pPr>
              <w:pStyle w:val="NormalWeb"/>
              <w:spacing w:line="276" w:lineRule="auto"/>
              <w:jc w:val="center"/>
              <w:rPr>
                <w:sz w:val="20"/>
                <w:szCs w:val="20"/>
              </w:rPr>
            </w:pPr>
            <w:r>
              <w:rPr>
                <w:sz w:val="20"/>
                <w:szCs w:val="20"/>
              </w:rPr>
              <w:t xml:space="preserve">PROCEDURI OBLIGATORII ULTERIOARE ADOPTĂRII HOTĂRÂRII CONSILIULUI LOCAL NR. </w:t>
            </w:r>
            <w:r>
              <w:rPr>
                <w:b/>
                <w:sz w:val="20"/>
                <w:szCs w:val="20"/>
              </w:rPr>
              <w:t>2/2022</w:t>
            </w:r>
          </w:p>
        </w:tc>
      </w:tr>
      <w:tr w:rsidR="0059570F" w:rsidTr="0059570F">
        <w:trPr>
          <w:tblCellSpacing w:w="15" w:type="dxa"/>
        </w:trPr>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570F" w:rsidRDefault="0059570F">
            <w:pPr>
              <w:pStyle w:val="NormalWeb"/>
              <w:spacing w:line="276" w:lineRule="auto"/>
              <w:jc w:val="center"/>
              <w:rPr>
                <w:sz w:val="20"/>
                <w:szCs w:val="20"/>
              </w:rPr>
            </w:pPr>
            <w:r>
              <w:rPr>
                <w:sz w:val="20"/>
                <w:szCs w:val="20"/>
              </w:rPr>
              <w:t>Nr.</w:t>
            </w:r>
            <w:r>
              <w:rPr>
                <w:sz w:val="20"/>
                <w:szCs w:val="20"/>
              </w:rPr>
              <w:br/>
              <w:t xml:space="preserve">crt. </w:t>
            </w:r>
          </w:p>
        </w:tc>
        <w:tc>
          <w:tcPr>
            <w:tcW w:w="23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570F" w:rsidRDefault="0059570F">
            <w:pPr>
              <w:pStyle w:val="NormalWeb"/>
              <w:spacing w:line="276" w:lineRule="auto"/>
              <w:jc w:val="center"/>
              <w:rPr>
                <w:sz w:val="20"/>
                <w:szCs w:val="20"/>
              </w:rPr>
            </w:pPr>
            <w:r>
              <w:rPr>
                <w:sz w:val="20"/>
                <w:szCs w:val="20"/>
              </w:rPr>
              <w:t xml:space="preserve">Operaţiuni efectuate </w:t>
            </w:r>
          </w:p>
        </w:tc>
        <w:tc>
          <w:tcPr>
            <w:tcW w:w="10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570F" w:rsidRDefault="0059570F">
            <w:pPr>
              <w:pStyle w:val="NormalWeb"/>
              <w:spacing w:line="276" w:lineRule="auto"/>
              <w:jc w:val="center"/>
              <w:rPr>
                <w:sz w:val="20"/>
                <w:szCs w:val="20"/>
              </w:rPr>
            </w:pPr>
            <w:r>
              <w:rPr>
                <w:sz w:val="20"/>
                <w:szCs w:val="20"/>
              </w:rPr>
              <w:t xml:space="preserve">Data ZZ/LL/AN </w:t>
            </w:r>
          </w:p>
        </w:tc>
        <w:tc>
          <w:tcPr>
            <w:tcW w:w="12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570F" w:rsidRDefault="0059570F">
            <w:pPr>
              <w:pStyle w:val="NormalWeb"/>
              <w:spacing w:line="276" w:lineRule="auto"/>
              <w:jc w:val="center"/>
              <w:rPr>
                <w:sz w:val="20"/>
                <w:szCs w:val="20"/>
              </w:rPr>
            </w:pPr>
            <w:r>
              <w:rPr>
                <w:sz w:val="20"/>
                <w:szCs w:val="20"/>
              </w:rPr>
              <w:t xml:space="preserve">Semnătura persoanei responsabile să efectueze procedura </w:t>
            </w:r>
          </w:p>
        </w:tc>
      </w:tr>
      <w:tr w:rsidR="0059570F" w:rsidTr="0059570F">
        <w:trPr>
          <w:tblCellSpacing w:w="15" w:type="dxa"/>
        </w:trPr>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570F" w:rsidRDefault="0059570F">
            <w:pPr>
              <w:pStyle w:val="NormalWeb"/>
              <w:spacing w:line="276" w:lineRule="auto"/>
              <w:jc w:val="center"/>
              <w:rPr>
                <w:sz w:val="20"/>
                <w:szCs w:val="20"/>
              </w:rPr>
            </w:pPr>
            <w:r>
              <w:rPr>
                <w:sz w:val="20"/>
                <w:szCs w:val="20"/>
              </w:rPr>
              <w:t xml:space="preserve">0 </w:t>
            </w:r>
          </w:p>
        </w:tc>
        <w:tc>
          <w:tcPr>
            <w:tcW w:w="23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570F" w:rsidRDefault="0059570F">
            <w:pPr>
              <w:pStyle w:val="NormalWeb"/>
              <w:spacing w:line="276" w:lineRule="auto"/>
              <w:jc w:val="center"/>
              <w:rPr>
                <w:sz w:val="20"/>
                <w:szCs w:val="20"/>
              </w:rPr>
            </w:pPr>
            <w:r>
              <w:rPr>
                <w:sz w:val="20"/>
                <w:szCs w:val="20"/>
              </w:rPr>
              <w:t xml:space="preserve">1 </w:t>
            </w:r>
          </w:p>
        </w:tc>
        <w:tc>
          <w:tcPr>
            <w:tcW w:w="10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570F" w:rsidRDefault="0059570F">
            <w:pPr>
              <w:pStyle w:val="NormalWeb"/>
              <w:spacing w:line="276" w:lineRule="auto"/>
              <w:jc w:val="center"/>
              <w:rPr>
                <w:sz w:val="20"/>
                <w:szCs w:val="20"/>
              </w:rPr>
            </w:pPr>
            <w:r>
              <w:rPr>
                <w:sz w:val="20"/>
                <w:szCs w:val="20"/>
              </w:rPr>
              <w:t xml:space="preserve">2 </w:t>
            </w:r>
          </w:p>
        </w:tc>
        <w:tc>
          <w:tcPr>
            <w:tcW w:w="12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9570F" w:rsidRDefault="0059570F">
            <w:pPr>
              <w:pStyle w:val="NormalWeb"/>
              <w:spacing w:line="276" w:lineRule="auto"/>
              <w:jc w:val="center"/>
              <w:rPr>
                <w:sz w:val="20"/>
                <w:szCs w:val="20"/>
              </w:rPr>
            </w:pPr>
            <w:r>
              <w:rPr>
                <w:sz w:val="20"/>
                <w:szCs w:val="20"/>
              </w:rPr>
              <w:t xml:space="preserve">3 </w:t>
            </w:r>
          </w:p>
        </w:tc>
      </w:tr>
      <w:tr w:rsidR="0059570F" w:rsidTr="0059570F">
        <w:trPr>
          <w:tblCellSpacing w:w="15" w:type="dxa"/>
        </w:trPr>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pStyle w:val="NormalWeb"/>
              <w:spacing w:line="276" w:lineRule="auto"/>
              <w:jc w:val="center"/>
              <w:rPr>
                <w:sz w:val="20"/>
                <w:szCs w:val="20"/>
              </w:rPr>
            </w:pPr>
            <w:r>
              <w:rPr>
                <w:b/>
                <w:bCs/>
                <w:sz w:val="20"/>
                <w:szCs w:val="20"/>
              </w:rPr>
              <w:t>1</w:t>
            </w:r>
            <w:r>
              <w:rPr>
                <w:sz w:val="20"/>
                <w:szCs w:val="20"/>
              </w:rPr>
              <w:t xml:space="preserve"> </w:t>
            </w:r>
          </w:p>
        </w:tc>
        <w:tc>
          <w:tcPr>
            <w:tcW w:w="23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Adoptarea hotărârii</w:t>
            </w:r>
            <w:r>
              <w:rPr>
                <w:sz w:val="20"/>
                <w:szCs w:val="20"/>
                <w:vertAlign w:val="superscript"/>
              </w:rPr>
              <w:t>1</w:t>
            </w:r>
            <w:r>
              <w:rPr>
                <w:sz w:val="20"/>
                <w:szCs w:val="20"/>
              </w:rPr>
              <w:t xml:space="preserve">) s-a făcut cu majoritate </w:t>
            </w:r>
            <w:r>
              <w:rPr>
                <w:rFonts w:ascii="Wingdings" w:hAnsi="Wingdings"/>
                <w:sz w:val="20"/>
                <w:szCs w:val="20"/>
              </w:rPr>
              <w:t></w:t>
            </w:r>
            <w:r>
              <w:rPr>
                <w:sz w:val="20"/>
                <w:szCs w:val="20"/>
              </w:rPr>
              <w:t xml:space="preserve"> simplă </w:t>
            </w:r>
            <w:r>
              <w:rPr>
                <w:rFonts w:ascii="Wingdings" w:hAnsi="Wingdings"/>
                <w:sz w:val="20"/>
                <w:szCs w:val="20"/>
              </w:rPr>
              <w:t></w:t>
            </w:r>
            <w:r>
              <w:rPr>
                <w:sz w:val="20"/>
                <w:szCs w:val="20"/>
              </w:rPr>
              <w:t xml:space="preserve"> absolută </w:t>
            </w:r>
            <w:r>
              <w:rPr>
                <w:rFonts w:ascii="Wingdings" w:hAnsi="Wingdings"/>
                <w:sz w:val="20"/>
                <w:szCs w:val="20"/>
              </w:rPr>
              <w:t></w:t>
            </w:r>
            <w:r>
              <w:rPr>
                <w:sz w:val="20"/>
                <w:szCs w:val="20"/>
              </w:rPr>
              <w:t xml:space="preserve"> calificată</w:t>
            </w:r>
            <w:r>
              <w:rPr>
                <w:sz w:val="20"/>
                <w:szCs w:val="20"/>
                <w:vertAlign w:val="superscript"/>
              </w:rPr>
              <w:t>2</w:t>
            </w:r>
          </w:p>
        </w:tc>
        <w:tc>
          <w:tcPr>
            <w:tcW w:w="10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26/01/2022</w:t>
            </w:r>
          </w:p>
        </w:tc>
        <w:tc>
          <w:tcPr>
            <w:tcW w:w="12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 </w:t>
            </w:r>
          </w:p>
        </w:tc>
      </w:tr>
      <w:tr w:rsidR="0059570F" w:rsidTr="0059570F">
        <w:trPr>
          <w:tblCellSpacing w:w="15" w:type="dxa"/>
        </w:trPr>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pStyle w:val="NormalWeb"/>
              <w:spacing w:line="276" w:lineRule="auto"/>
              <w:jc w:val="center"/>
              <w:rPr>
                <w:sz w:val="20"/>
                <w:szCs w:val="20"/>
              </w:rPr>
            </w:pPr>
            <w:r>
              <w:rPr>
                <w:b/>
                <w:bCs/>
                <w:sz w:val="20"/>
                <w:szCs w:val="20"/>
              </w:rPr>
              <w:t>2</w:t>
            </w:r>
            <w:r>
              <w:rPr>
                <w:sz w:val="20"/>
                <w:szCs w:val="20"/>
              </w:rPr>
              <w:t xml:space="preserve"> </w:t>
            </w:r>
          </w:p>
        </w:tc>
        <w:tc>
          <w:tcPr>
            <w:tcW w:w="23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Comunicarea către primar</w:t>
            </w:r>
            <w:r>
              <w:rPr>
                <w:sz w:val="20"/>
                <w:szCs w:val="20"/>
                <w:vertAlign w:val="superscript"/>
              </w:rPr>
              <w:t>2</w:t>
            </w:r>
            <w:r>
              <w:rPr>
                <w:sz w:val="20"/>
                <w:szCs w:val="20"/>
              </w:rPr>
              <w:t>)</w:t>
            </w:r>
          </w:p>
        </w:tc>
        <w:tc>
          <w:tcPr>
            <w:tcW w:w="10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27/01/2022</w:t>
            </w:r>
          </w:p>
        </w:tc>
        <w:tc>
          <w:tcPr>
            <w:tcW w:w="12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 </w:t>
            </w:r>
          </w:p>
        </w:tc>
      </w:tr>
      <w:tr w:rsidR="0059570F" w:rsidTr="0059570F">
        <w:trPr>
          <w:tblCellSpacing w:w="15" w:type="dxa"/>
        </w:trPr>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pStyle w:val="NormalWeb"/>
              <w:spacing w:line="276" w:lineRule="auto"/>
              <w:jc w:val="center"/>
              <w:rPr>
                <w:sz w:val="20"/>
                <w:szCs w:val="20"/>
              </w:rPr>
            </w:pPr>
            <w:r>
              <w:rPr>
                <w:b/>
                <w:bCs/>
                <w:sz w:val="20"/>
                <w:szCs w:val="20"/>
              </w:rPr>
              <w:t>3</w:t>
            </w:r>
            <w:r>
              <w:rPr>
                <w:sz w:val="20"/>
                <w:szCs w:val="20"/>
              </w:rPr>
              <w:t xml:space="preserve"> </w:t>
            </w:r>
          </w:p>
        </w:tc>
        <w:tc>
          <w:tcPr>
            <w:tcW w:w="23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Comunicarea către prefectul judeţului</w:t>
            </w:r>
            <w:r>
              <w:rPr>
                <w:sz w:val="20"/>
                <w:szCs w:val="20"/>
                <w:vertAlign w:val="superscript"/>
              </w:rPr>
              <w:t>3</w:t>
            </w:r>
            <w:r>
              <w:rPr>
                <w:sz w:val="20"/>
                <w:szCs w:val="20"/>
              </w:rPr>
              <w:t>)</w:t>
            </w:r>
          </w:p>
        </w:tc>
        <w:tc>
          <w:tcPr>
            <w:tcW w:w="10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31/01/2022</w:t>
            </w:r>
          </w:p>
        </w:tc>
        <w:tc>
          <w:tcPr>
            <w:tcW w:w="12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 </w:t>
            </w:r>
          </w:p>
        </w:tc>
      </w:tr>
      <w:tr w:rsidR="0059570F" w:rsidTr="0059570F">
        <w:trPr>
          <w:tblCellSpacing w:w="15" w:type="dxa"/>
        </w:trPr>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pStyle w:val="NormalWeb"/>
              <w:spacing w:line="276" w:lineRule="auto"/>
              <w:jc w:val="center"/>
              <w:rPr>
                <w:sz w:val="20"/>
                <w:szCs w:val="20"/>
              </w:rPr>
            </w:pPr>
            <w:r>
              <w:rPr>
                <w:b/>
                <w:bCs/>
                <w:sz w:val="20"/>
                <w:szCs w:val="20"/>
              </w:rPr>
              <w:t>4</w:t>
            </w:r>
            <w:r>
              <w:rPr>
                <w:sz w:val="20"/>
                <w:szCs w:val="20"/>
              </w:rPr>
              <w:t xml:space="preserve"> </w:t>
            </w:r>
          </w:p>
        </w:tc>
        <w:tc>
          <w:tcPr>
            <w:tcW w:w="23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Aducerea la cunoştinţa publică</w:t>
            </w:r>
            <w:r>
              <w:rPr>
                <w:sz w:val="20"/>
                <w:szCs w:val="20"/>
                <w:vertAlign w:val="superscript"/>
              </w:rPr>
              <w:t>4</w:t>
            </w:r>
            <w:r>
              <w:rPr>
                <w:sz w:val="20"/>
                <w:szCs w:val="20"/>
              </w:rPr>
              <w:t>)</w:t>
            </w:r>
            <w:r>
              <w:rPr>
                <w:sz w:val="20"/>
                <w:szCs w:val="20"/>
                <w:vertAlign w:val="superscript"/>
              </w:rPr>
              <w:t>+5</w:t>
            </w:r>
            <w:r>
              <w:rPr>
                <w:sz w:val="20"/>
                <w:szCs w:val="20"/>
              </w:rPr>
              <w:t>)</w:t>
            </w:r>
          </w:p>
        </w:tc>
        <w:tc>
          <w:tcPr>
            <w:tcW w:w="10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01/02/2022</w:t>
            </w:r>
          </w:p>
        </w:tc>
        <w:tc>
          <w:tcPr>
            <w:tcW w:w="12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 </w:t>
            </w:r>
          </w:p>
        </w:tc>
      </w:tr>
      <w:tr w:rsidR="0059570F" w:rsidTr="0059570F">
        <w:trPr>
          <w:tblCellSpacing w:w="15" w:type="dxa"/>
        </w:trPr>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pStyle w:val="NormalWeb"/>
              <w:spacing w:line="276" w:lineRule="auto"/>
              <w:jc w:val="center"/>
              <w:rPr>
                <w:sz w:val="20"/>
                <w:szCs w:val="20"/>
              </w:rPr>
            </w:pPr>
            <w:r>
              <w:rPr>
                <w:b/>
                <w:bCs/>
                <w:sz w:val="20"/>
                <w:szCs w:val="20"/>
              </w:rPr>
              <w:t>5</w:t>
            </w:r>
            <w:r>
              <w:rPr>
                <w:sz w:val="20"/>
                <w:szCs w:val="20"/>
              </w:rPr>
              <w:t xml:space="preserve"> </w:t>
            </w:r>
          </w:p>
        </w:tc>
        <w:tc>
          <w:tcPr>
            <w:tcW w:w="23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Comunicarea, numai în cazul celei cu caracter individual</w:t>
            </w:r>
            <w:r>
              <w:rPr>
                <w:sz w:val="20"/>
                <w:szCs w:val="20"/>
                <w:vertAlign w:val="superscript"/>
              </w:rPr>
              <w:t>4</w:t>
            </w:r>
            <w:r>
              <w:rPr>
                <w:sz w:val="20"/>
                <w:szCs w:val="20"/>
              </w:rPr>
              <w:t>)</w:t>
            </w:r>
            <w:r>
              <w:rPr>
                <w:sz w:val="20"/>
                <w:szCs w:val="20"/>
                <w:vertAlign w:val="superscript"/>
              </w:rPr>
              <w:t>+5</w:t>
            </w:r>
            <w:r>
              <w:rPr>
                <w:sz w:val="20"/>
                <w:szCs w:val="20"/>
              </w:rPr>
              <w:t>)</w:t>
            </w:r>
          </w:p>
        </w:tc>
        <w:tc>
          <w:tcPr>
            <w:tcW w:w="10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w:t>
            </w:r>
          </w:p>
        </w:tc>
        <w:tc>
          <w:tcPr>
            <w:tcW w:w="12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 </w:t>
            </w:r>
          </w:p>
        </w:tc>
      </w:tr>
      <w:tr w:rsidR="0059570F" w:rsidTr="0059570F">
        <w:trPr>
          <w:tblCellSpacing w:w="15" w:type="dxa"/>
        </w:trPr>
        <w:tc>
          <w:tcPr>
            <w:tcW w:w="2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pStyle w:val="NormalWeb"/>
              <w:spacing w:line="276" w:lineRule="auto"/>
              <w:jc w:val="center"/>
              <w:rPr>
                <w:sz w:val="20"/>
                <w:szCs w:val="20"/>
              </w:rPr>
            </w:pPr>
            <w:r>
              <w:rPr>
                <w:b/>
                <w:bCs/>
                <w:sz w:val="20"/>
                <w:szCs w:val="20"/>
              </w:rPr>
              <w:t>6</w:t>
            </w:r>
            <w:r>
              <w:rPr>
                <w:sz w:val="20"/>
                <w:szCs w:val="20"/>
              </w:rPr>
              <w:t xml:space="preserve"> </w:t>
            </w:r>
          </w:p>
        </w:tc>
        <w:tc>
          <w:tcPr>
            <w:tcW w:w="236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Hotărârea devine obligatorie</w:t>
            </w:r>
            <w:r>
              <w:rPr>
                <w:sz w:val="20"/>
                <w:szCs w:val="20"/>
                <w:vertAlign w:val="superscript"/>
              </w:rPr>
              <w:t>6</w:t>
            </w:r>
            <w:r>
              <w:rPr>
                <w:sz w:val="20"/>
                <w:szCs w:val="20"/>
              </w:rPr>
              <w:t>) sau produce efecte juridice</w:t>
            </w:r>
            <w:r>
              <w:rPr>
                <w:sz w:val="20"/>
                <w:szCs w:val="20"/>
                <w:vertAlign w:val="superscript"/>
              </w:rPr>
              <w:t>7</w:t>
            </w:r>
            <w:r>
              <w:rPr>
                <w:sz w:val="20"/>
                <w:szCs w:val="20"/>
              </w:rPr>
              <w:t>), după caz</w:t>
            </w:r>
          </w:p>
        </w:tc>
        <w:tc>
          <w:tcPr>
            <w:tcW w:w="10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01/02/2022</w:t>
            </w:r>
          </w:p>
        </w:tc>
        <w:tc>
          <w:tcPr>
            <w:tcW w:w="12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20"/>
                <w:szCs w:val="20"/>
              </w:rPr>
            </w:pPr>
            <w:r>
              <w:rPr>
                <w:sz w:val="20"/>
                <w:szCs w:val="20"/>
              </w:rPr>
              <w:t> </w:t>
            </w:r>
          </w:p>
        </w:tc>
      </w:tr>
      <w:tr w:rsidR="0059570F" w:rsidTr="0059570F">
        <w:trPr>
          <w:tblCellSpacing w:w="15" w:type="dxa"/>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9570F" w:rsidRDefault="0059570F">
            <w:pPr>
              <w:spacing w:line="276" w:lineRule="auto"/>
              <w:rPr>
                <w:sz w:val="10"/>
                <w:szCs w:val="10"/>
              </w:rPr>
            </w:pPr>
            <w:r>
              <w:rPr>
                <w:sz w:val="10"/>
                <w:szCs w:val="10"/>
              </w:rPr>
              <w:t xml:space="preserve">Extrase din </w:t>
            </w:r>
            <w:hyperlink r:id="rId5" w:history="1">
              <w:r>
                <w:rPr>
                  <w:rStyle w:val="Hyperlink"/>
                  <w:sz w:val="10"/>
                  <w:szCs w:val="10"/>
                </w:rPr>
                <w:t>Ordonanţa de urgenţă a Guvernului nr. 57/2019</w:t>
              </w:r>
            </w:hyperlink>
            <w:r>
              <w:rPr>
                <w:sz w:val="10"/>
                <w:szCs w:val="10"/>
              </w:rPr>
              <w:t xml:space="preserve"> privind Codul administrativ, cu modificările şi completările ulterioare:</w:t>
            </w:r>
            <w:r>
              <w:rPr>
                <w:sz w:val="10"/>
                <w:szCs w:val="10"/>
              </w:rPr>
              <w:br/>
              <w:t>1) Art. 139 alin. (1): "În exercitarea atribuţiilor ce îi revin, consiliul local adoptă hotărâri, cu majoritate absolută sau simplă, după caz.</w:t>
            </w:r>
            <w:r>
              <w:rPr>
                <w:sz w:val="10"/>
                <w:szCs w:val="10"/>
              </w:rPr>
              <w:br/>
              <w:t>(2) Prin excepţie de la prevederile alin. (1), hotărârile privind dobândirea sau înstrăinarea dreptului de proprietate în cazul bunurilor imobile se adoptă de consiliul local cu majoritatea calificată definită la art. 5 lit. dd), de două treimi din numărul consilierilor locali în funcţie."</w:t>
            </w:r>
            <w:r>
              <w:rPr>
                <w:sz w:val="10"/>
                <w:szCs w:val="10"/>
              </w:rPr>
              <w:br/>
              <w:t>2) Art. 197 alin. (2): "Hotărârile consiliului local se comunică primarului."</w:t>
            </w:r>
            <w:r>
              <w:rPr>
                <w:sz w:val="10"/>
                <w:szCs w:val="10"/>
              </w:rPr>
              <w:br/>
              <w:t>3) Art. 197 alin. (1), adaptat: Secretarul general al comunei comunică hotărârile consiliului local al comunei prefectului în cel mult 10 zile lucrătoare de la data adoptării . . .</w:t>
            </w:r>
            <w:r>
              <w:rPr>
                <w:sz w:val="10"/>
                <w:szCs w:val="10"/>
              </w:rPr>
              <w:br/>
              <w:t>4) Art. 197 alin. (4): "Hotărârile . . . se aduc la cunoştinţa publică şi se comunică, în condiţiile legii, prin grija secretarului general al comunei."</w:t>
            </w:r>
            <w:r>
              <w:rPr>
                <w:sz w:val="10"/>
                <w:szCs w:val="10"/>
              </w:rPr>
              <w:br/>
              <w:t>5) Art. 199 alin. (1): "Comunicarea hotărârilor . . . cu caracter individual către persoanele cărora li se adresează se face în cel mult 5 zile de la data comunicării oficiale către prefect."</w:t>
            </w:r>
            <w:r>
              <w:rPr>
                <w:sz w:val="10"/>
                <w:szCs w:val="10"/>
              </w:rPr>
              <w:br/>
              <w:t>6) Art. 198 alin. (1): "Hotărârile . . . cu caracter normativ devin obligatorii de la data aducerii lor la cunoştinţă publică."</w:t>
            </w:r>
            <w:r>
              <w:rPr>
                <w:sz w:val="10"/>
                <w:szCs w:val="10"/>
              </w:rPr>
              <w:br/>
              <w:t>7) Art. 199 alin. (2): "Hotărârile . . . cu caracter individual produc efecte juridice de la data comunicării către persoanele cărora li se adresează."</w:t>
            </w:r>
          </w:p>
        </w:tc>
      </w:tr>
    </w:tbl>
    <w:p w:rsidR="00097FC1" w:rsidRDefault="00097FC1"/>
    <w:p w:rsidR="00E83FF6" w:rsidRDefault="00E83FF6"/>
    <w:p w:rsidR="00E83FF6" w:rsidRDefault="00E83FF6"/>
    <w:p w:rsidR="00E83FF6" w:rsidRPr="00001E97" w:rsidRDefault="00E83FF6" w:rsidP="00E83FF6">
      <w:pPr>
        <w:jc w:val="right"/>
        <w:rPr>
          <w:sz w:val="20"/>
          <w:szCs w:val="20"/>
          <w:lang w:val="es-ES"/>
        </w:rPr>
      </w:pPr>
      <w:r w:rsidRPr="00001E97">
        <w:rPr>
          <w:sz w:val="20"/>
          <w:szCs w:val="20"/>
          <w:lang w:val="es-ES"/>
        </w:rPr>
        <w:lastRenderedPageBreak/>
        <w:t>ANEXA LA HCL 2 DIN 26.01.2022</w:t>
      </w:r>
    </w:p>
    <w:p w:rsidR="00E83FF6" w:rsidRPr="00001E97" w:rsidRDefault="00E83FF6" w:rsidP="00E83FF6">
      <w:pPr>
        <w:rPr>
          <w:sz w:val="20"/>
          <w:szCs w:val="20"/>
          <w:lang w:val="es-ES"/>
        </w:rPr>
      </w:pPr>
    </w:p>
    <w:p w:rsidR="00E83FF6" w:rsidRPr="00001E97" w:rsidRDefault="00E83FF6" w:rsidP="00E83FF6">
      <w:pPr>
        <w:rPr>
          <w:sz w:val="20"/>
          <w:szCs w:val="20"/>
          <w:lang w:val="es-ES"/>
        </w:rPr>
      </w:pPr>
      <w:r w:rsidRPr="00001E97">
        <w:rPr>
          <w:sz w:val="20"/>
          <w:szCs w:val="20"/>
          <w:lang w:val="es-ES"/>
        </w:rPr>
        <w:t xml:space="preserve">      </w:t>
      </w:r>
    </w:p>
    <w:p w:rsidR="00E83FF6" w:rsidRPr="00001E97" w:rsidRDefault="00E83FF6" w:rsidP="00E83FF6">
      <w:pPr>
        <w:jc w:val="center"/>
        <w:rPr>
          <w:b/>
          <w:sz w:val="20"/>
          <w:szCs w:val="20"/>
          <w:lang w:val="es-ES"/>
        </w:rPr>
      </w:pPr>
      <w:r w:rsidRPr="00001E97">
        <w:rPr>
          <w:b/>
          <w:sz w:val="20"/>
          <w:szCs w:val="20"/>
          <w:lang w:val="es-ES"/>
        </w:rPr>
        <w:t>PROGRAM DE MASURI</w:t>
      </w:r>
    </w:p>
    <w:p w:rsidR="00E83FF6" w:rsidRPr="00001E97" w:rsidRDefault="00E83FF6" w:rsidP="00E83FF6">
      <w:pPr>
        <w:jc w:val="center"/>
        <w:rPr>
          <w:sz w:val="20"/>
          <w:szCs w:val="20"/>
          <w:lang w:val="es-ES"/>
        </w:rPr>
      </w:pPr>
      <w:r w:rsidRPr="00001E97">
        <w:rPr>
          <w:sz w:val="20"/>
          <w:szCs w:val="20"/>
          <w:lang w:val="es-ES"/>
        </w:rPr>
        <w:t>PRIVIND GOSPODARIREA LOCALITATII PE ANUL 2022</w:t>
      </w:r>
    </w:p>
    <w:p w:rsidR="00E83FF6" w:rsidRPr="00001E97" w:rsidRDefault="00E83FF6" w:rsidP="00E83FF6">
      <w:pPr>
        <w:rPr>
          <w:b/>
          <w:sz w:val="20"/>
          <w:szCs w:val="20"/>
          <w:lang w:val="es-ES"/>
        </w:rPr>
      </w:pPr>
    </w:p>
    <w:p w:rsidR="00E83FF6" w:rsidRPr="00001E97" w:rsidRDefault="00E83FF6" w:rsidP="00E83FF6">
      <w:pPr>
        <w:rPr>
          <w:b/>
          <w:sz w:val="20"/>
          <w:szCs w:val="20"/>
          <w:lang w:val="es-ES"/>
        </w:rPr>
      </w:pPr>
      <w:r>
        <w:rPr>
          <w:b/>
          <w:sz w:val="20"/>
          <w:szCs w:val="20"/>
          <w:lang w:val="es-ES"/>
        </w:rPr>
        <w:t>1.</w:t>
      </w:r>
      <w:r w:rsidRPr="00001E97">
        <w:rPr>
          <w:b/>
          <w:sz w:val="20"/>
          <w:szCs w:val="20"/>
          <w:lang w:val="es-ES"/>
        </w:rPr>
        <w:t>Intretinerea si repararea strazilor si drumurilor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4458"/>
        <w:gridCol w:w="1292"/>
        <w:gridCol w:w="3149"/>
      </w:tblGrid>
      <w:tr w:rsidR="00E83FF6" w:rsidRPr="00001E97" w:rsidTr="00061E2B">
        <w:trPr>
          <w:trHeight w:val="76"/>
        </w:trPr>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Nr.</w:t>
            </w:r>
          </w:p>
          <w:p w:rsidR="00E83FF6" w:rsidRPr="00001E97" w:rsidRDefault="00E83FF6" w:rsidP="00061E2B">
            <w:pPr>
              <w:spacing w:line="276" w:lineRule="auto"/>
              <w:rPr>
                <w:sz w:val="20"/>
                <w:szCs w:val="20"/>
              </w:rPr>
            </w:pPr>
            <w:r w:rsidRPr="00001E97">
              <w:rPr>
                <w:sz w:val="20"/>
                <w:szCs w:val="20"/>
              </w:rPr>
              <w:t>Crt.</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                             Obiectiv</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Termen</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Responsabilitati</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0</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                                 1</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    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        3</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1.</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Intretinerea strazilor si drumurilor comunale, podurilor si podetelor: Antrenarea cetatenilor la intretinerea drumurilor comunale, curatirea santurilor din fata locuintelor</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Permanent </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2.</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Reconditionarea indicatoarelor de semnalizare rutiera deteriorate</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Aprilie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3. </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Inlocuirea becurilor arse de iluminat public</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periodic</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4.</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Curatarea cailor de acces si a locurilor de parcare</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Aprilie –mai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p w:rsidR="00E83FF6" w:rsidRPr="00001E97" w:rsidRDefault="00E83FF6" w:rsidP="00061E2B">
            <w:pPr>
              <w:spacing w:line="276" w:lineRule="auto"/>
              <w:rPr>
                <w:sz w:val="20"/>
                <w:szCs w:val="20"/>
              </w:rPr>
            </w:pPr>
            <w:r w:rsidRPr="00001E97">
              <w:rPr>
                <w:sz w:val="20"/>
                <w:szCs w:val="20"/>
              </w:rPr>
              <w:t>Operatori economici, cetatenii</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5.</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Curatirea partii carosabile   a strazii/drumului si a trotuarului din dreptul imobilelor, incintelor sau gospodariei detinute</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Autoritatile administratiei publice locale </w:t>
            </w:r>
          </w:p>
          <w:p w:rsidR="00E83FF6" w:rsidRPr="00001E97" w:rsidRDefault="00E83FF6" w:rsidP="00061E2B">
            <w:pPr>
              <w:spacing w:line="276" w:lineRule="auto"/>
              <w:rPr>
                <w:sz w:val="20"/>
                <w:szCs w:val="20"/>
              </w:rPr>
            </w:pPr>
            <w:r w:rsidRPr="00001E97">
              <w:rPr>
                <w:sz w:val="20"/>
                <w:szCs w:val="20"/>
              </w:rPr>
              <w:t>Operatori economici, cetateni</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6.</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 xml:space="preserve">Decolmatarea santurilor, rigolelor si curatarea podetelor din dreptul imobilelor/gospodariilor </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Autoritatile administratiei publice locale </w:t>
            </w:r>
          </w:p>
          <w:p w:rsidR="00E83FF6" w:rsidRPr="00001E97" w:rsidRDefault="00E83FF6" w:rsidP="00061E2B">
            <w:pPr>
              <w:spacing w:line="276" w:lineRule="auto"/>
              <w:rPr>
                <w:sz w:val="20"/>
                <w:szCs w:val="20"/>
              </w:rPr>
            </w:pPr>
            <w:r w:rsidRPr="00001E97">
              <w:rPr>
                <w:sz w:val="20"/>
                <w:szCs w:val="20"/>
              </w:rPr>
              <w:t>Operatori economici, cetateni</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7.</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Pastrarea aspectului corespunzator al autoveniculelor: curatarea vehicolelor si utilajelor agricole la intrare pe drumurile publice</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Autoritatile administratiei publice locale </w:t>
            </w:r>
          </w:p>
          <w:p w:rsidR="00E83FF6" w:rsidRPr="00001E97" w:rsidRDefault="00E83FF6" w:rsidP="00061E2B">
            <w:pPr>
              <w:spacing w:line="276" w:lineRule="auto"/>
              <w:rPr>
                <w:sz w:val="20"/>
                <w:szCs w:val="20"/>
              </w:rPr>
            </w:pPr>
            <w:r w:rsidRPr="00001E97">
              <w:rPr>
                <w:sz w:val="20"/>
                <w:szCs w:val="20"/>
              </w:rPr>
              <w:t>Operatori economici, cetateni</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8.</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Efectuarea lucrarilor de intretinere si extinderea retelei de colectare a apelor pluviale</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Aprilie-iunie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9. </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Ridicarea autovehiculelor si caroseriilor abandonate de pe marginea drumului</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Mai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8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10.</w:t>
            </w:r>
          </w:p>
        </w:tc>
        <w:tc>
          <w:tcPr>
            <w:tcW w:w="598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Demararea lucrarilor de balastare, pietruire a drumurilor comunale</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Mai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bl>
    <w:p w:rsidR="00E83FF6" w:rsidRPr="00001E97" w:rsidRDefault="00E83FF6" w:rsidP="00E83FF6">
      <w:pPr>
        <w:jc w:val="center"/>
        <w:rPr>
          <w:sz w:val="20"/>
          <w:szCs w:val="20"/>
        </w:rPr>
      </w:pPr>
    </w:p>
    <w:p w:rsidR="00E83FF6" w:rsidRPr="00001E97" w:rsidRDefault="00E83FF6" w:rsidP="00E83FF6">
      <w:pPr>
        <w:rPr>
          <w:b/>
          <w:sz w:val="20"/>
          <w:szCs w:val="20"/>
          <w:lang w:val="es-ES"/>
        </w:rPr>
      </w:pPr>
      <w:r w:rsidRPr="00001E97">
        <w:rPr>
          <w:b/>
          <w:sz w:val="20"/>
          <w:szCs w:val="20"/>
          <w:lang w:val="es-ES"/>
        </w:rPr>
        <w:t>2.Imbunatatirea aspectului edilitar - gospodaresc al cladirilor, anexelor, curtilor si cailor de acces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4326"/>
        <w:gridCol w:w="1302"/>
        <w:gridCol w:w="3248"/>
      </w:tblGrid>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Nr.</w:t>
            </w:r>
          </w:p>
          <w:p w:rsidR="00E83FF6" w:rsidRPr="00001E97" w:rsidRDefault="00E83FF6" w:rsidP="00061E2B">
            <w:pPr>
              <w:spacing w:line="276" w:lineRule="auto"/>
              <w:rPr>
                <w:sz w:val="20"/>
                <w:szCs w:val="20"/>
              </w:rPr>
            </w:pPr>
            <w:r w:rsidRPr="00001E97">
              <w:rPr>
                <w:sz w:val="20"/>
                <w:szCs w:val="20"/>
              </w:rPr>
              <w:t>crt</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jc w:val="center"/>
              <w:rPr>
                <w:sz w:val="20"/>
                <w:szCs w:val="20"/>
              </w:rPr>
            </w:pPr>
            <w:r w:rsidRPr="00001E97">
              <w:rPr>
                <w:sz w:val="20"/>
                <w:szCs w:val="20"/>
              </w:rPr>
              <w:t>Obiectiv</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Termen</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Responsabilitati</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1.</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Executarea lucrarilor de reparatii si intretinerea la fatadele imobilelor</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Autoritatile administratiei publice locale </w:t>
            </w:r>
          </w:p>
          <w:p w:rsidR="00E83FF6" w:rsidRPr="00001E97" w:rsidRDefault="00E83FF6" w:rsidP="00061E2B">
            <w:pPr>
              <w:spacing w:line="276" w:lineRule="auto"/>
              <w:rPr>
                <w:sz w:val="20"/>
                <w:szCs w:val="20"/>
              </w:rPr>
            </w:pPr>
            <w:r w:rsidRPr="00001E97">
              <w:rPr>
                <w:sz w:val="20"/>
                <w:szCs w:val="20"/>
              </w:rPr>
              <w:t>Operatori economici, cetateni</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2.</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 xml:space="preserve">Executarea lucrarilor de intretinere si curatare a incintelor, anexelor, imprejurimilor si a oricaror altor spatii, precum și a instalațiilor aferente. </w:t>
            </w:r>
            <w:r w:rsidRPr="00001E97">
              <w:rPr>
                <w:sz w:val="20"/>
                <w:szCs w:val="20"/>
                <w:highlight w:val="yellow"/>
                <w:lang w:val="es-ES"/>
              </w:rPr>
              <w:t>Acolo unde este cazul se vor efectua activități de curățare, dezinsecție și deratizare.</w:t>
            </w:r>
            <w:r w:rsidRPr="00001E97">
              <w:rPr>
                <w:sz w:val="20"/>
                <w:szCs w:val="20"/>
                <w:lang w:val="es-E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highlight w:val="yellow"/>
                <w:lang w:val="es-ES"/>
              </w:rPr>
              <w:t>permanent</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 xml:space="preserve">Autoritatile administratiei publice locale </w:t>
            </w:r>
          </w:p>
          <w:p w:rsidR="00E83FF6" w:rsidRPr="00001E97" w:rsidRDefault="00E83FF6" w:rsidP="00061E2B">
            <w:pPr>
              <w:spacing w:line="276" w:lineRule="auto"/>
              <w:rPr>
                <w:sz w:val="20"/>
                <w:szCs w:val="20"/>
                <w:lang w:val="es-ES"/>
              </w:rPr>
            </w:pPr>
            <w:r w:rsidRPr="00001E97">
              <w:rPr>
                <w:sz w:val="20"/>
                <w:szCs w:val="20"/>
                <w:lang w:val="es-ES"/>
              </w:rPr>
              <w:t>Operatori economici, cetateni</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3.</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lang w:val="es-ES"/>
              </w:rPr>
              <w:t>Intretinerea in conditii corespunza</w:t>
            </w:r>
            <w:r w:rsidRPr="00001E97">
              <w:rPr>
                <w:sz w:val="20"/>
                <w:szCs w:val="20"/>
              </w:rPr>
              <w:t xml:space="preserve">toare a </w:t>
            </w:r>
            <w:r w:rsidRPr="00001E97">
              <w:rPr>
                <w:sz w:val="20"/>
                <w:szCs w:val="20"/>
              </w:rPr>
              <w:lastRenderedPageBreak/>
              <w:t>vitrinelor, panourilor de publicitate, firmelor</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lastRenderedPageBreak/>
              <w:t>Aprilie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Autoritatile administratiei publice </w:t>
            </w:r>
            <w:r w:rsidRPr="00001E97">
              <w:rPr>
                <w:sz w:val="20"/>
                <w:szCs w:val="20"/>
              </w:rPr>
              <w:lastRenderedPageBreak/>
              <w:t xml:space="preserve">locale </w:t>
            </w:r>
          </w:p>
          <w:p w:rsidR="00E83FF6" w:rsidRPr="00001E97" w:rsidRDefault="00E83FF6" w:rsidP="00061E2B">
            <w:pPr>
              <w:spacing w:line="276" w:lineRule="auto"/>
              <w:rPr>
                <w:sz w:val="20"/>
                <w:szCs w:val="20"/>
              </w:rPr>
            </w:pPr>
            <w:r w:rsidRPr="00001E97">
              <w:rPr>
                <w:sz w:val="20"/>
                <w:szCs w:val="20"/>
              </w:rPr>
              <w:t xml:space="preserve">Operatori economici </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lastRenderedPageBreak/>
              <w:t>4.</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Asigurarea curateniei in locurile de depozitarea materialelor in curtile interioare, pe caile de acces si alteterenuri</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aprilie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Autoritatile administratiei publice locale </w:t>
            </w:r>
          </w:p>
          <w:p w:rsidR="00E83FF6" w:rsidRPr="00001E97" w:rsidRDefault="00E83FF6" w:rsidP="00061E2B">
            <w:pPr>
              <w:spacing w:line="276" w:lineRule="auto"/>
              <w:rPr>
                <w:sz w:val="20"/>
                <w:szCs w:val="20"/>
              </w:rPr>
            </w:pPr>
            <w:r w:rsidRPr="00001E97">
              <w:rPr>
                <w:sz w:val="20"/>
                <w:szCs w:val="20"/>
              </w:rPr>
              <w:t>Operatori economici, cetateni</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5.</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Executarea lucrarilor de reparare a gardurilor si portilor, refacerea soclurilor deteriorate</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Autoritatile administratiei publice locale </w:t>
            </w:r>
          </w:p>
          <w:p w:rsidR="00E83FF6" w:rsidRPr="00001E97" w:rsidRDefault="00E83FF6" w:rsidP="00061E2B">
            <w:pPr>
              <w:spacing w:line="276" w:lineRule="auto"/>
              <w:rPr>
                <w:sz w:val="20"/>
                <w:szCs w:val="20"/>
              </w:rPr>
            </w:pPr>
            <w:r w:rsidRPr="00001E97">
              <w:rPr>
                <w:sz w:val="20"/>
                <w:szCs w:val="20"/>
              </w:rPr>
              <w:t>Operatori economici, cetateni</w:t>
            </w:r>
          </w:p>
        </w:tc>
      </w:tr>
    </w:tbl>
    <w:p w:rsidR="00E83FF6" w:rsidRPr="00001E97" w:rsidRDefault="00E83FF6" w:rsidP="00E83FF6">
      <w:pPr>
        <w:ind w:left="900"/>
        <w:rPr>
          <w:sz w:val="20"/>
          <w:szCs w:val="20"/>
        </w:rPr>
      </w:pPr>
    </w:p>
    <w:p w:rsidR="00E83FF6" w:rsidRPr="00001E97" w:rsidRDefault="00E83FF6" w:rsidP="00E83FF6">
      <w:pPr>
        <w:ind w:left="900"/>
        <w:rPr>
          <w:sz w:val="20"/>
          <w:szCs w:val="20"/>
        </w:rPr>
      </w:pPr>
      <w:r w:rsidRPr="00001E97">
        <w:rPr>
          <w:b/>
          <w:sz w:val="20"/>
          <w:szCs w:val="20"/>
        </w:rPr>
        <w:t>3.Amenajarea cursurilor de apa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4331"/>
        <w:gridCol w:w="1234"/>
        <w:gridCol w:w="3284"/>
      </w:tblGrid>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Nr.</w:t>
            </w:r>
          </w:p>
          <w:p w:rsidR="00E83FF6" w:rsidRPr="00001E97" w:rsidRDefault="00E83FF6" w:rsidP="00061E2B">
            <w:pPr>
              <w:spacing w:line="276" w:lineRule="auto"/>
              <w:rPr>
                <w:sz w:val="20"/>
                <w:szCs w:val="20"/>
              </w:rPr>
            </w:pPr>
            <w:r w:rsidRPr="00001E97">
              <w:rPr>
                <w:sz w:val="20"/>
                <w:szCs w:val="20"/>
              </w:rPr>
              <w:t>Crt.</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jc w:val="center"/>
              <w:rPr>
                <w:sz w:val="20"/>
                <w:szCs w:val="20"/>
              </w:rPr>
            </w:pPr>
            <w:r w:rsidRPr="00001E97">
              <w:rPr>
                <w:sz w:val="20"/>
                <w:szCs w:val="20"/>
              </w:rPr>
              <w:t>Obiectiv</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Termen</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Responsabilitati</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1. </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Curatarea santurilor si rigolelor de scurgere a apei aferente proprietatii</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2</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Decolmatarea podurilor si podetelor pentru asigurarea sectiunii de scurgere a apelor</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3.</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Interzicerea depozitarii deseurilor si a materialelor de orice fel in albiile si pe malurile cursurilor de apa, canalelor, lacurilor si baltilor</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4.</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Defrisarea si degajarea albiilor de material lemnos</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5.</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Colectarea  PET-urilor din zona cursurilor de apa</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periodic</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administr.publice locale</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6.</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Desfiintarea  depozitelor de deseuri depistate</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7.</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Constientizarea populatiei prin montarea placutelor avertizoare, a panourilor cu privire la interdictia depozitarii materialelor de orice fel in albiile, malurile si zonele de protectie a cursurilor de apa</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8.</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Indentificarea si sanctionarea autorilor tuturor depozitelor de deseuri menajere si materiale de orice fel amplasate in albiile si pe malurile cursurilor de apa si aplicarea masurilor legale.</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9.</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Intretinerea si igienizarea malurilor si a cursurilor de apa, cu forta de munca provenind din randul beneficiarilor de ajutor social</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aprilie 2022</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727"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10.</w:t>
            </w:r>
          </w:p>
        </w:tc>
        <w:tc>
          <w:tcPr>
            <w:tcW w:w="43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Interzicerea spalarii utilajelor si a ambalajelor care contin uleiuri, lubrefianti, pesticide, detergenti etc., precum si a autovehicolelor</w:t>
            </w:r>
          </w:p>
        </w:tc>
        <w:tc>
          <w:tcPr>
            <w:tcW w:w="123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3284"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bl>
    <w:p w:rsidR="00E83FF6" w:rsidRPr="00001E97" w:rsidRDefault="00E83FF6" w:rsidP="00E83FF6">
      <w:pPr>
        <w:ind w:left="900"/>
        <w:rPr>
          <w:sz w:val="20"/>
          <w:szCs w:val="20"/>
        </w:rPr>
      </w:pPr>
    </w:p>
    <w:p w:rsidR="00E83FF6" w:rsidRPr="00001E97" w:rsidRDefault="00E83FF6" w:rsidP="00E83FF6">
      <w:pPr>
        <w:ind w:left="900"/>
        <w:rPr>
          <w:b/>
          <w:sz w:val="20"/>
          <w:szCs w:val="20"/>
        </w:rPr>
      </w:pPr>
      <w:r w:rsidRPr="00001E97">
        <w:rPr>
          <w:b/>
          <w:sz w:val="20"/>
          <w:szCs w:val="20"/>
        </w:rPr>
        <w:t>4.Intretinerea corespunzatoare a spatiilor verzi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131"/>
        <w:gridCol w:w="1229"/>
        <w:gridCol w:w="3406"/>
      </w:tblGrid>
      <w:tr w:rsidR="00E83FF6" w:rsidRPr="00001E97" w:rsidTr="00061E2B">
        <w:tc>
          <w:tcPr>
            <w:tcW w:w="81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Nr.crt</w:t>
            </w:r>
          </w:p>
        </w:tc>
        <w:tc>
          <w:tcPr>
            <w:tcW w:w="41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jc w:val="center"/>
              <w:rPr>
                <w:sz w:val="20"/>
                <w:szCs w:val="20"/>
              </w:rPr>
            </w:pPr>
            <w:r w:rsidRPr="00001E97">
              <w:rPr>
                <w:sz w:val="20"/>
                <w:szCs w:val="20"/>
              </w:rPr>
              <w:t>Obiectiv</w:t>
            </w:r>
          </w:p>
        </w:tc>
        <w:tc>
          <w:tcPr>
            <w:tcW w:w="1229"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Termen</w:t>
            </w:r>
          </w:p>
        </w:tc>
        <w:tc>
          <w:tcPr>
            <w:tcW w:w="3406"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Responsabilitati</w:t>
            </w:r>
          </w:p>
        </w:tc>
      </w:tr>
      <w:tr w:rsidR="00E83FF6" w:rsidRPr="00001E97" w:rsidTr="00061E2B">
        <w:tc>
          <w:tcPr>
            <w:tcW w:w="81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1.</w:t>
            </w:r>
          </w:p>
        </w:tc>
        <w:tc>
          <w:tcPr>
            <w:tcW w:w="41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Curatarea si intretinerea terenurilor domeniu public si privat din fata fiecarei locuinte, a terenului de sport si de joaca pentru copii- colectare resturi menajere, greblare resturi vegetale, reparatii garduri si instalatii aferente</w:t>
            </w:r>
          </w:p>
        </w:tc>
        <w:tc>
          <w:tcPr>
            <w:tcW w:w="1229"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3406"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81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2.</w:t>
            </w:r>
          </w:p>
        </w:tc>
        <w:tc>
          <w:tcPr>
            <w:tcW w:w="4131"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Curatarea pasunei comunale si a locurilor virane</w:t>
            </w:r>
          </w:p>
        </w:tc>
        <w:tc>
          <w:tcPr>
            <w:tcW w:w="1229"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Aprilie -Mai 2022</w:t>
            </w:r>
          </w:p>
        </w:tc>
        <w:tc>
          <w:tcPr>
            <w:tcW w:w="3406"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Autoritatile administratiei publice locale si crescatorii de animale</w:t>
            </w:r>
          </w:p>
        </w:tc>
      </w:tr>
    </w:tbl>
    <w:p w:rsidR="00E83FF6" w:rsidRDefault="00E83FF6" w:rsidP="00E83FF6">
      <w:pPr>
        <w:rPr>
          <w:b/>
          <w:sz w:val="20"/>
          <w:szCs w:val="20"/>
        </w:rPr>
      </w:pPr>
    </w:p>
    <w:p w:rsidR="00E83FF6" w:rsidRPr="00001E97" w:rsidRDefault="00E83FF6" w:rsidP="00E83FF6">
      <w:pPr>
        <w:rPr>
          <w:b/>
          <w:sz w:val="20"/>
          <w:szCs w:val="20"/>
        </w:rPr>
      </w:pPr>
      <w:r w:rsidRPr="00001E97">
        <w:rPr>
          <w:b/>
          <w:sz w:val="20"/>
          <w:szCs w:val="20"/>
        </w:rPr>
        <w:t>5.Colectarea si depozitarea deseurilor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4216"/>
        <w:gridCol w:w="1302"/>
        <w:gridCol w:w="3253"/>
      </w:tblGrid>
      <w:tr w:rsidR="00E83FF6" w:rsidRPr="00001E97" w:rsidTr="00061E2B">
        <w:tc>
          <w:tcPr>
            <w:tcW w:w="84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Nr.crt.</w:t>
            </w:r>
          </w:p>
        </w:tc>
        <w:tc>
          <w:tcPr>
            <w:tcW w:w="593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jc w:val="center"/>
              <w:rPr>
                <w:sz w:val="20"/>
                <w:szCs w:val="20"/>
              </w:rPr>
            </w:pPr>
            <w:r w:rsidRPr="00001E97">
              <w:rPr>
                <w:sz w:val="20"/>
                <w:szCs w:val="20"/>
              </w:rPr>
              <w:t>Obiectiv</w:t>
            </w:r>
          </w:p>
        </w:tc>
        <w:tc>
          <w:tcPr>
            <w:tcW w:w="143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Termen</w:t>
            </w:r>
          </w:p>
        </w:tc>
        <w:tc>
          <w:tcPr>
            <w:tcW w:w="4242"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Responsabilitati</w:t>
            </w:r>
          </w:p>
        </w:tc>
      </w:tr>
      <w:tr w:rsidR="00E83FF6" w:rsidRPr="00001E97" w:rsidTr="00061E2B">
        <w:tc>
          <w:tcPr>
            <w:tcW w:w="84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1.</w:t>
            </w:r>
          </w:p>
        </w:tc>
        <w:tc>
          <w:tcPr>
            <w:tcW w:w="593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Informarea prin mijloace adecvate  a locuitorilor asupra sistemului de gestionare a deseurilor din cadrul localitatii</w:t>
            </w:r>
          </w:p>
        </w:tc>
        <w:tc>
          <w:tcPr>
            <w:tcW w:w="143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4242"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84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2.</w:t>
            </w:r>
          </w:p>
        </w:tc>
        <w:tc>
          <w:tcPr>
            <w:tcW w:w="593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Asigurarea spatiilor necesare pentru colectarea selectiva a deseurilor</w:t>
            </w:r>
          </w:p>
        </w:tc>
        <w:tc>
          <w:tcPr>
            <w:tcW w:w="143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4242"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84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3.</w:t>
            </w:r>
          </w:p>
        </w:tc>
        <w:tc>
          <w:tcPr>
            <w:tcW w:w="593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Efectuarea de actiuni de ridicare de pe domeniul public a deseurilor depozitate necontrolat;</w:t>
            </w:r>
          </w:p>
          <w:p w:rsidR="00E83FF6" w:rsidRPr="00001E97" w:rsidRDefault="00E83FF6" w:rsidP="00061E2B">
            <w:pPr>
              <w:spacing w:line="276" w:lineRule="auto"/>
              <w:rPr>
                <w:sz w:val="20"/>
                <w:szCs w:val="20"/>
                <w:lang w:val="es-ES"/>
              </w:rPr>
            </w:pPr>
            <w:r w:rsidRPr="00001E97">
              <w:rPr>
                <w:sz w:val="20"/>
                <w:szCs w:val="20"/>
                <w:lang w:val="es-ES"/>
              </w:rPr>
              <w:t>Instiintarea cetatenilor comunei in scris sub semnatura de luare de cunostinta.</w:t>
            </w:r>
          </w:p>
        </w:tc>
        <w:tc>
          <w:tcPr>
            <w:tcW w:w="143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4242"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84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4.</w:t>
            </w:r>
          </w:p>
        </w:tc>
        <w:tc>
          <w:tcPr>
            <w:tcW w:w="593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Depozitarea gunoiului de grajd in platforme speciale la capatul terenului agricol a fiecarui proprietar</w:t>
            </w:r>
          </w:p>
        </w:tc>
        <w:tc>
          <w:tcPr>
            <w:tcW w:w="143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permanent</w:t>
            </w:r>
          </w:p>
        </w:tc>
        <w:tc>
          <w:tcPr>
            <w:tcW w:w="4242"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Autoritatile administratiei publice locale si crescatorii de animale</w:t>
            </w:r>
          </w:p>
        </w:tc>
      </w:tr>
      <w:tr w:rsidR="00E83FF6" w:rsidRPr="00001E97" w:rsidTr="00061E2B">
        <w:tc>
          <w:tcPr>
            <w:tcW w:w="84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 xml:space="preserve">5. </w:t>
            </w:r>
          </w:p>
        </w:tc>
        <w:tc>
          <w:tcPr>
            <w:tcW w:w="5933"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 xml:space="preserve">Montarea de panouri avertizoare la fostele platforme de gunoi privind interzicerea depozitarii deseurilor, necontrolat. </w:t>
            </w:r>
          </w:p>
        </w:tc>
        <w:tc>
          <w:tcPr>
            <w:tcW w:w="143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aprilie 2022</w:t>
            </w:r>
          </w:p>
        </w:tc>
        <w:tc>
          <w:tcPr>
            <w:tcW w:w="4242"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bl>
    <w:p w:rsidR="00E83FF6" w:rsidRDefault="00E83FF6" w:rsidP="00E83FF6">
      <w:pPr>
        <w:rPr>
          <w:sz w:val="20"/>
          <w:szCs w:val="20"/>
        </w:rPr>
      </w:pPr>
    </w:p>
    <w:p w:rsidR="00E83FF6" w:rsidRPr="00001E97" w:rsidRDefault="00E83FF6" w:rsidP="00E83FF6">
      <w:pPr>
        <w:rPr>
          <w:b/>
          <w:sz w:val="20"/>
          <w:szCs w:val="20"/>
        </w:rPr>
      </w:pPr>
      <w:r w:rsidRPr="00001E97">
        <w:rPr>
          <w:b/>
          <w:sz w:val="20"/>
          <w:szCs w:val="20"/>
        </w:rPr>
        <w:t>6.Protectia sanatatii publice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4311"/>
        <w:gridCol w:w="1237"/>
        <w:gridCol w:w="3251"/>
      </w:tblGrid>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Nr.crt</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jc w:val="center"/>
              <w:rPr>
                <w:sz w:val="20"/>
                <w:szCs w:val="20"/>
              </w:rPr>
            </w:pPr>
            <w:r w:rsidRPr="00001E97">
              <w:rPr>
                <w:sz w:val="20"/>
                <w:szCs w:val="20"/>
              </w:rPr>
              <w:t>Obiectiv</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Termen</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Responsabilitati</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1.</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Avertizarea proprietarilor de terenuri pe care se afla zonele de protectie sanitara a surselor de apa folosite pentru aprovizionarea cu apa potabila a populatiei,  asupra restrictiilor de utilizare a acestor terenuri</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Aprilie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2.</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Depistarea surselor de apa aflate sub nivelul panzei de apa freatica in apropiere si sub influenta focarelor poluante (grajduri, rampe de gunoi, W.C.-uri , etc)</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Mai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Autoritatile administratiei publice locale</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3.</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Aprovizionarea in permanenta a unitatilor de invatamant cu materiale de curatenie si dezinfectie</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Periodic</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4.</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Verificarea respectarii normelor igienico-sanitare in biblioteca comunala aflata in administratia consiliului local</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Aprilie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r w:rsidR="00E83FF6" w:rsidRPr="00001E97" w:rsidTr="00061E2B">
        <w:tc>
          <w:tcPr>
            <w:tcW w:w="82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5.</w:t>
            </w:r>
          </w:p>
        </w:tc>
        <w:tc>
          <w:tcPr>
            <w:tcW w:w="59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lang w:val="es-ES"/>
              </w:rPr>
            </w:pPr>
            <w:r w:rsidRPr="00001E97">
              <w:rPr>
                <w:sz w:val="20"/>
                <w:szCs w:val="20"/>
                <w:lang w:val="es-ES"/>
              </w:rPr>
              <w:t xml:space="preserve">Incheierea contractului cu Autoritatea de sanatate publica a judetului Galati pentru recoltarea si analizarea probelor de apa,chimic si bacteriologic, a caror costuri sunt suportate din bugetul local </w:t>
            </w:r>
          </w:p>
        </w:tc>
        <w:tc>
          <w:tcPr>
            <w:tcW w:w="1440"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Mai 2022</w:t>
            </w:r>
          </w:p>
        </w:tc>
        <w:tc>
          <w:tcPr>
            <w:tcW w:w="4248" w:type="dxa"/>
            <w:tcBorders>
              <w:top w:val="single" w:sz="4" w:space="0" w:color="auto"/>
              <w:left w:val="single" w:sz="4" w:space="0" w:color="auto"/>
              <w:bottom w:val="single" w:sz="4" w:space="0" w:color="auto"/>
              <w:right w:val="single" w:sz="4" w:space="0" w:color="auto"/>
            </w:tcBorders>
            <w:hideMark/>
          </w:tcPr>
          <w:p w:rsidR="00E83FF6" w:rsidRPr="00001E97" w:rsidRDefault="00E83FF6" w:rsidP="00061E2B">
            <w:pPr>
              <w:spacing w:line="276" w:lineRule="auto"/>
              <w:rPr>
                <w:sz w:val="20"/>
                <w:szCs w:val="20"/>
              </w:rPr>
            </w:pPr>
            <w:r w:rsidRPr="00001E97">
              <w:rPr>
                <w:sz w:val="20"/>
                <w:szCs w:val="20"/>
              </w:rPr>
              <w:t>Autoritatile administratiei publice locale</w:t>
            </w:r>
          </w:p>
        </w:tc>
      </w:tr>
    </w:tbl>
    <w:p w:rsidR="00E83FF6" w:rsidRPr="00001E97" w:rsidRDefault="00E83FF6" w:rsidP="00E83FF6">
      <w:pPr>
        <w:ind w:left="900"/>
        <w:rPr>
          <w:sz w:val="20"/>
          <w:szCs w:val="20"/>
        </w:rPr>
      </w:pPr>
      <w:r w:rsidRPr="00001E97">
        <w:rPr>
          <w:sz w:val="20"/>
          <w:szCs w:val="20"/>
        </w:rPr>
        <w:t xml:space="preserve">   </w:t>
      </w:r>
    </w:p>
    <w:p w:rsidR="00E83FF6" w:rsidRPr="00001E97" w:rsidRDefault="00E83FF6" w:rsidP="00E83FF6">
      <w:pPr>
        <w:autoSpaceDE w:val="0"/>
        <w:autoSpaceDN w:val="0"/>
        <w:adjustRightInd w:val="0"/>
        <w:rPr>
          <w:b/>
          <w:bCs/>
          <w:color w:val="434343"/>
          <w:sz w:val="20"/>
          <w:szCs w:val="20"/>
          <w:lang w:val="es-ES"/>
        </w:rPr>
      </w:pPr>
      <w:r w:rsidRPr="00001E97">
        <w:rPr>
          <w:b/>
          <w:bCs/>
          <w:color w:val="434343"/>
          <w:sz w:val="20"/>
          <w:szCs w:val="20"/>
          <w:lang w:val="es-ES"/>
        </w:rPr>
        <w:t>7.</w:t>
      </w:r>
      <w:r w:rsidRPr="00001E97">
        <w:rPr>
          <w:b/>
          <w:bCs/>
          <w:color w:val="434343"/>
          <w:sz w:val="20"/>
          <w:szCs w:val="20"/>
          <w:u w:val="single"/>
          <w:lang w:val="es-ES"/>
        </w:rPr>
        <w:t>Contravenţii</w:t>
      </w:r>
      <w:r w:rsidRPr="00001E97">
        <w:rPr>
          <w:b/>
          <w:bCs/>
          <w:color w:val="434343"/>
          <w:sz w:val="20"/>
          <w:szCs w:val="20"/>
          <w:lang w:val="es-ES"/>
        </w:rPr>
        <w:t xml:space="preserve"> privind nerespectarea de catre instituţiile publice, agentii economici,</w:t>
      </w:r>
    </w:p>
    <w:p w:rsidR="00E83FF6" w:rsidRPr="00001E97" w:rsidRDefault="00E83FF6" w:rsidP="00E83FF6">
      <w:pPr>
        <w:autoSpaceDE w:val="0"/>
        <w:autoSpaceDN w:val="0"/>
        <w:adjustRightInd w:val="0"/>
        <w:jc w:val="both"/>
        <w:rPr>
          <w:b/>
          <w:bCs/>
          <w:color w:val="434343"/>
          <w:sz w:val="20"/>
          <w:szCs w:val="20"/>
          <w:lang w:val="es-ES"/>
        </w:rPr>
      </w:pPr>
      <w:r w:rsidRPr="00001E97">
        <w:rPr>
          <w:b/>
          <w:bCs/>
          <w:color w:val="434343"/>
          <w:sz w:val="20"/>
          <w:szCs w:val="20"/>
          <w:lang w:val="es-ES"/>
        </w:rPr>
        <w:t xml:space="preserve">alte persoane juridice, precum şi persoanele fizice, </w:t>
      </w:r>
      <w:r w:rsidRPr="00001E97">
        <w:rPr>
          <w:b/>
          <w:bCs/>
          <w:color w:val="434343"/>
          <w:sz w:val="20"/>
          <w:szCs w:val="20"/>
          <w:u w:val="single"/>
          <w:lang w:val="es-ES"/>
        </w:rPr>
        <w:t>a normelor</w:t>
      </w:r>
      <w:r w:rsidRPr="00001E97">
        <w:rPr>
          <w:b/>
          <w:bCs/>
          <w:color w:val="434343"/>
          <w:sz w:val="20"/>
          <w:szCs w:val="20"/>
          <w:lang w:val="es-ES"/>
        </w:rPr>
        <w:t xml:space="preserve"> cu privire la intreţinerea si pastrarea curăţeniei  a cladirilor, locuinţelor, anexelor gospodaresti, incintelor, imprejmuirilor</w:t>
      </w:r>
    </w:p>
    <w:p w:rsidR="00E83FF6" w:rsidRPr="00001E97" w:rsidRDefault="00E83FF6" w:rsidP="00E83FF6">
      <w:pPr>
        <w:autoSpaceDE w:val="0"/>
        <w:autoSpaceDN w:val="0"/>
        <w:adjustRightInd w:val="0"/>
        <w:rPr>
          <w:b/>
          <w:bCs/>
          <w:color w:val="434343"/>
          <w:sz w:val="20"/>
          <w:szCs w:val="20"/>
          <w:lang w:val="es-ES"/>
        </w:rPr>
      </w:pPr>
      <w:r w:rsidRPr="00001E97">
        <w:rPr>
          <w:b/>
          <w:bCs/>
          <w:color w:val="434343"/>
          <w:sz w:val="20"/>
          <w:szCs w:val="20"/>
          <w:lang w:val="es-ES"/>
        </w:rPr>
        <w:t>acestora, precum si a domeniului public.</w:t>
      </w:r>
    </w:p>
    <w:p w:rsidR="00E83FF6" w:rsidRPr="00001E97" w:rsidRDefault="00E83FF6" w:rsidP="00E83FF6">
      <w:pPr>
        <w:autoSpaceDE w:val="0"/>
        <w:autoSpaceDN w:val="0"/>
        <w:adjustRightInd w:val="0"/>
        <w:rPr>
          <w:b/>
          <w:bCs/>
          <w:color w:val="434343"/>
          <w:sz w:val="20"/>
          <w:szCs w:val="20"/>
          <w:lang w:val="es-ES"/>
        </w:rPr>
      </w:pPr>
    </w:p>
    <w:p w:rsidR="00E83FF6" w:rsidRPr="00001E97" w:rsidRDefault="00E83FF6" w:rsidP="00E83FF6">
      <w:pPr>
        <w:autoSpaceDE w:val="0"/>
        <w:autoSpaceDN w:val="0"/>
        <w:adjustRightInd w:val="0"/>
        <w:rPr>
          <w:color w:val="434343"/>
          <w:sz w:val="20"/>
          <w:szCs w:val="20"/>
          <w:lang w:val="es-ES"/>
        </w:rPr>
      </w:pPr>
      <w:r w:rsidRPr="00001E97">
        <w:rPr>
          <w:b/>
          <w:bCs/>
          <w:color w:val="434343"/>
          <w:sz w:val="20"/>
          <w:szCs w:val="20"/>
          <w:lang w:val="es-ES"/>
        </w:rPr>
        <w:t>I.</w:t>
      </w:r>
      <w:r w:rsidRPr="00001E97">
        <w:rPr>
          <w:color w:val="434343"/>
          <w:sz w:val="20"/>
          <w:szCs w:val="20"/>
          <w:lang w:val="es-ES"/>
        </w:rPr>
        <w:t xml:space="preserve">- Constituie </w:t>
      </w:r>
      <w:r w:rsidRPr="00001E97">
        <w:rPr>
          <w:color w:val="434343"/>
          <w:sz w:val="20"/>
          <w:szCs w:val="20"/>
          <w:u w:val="single"/>
          <w:lang w:val="es-ES"/>
        </w:rPr>
        <w:t>contravenţie</w:t>
      </w:r>
      <w:r w:rsidRPr="00001E97">
        <w:rPr>
          <w:color w:val="434343"/>
          <w:sz w:val="20"/>
          <w:szCs w:val="20"/>
          <w:lang w:val="es-ES"/>
        </w:rPr>
        <w:t xml:space="preserve"> si se sancţioneaza cu amenda de la 100 lei la 200 lei, urmatoarelor </w:t>
      </w:r>
      <w:r w:rsidRPr="00001E97">
        <w:rPr>
          <w:color w:val="434343"/>
          <w:sz w:val="20"/>
          <w:szCs w:val="20"/>
          <w:u w:val="single"/>
          <w:lang w:val="es-ES"/>
        </w:rPr>
        <w:t>fapte</w:t>
      </w:r>
      <w:r w:rsidRPr="00001E97">
        <w:rPr>
          <w:color w:val="434343"/>
          <w:sz w:val="20"/>
          <w:szCs w:val="20"/>
          <w:lang w:val="es-ES"/>
        </w:rPr>
        <w:t>:</w:t>
      </w:r>
    </w:p>
    <w:p w:rsidR="00E83FF6" w:rsidRPr="00001E97" w:rsidRDefault="00E83FF6" w:rsidP="00E83FF6">
      <w:pPr>
        <w:autoSpaceDE w:val="0"/>
        <w:autoSpaceDN w:val="0"/>
        <w:adjustRightInd w:val="0"/>
        <w:rPr>
          <w:color w:val="434343"/>
          <w:sz w:val="20"/>
          <w:szCs w:val="20"/>
          <w:lang w:val="es-ES"/>
        </w:rPr>
      </w:pPr>
    </w:p>
    <w:p w:rsidR="00E83FF6" w:rsidRPr="00001E97" w:rsidRDefault="00E83FF6" w:rsidP="00E83FF6">
      <w:pPr>
        <w:pStyle w:val="NoSpacing"/>
        <w:rPr>
          <w:rFonts w:ascii="Times New Roman" w:hAnsi="Times New Roman" w:cs="Times New Roman"/>
          <w:sz w:val="20"/>
          <w:szCs w:val="20"/>
          <w:highlight w:val="green"/>
          <w:lang w:val="es-ES"/>
        </w:rPr>
      </w:pPr>
      <w:r w:rsidRPr="00001E97">
        <w:rPr>
          <w:rFonts w:ascii="Times New Roman" w:hAnsi="Times New Roman" w:cs="Times New Roman"/>
          <w:b/>
          <w:bCs/>
          <w:sz w:val="20"/>
          <w:szCs w:val="20"/>
          <w:lang w:val="es-ES"/>
        </w:rPr>
        <w:t>a)</w:t>
      </w:r>
      <w:r w:rsidRPr="00001E97">
        <w:rPr>
          <w:rFonts w:ascii="Times New Roman" w:hAnsi="Times New Roman" w:cs="Times New Roman"/>
          <w:sz w:val="20"/>
          <w:szCs w:val="20"/>
          <w:lang w:val="es-ES"/>
        </w:rPr>
        <w:t xml:space="preserve"> neîntreţinerea în stare corespunzătoare a clădirilor pe care le au în proprietate, a anexelor gospodăreşti, a curţilor şi împrejmuirilor acestora, precum şi a instalaţiilor aferente acestora, prin neefectuarea lucrărilor de reparaţii, amenajări şi a altor lucrări specifice;</w:t>
      </w:r>
      <w:r w:rsidRPr="00001E97">
        <w:rPr>
          <w:rFonts w:ascii="Times New Roman" w:hAnsi="Times New Roman" w:cs="Times New Roman"/>
          <w:sz w:val="20"/>
          <w:szCs w:val="20"/>
          <w:highlight w:val="green"/>
          <w:lang w:val="es-ES"/>
        </w:rPr>
        <w:br/>
      </w:r>
      <w:r w:rsidRPr="00001E97">
        <w:rPr>
          <w:rFonts w:ascii="Times New Roman" w:hAnsi="Times New Roman" w:cs="Times New Roman"/>
          <w:b/>
          <w:bCs/>
          <w:sz w:val="20"/>
          <w:szCs w:val="20"/>
          <w:lang w:val="es-ES"/>
        </w:rPr>
        <w:lastRenderedPageBreak/>
        <w:t>b)</w:t>
      </w:r>
      <w:r w:rsidRPr="00001E97">
        <w:rPr>
          <w:rFonts w:ascii="Times New Roman" w:hAnsi="Times New Roman" w:cs="Times New Roman"/>
          <w:sz w:val="20"/>
          <w:szCs w:val="20"/>
          <w:lang w:val="es-ES"/>
        </w:rPr>
        <w:t xml:space="preserve"> neasigurea curăţării faţadelor locuinţelor şi a altor construcţii amplasate la frontul străzii, tencuirii şi zugrăvirii periodică a acestora;</w:t>
      </w:r>
      <w:r w:rsidRPr="00001E97">
        <w:rPr>
          <w:rFonts w:ascii="Times New Roman" w:hAnsi="Times New Roman" w:cs="Times New Roman"/>
          <w:sz w:val="20"/>
          <w:szCs w:val="20"/>
          <w:highlight w:val="green"/>
          <w:lang w:val="es-ES"/>
        </w:rPr>
        <w:br/>
      </w:r>
      <w:r w:rsidRPr="00001E97">
        <w:rPr>
          <w:rFonts w:ascii="Times New Roman" w:hAnsi="Times New Roman" w:cs="Times New Roman"/>
          <w:b/>
          <w:bCs/>
          <w:sz w:val="20"/>
          <w:szCs w:val="20"/>
          <w:lang w:val="es-ES"/>
        </w:rPr>
        <w:t>c)</w:t>
      </w:r>
      <w:r w:rsidRPr="00001E97">
        <w:rPr>
          <w:rFonts w:ascii="Times New Roman" w:hAnsi="Times New Roman" w:cs="Times New Roman"/>
          <w:sz w:val="20"/>
          <w:szCs w:val="20"/>
          <w:lang w:val="es-ES"/>
        </w:rPr>
        <w:t xml:space="preserve"> neasigurarea reparării, spălarii geamurilor şi a vitrinelor, înlocuirii celor sparte, întreţinerii firmelor şi a faţadelor imobilelor pe care le au în proprietate, inclusiv spălarea, curăţarea şi zugrăvirea periodică a acestora;</w:t>
      </w:r>
      <w:r w:rsidRPr="00001E97">
        <w:rPr>
          <w:rFonts w:ascii="Times New Roman" w:hAnsi="Times New Roman" w:cs="Times New Roman"/>
          <w:sz w:val="20"/>
          <w:szCs w:val="20"/>
          <w:highlight w:val="green"/>
          <w:lang w:val="es-ES"/>
        </w:rPr>
        <w:br/>
      </w:r>
      <w:r w:rsidRPr="00001E97">
        <w:rPr>
          <w:rFonts w:ascii="Times New Roman" w:hAnsi="Times New Roman" w:cs="Times New Roman"/>
          <w:b/>
          <w:bCs/>
          <w:sz w:val="20"/>
          <w:szCs w:val="20"/>
          <w:lang w:val="es-ES"/>
        </w:rPr>
        <w:t>d)</w:t>
      </w:r>
      <w:r w:rsidRPr="00001E97">
        <w:rPr>
          <w:rFonts w:ascii="Times New Roman" w:hAnsi="Times New Roman" w:cs="Times New Roman"/>
          <w:sz w:val="20"/>
          <w:szCs w:val="20"/>
          <w:lang w:val="es-ES"/>
        </w:rPr>
        <w:t xml:space="preserve"> neasigurea curăţeniei terenurilor şi locurilor de depozitare aflate în proprietate, precum şi pe căile de acces;</w:t>
      </w:r>
      <w:r w:rsidRPr="00001E97">
        <w:rPr>
          <w:rFonts w:ascii="Times New Roman" w:hAnsi="Times New Roman" w:cs="Times New Roman"/>
          <w:sz w:val="20"/>
          <w:szCs w:val="20"/>
          <w:highlight w:val="green"/>
          <w:lang w:val="es-ES"/>
        </w:rPr>
        <w:br/>
      </w:r>
      <w:r w:rsidRPr="00001E97">
        <w:rPr>
          <w:rFonts w:ascii="Times New Roman" w:hAnsi="Times New Roman" w:cs="Times New Roman"/>
          <w:bCs/>
          <w:color w:val="000000" w:themeColor="text1"/>
          <w:sz w:val="20"/>
          <w:szCs w:val="20"/>
          <w:lang w:val="es-ES"/>
        </w:rPr>
        <w:t>e)</w:t>
      </w:r>
      <w:r w:rsidRPr="00001E97">
        <w:rPr>
          <w:rFonts w:ascii="Times New Roman" w:hAnsi="Times New Roman" w:cs="Times New Roman"/>
          <w:color w:val="000000" w:themeColor="text1"/>
          <w:sz w:val="20"/>
          <w:szCs w:val="20"/>
          <w:lang w:val="es-ES"/>
        </w:rPr>
        <w:t xml:space="preserve"> neasigurarea curăţeniei şi igienei în imobilele şi incintele deţinute sub orice formă, inclusiv prin activităţi de curăţare, dezinsecţie şi deratizare, potrivit normelor stabilite de consiliile locale;</w:t>
      </w:r>
      <w:r w:rsidRPr="00001E97">
        <w:rPr>
          <w:rFonts w:ascii="Times New Roman" w:hAnsi="Times New Roman" w:cs="Times New Roman"/>
          <w:color w:val="000000" w:themeColor="text1"/>
          <w:sz w:val="20"/>
          <w:szCs w:val="20"/>
          <w:highlight w:val="green"/>
          <w:lang w:val="es-ES"/>
        </w:rPr>
        <w:br/>
      </w:r>
      <w:r w:rsidRPr="00001E97">
        <w:rPr>
          <w:rFonts w:ascii="Times New Roman" w:hAnsi="Times New Roman" w:cs="Times New Roman"/>
          <w:b/>
          <w:bCs/>
          <w:sz w:val="20"/>
          <w:szCs w:val="20"/>
          <w:lang w:val="es-ES"/>
        </w:rPr>
        <w:t xml:space="preserve">f) </w:t>
      </w:r>
      <w:r w:rsidRPr="00001E97">
        <w:rPr>
          <w:rFonts w:ascii="Times New Roman" w:hAnsi="Times New Roman" w:cs="Times New Roman"/>
          <w:sz w:val="20"/>
          <w:szCs w:val="20"/>
          <w:lang w:val="es-ES"/>
        </w:rPr>
        <w:t>nemenţinerea curăţeniei trotuarelor, a părţii carosabile, a locurilor publice şi a locurilor de parcare pe care le folosesc;</w:t>
      </w:r>
      <w:r w:rsidRPr="00001E97">
        <w:rPr>
          <w:rFonts w:ascii="Times New Roman" w:hAnsi="Times New Roman" w:cs="Times New Roman"/>
          <w:sz w:val="20"/>
          <w:szCs w:val="20"/>
          <w:lang w:val="es-ES"/>
        </w:rPr>
        <w:br/>
      </w:r>
      <w:r w:rsidRPr="00001E97">
        <w:rPr>
          <w:rFonts w:ascii="Times New Roman" w:hAnsi="Times New Roman" w:cs="Times New Roman"/>
          <w:b/>
          <w:bCs/>
          <w:color w:val="000000" w:themeColor="text1"/>
          <w:sz w:val="20"/>
          <w:szCs w:val="20"/>
          <w:lang w:val="es-ES"/>
        </w:rPr>
        <w:t>g)</w:t>
      </w:r>
      <w:r w:rsidRPr="00001E97">
        <w:rPr>
          <w:rFonts w:ascii="Times New Roman" w:hAnsi="Times New Roman" w:cs="Times New Roman"/>
          <w:color w:val="000000" w:themeColor="text1"/>
          <w:sz w:val="20"/>
          <w:szCs w:val="20"/>
          <w:lang w:val="es-ES"/>
        </w:rPr>
        <w:t xml:space="preserve"> nerespectarea măsurilor stabilite de lege şi de reglementările locale pentru asigurarea igienei publice şi curăţeniei în localităţi;</w:t>
      </w:r>
      <w:r w:rsidRPr="00001E97">
        <w:rPr>
          <w:rFonts w:ascii="Times New Roman" w:hAnsi="Times New Roman" w:cs="Times New Roman"/>
          <w:b/>
          <w:bCs/>
          <w:sz w:val="20"/>
          <w:szCs w:val="20"/>
          <w:highlight w:val="green"/>
          <w:lang w:val="es-ES"/>
        </w:rPr>
        <w:br/>
      </w:r>
      <w:r w:rsidRPr="00001E97">
        <w:rPr>
          <w:rFonts w:ascii="Times New Roman" w:hAnsi="Times New Roman" w:cs="Times New Roman"/>
          <w:b/>
          <w:bCs/>
          <w:sz w:val="20"/>
          <w:szCs w:val="20"/>
          <w:lang w:val="es-ES"/>
        </w:rPr>
        <w:t>h)</w:t>
      </w:r>
      <w:r w:rsidRPr="00001E97">
        <w:rPr>
          <w:rFonts w:ascii="Times New Roman" w:hAnsi="Times New Roman" w:cs="Times New Roman"/>
          <w:sz w:val="20"/>
          <w:szCs w:val="20"/>
          <w:lang w:val="es-ES"/>
        </w:rPr>
        <w:t xml:space="preserve"> neasigurarea curăţirii mijloacelor de transport şi a utilajelor la intrarea acestora pe drumurile publice;</w:t>
      </w:r>
      <w:r w:rsidRPr="00001E97">
        <w:rPr>
          <w:rFonts w:ascii="Times New Roman" w:hAnsi="Times New Roman" w:cs="Times New Roman"/>
          <w:sz w:val="20"/>
          <w:szCs w:val="20"/>
          <w:highlight w:val="green"/>
          <w:lang w:val="es-ES"/>
        </w:rPr>
        <w:br/>
      </w:r>
      <w:r w:rsidRPr="00001E97">
        <w:rPr>
          <w:rFonts w:ascii="Times New Roman" w:hAnsi="Times New Roman" w:cs="Times New Roman"/>
          <w:b/>
          <w:bCs/>
          <w:color w:val="000000" w:themeColor="text1"/>
          <w:sz w:val="20"/>
          <w:szCs w:val="20"/>
          <w:lang w:val="es-ES"/>
        </w:rPr>
        <w:t>i)</w:t>
      </w:r>
      <w:r w:rsidRPr="00001E97">
        <w:rPr>
          <w:rFonts w:ascii="Times New Roman" w:hAnsi="Times New Roman" w:cs="Times New Roman"/>
          <w:color w:val="000000" w:themeColor="text1"/>
          <w:sz w:val="20"/>
          <w:szCs w:val="20"/>
          <w:lang w:val="es-ES"/>
        </w:rPr>
        <w:t xml:space="preserve"> necurăţarea şi neîntreţinerea şanţurilor, rigolelor şi podeţelor aferente proprietăţii;</w:t>
      </w:r>
      <w:r w:rsidRPr="00001E97">
        <w:rPr>
          <w:rFonts w:ascii="Times New Roman" w:hAnsi="Times New Roman" w:cs="Times New Roman"/>
          <w:color w:val="FF0000"/>
          <w:sz w:val="20"/>
          <w:szCs w:val="20"/>
          <w:highlight w:val="green"/>
          <w:lang w:val="es-ES"/>
        </w:rPr>
        <w:br/>
      </w:r>
      <w:r w:rsidRPr="00001E97">
        <w:rPr>
          <w:rFonts w:ascii="Times New Roman" w:hAnsi="Times New Roman" w:cs="Times New Roman"/>
          <w:b/>
          <w:bCs/>
          <w:color w:val="000000" w:themeColor="text1"/>
          <w:sz w:val="20"/>
          <w:szCs w:val="20"/>
          <w:lang w:val="es-ES"/>
        </w:rPr>
        <w:t>j)</w:t>
      </w:r>
      <w:r w:rsidRPr="00001E97">
        <w:rPr>
          <w:rFonts w:ascii="Times New Roman" w:hAnsi="Times New Roman" w:cs="Times New Roman"/>
          <w:color w:val="000000" w:themeColor="text1"/>
          <w:sz w:val="20"/>
          <w:szCs w:val="20"/>
          <w:lang w:val="es-ES"/>
        </w:rPr>
        <w:t xml:space="preserve"> nefinalizarea construcţiilor începute, pe baza autorizaţiilor eliberate de primari, în condiţiile şi în termenele stabilite de acestea;</w:t>
      </w:r>
      <w:r w:rsidRPr="00001E97">
        <w:rPr>
          <w:rFonts w:ascii="Times New Roman" w:hAnsi="Times New Roman" w:cs="Times New Roman"/>
          <w:color w:val="FF0000"/>
          <w:sz w:val="20"/>
          <w:szCs w:val="20"/>
          <w:highlight w:val="green"/>
          <w:lang w:val="es-ES"/>
        </w:rPr>
        <w:br/>
      </w:r>
      <w:r w:rsidRPr="00001E97">
        <w:rPr>
          <w:rFonts w:ascii="Times New Roman" w:hAnsi="Times New Roman" w:cs="Times New Roman"/>
          <w:b/>
          <w:bCs/>
          <w:sz w:val="20"/>
          <w:szCs w:val="20"/>
          <w:lang w:val="es-ES"/>
        </w:rPr>
        <w:t>k)</w:t>
      </w:r>
      <w:r w:rsidRPr="00001E97">
        <w:rPr>
          <w:rFonts w:ascii="Times New Roman" w:hAnsi="Times New Roman" w:cs="Times New Roman"/>
          <w:sz w:val="20"/>
          <w:szCs w:val="20"/>
          <w:lang w:val="es-ES"/>
        </w:rPr>
        <w:t xml:space="preserve"> ocuparea domeniul public cu vehicule în afara spaţiilor marcate expres de administratorul domeniului public. </w:t>
      </w:r>
    </w:p>
    <w:p w:rsidR="00E83FF6" w:rsidRPr="00001E97" w:rsidRDefault="00E83FF6" w:rsidP="00E83FF6">
      <w:pPr>
        <w:autoSpaceDE w:val="0"/>
        <w:autoSpaceDN w:val="0"/>
        <w:adjustRightInd w:val="0"/>
        <w:rPr>
          <w:color w:val="000000"/>
          <w:sz w:val="20"/>
          <w:szCs w:val="20"/>
          <w:lang w:val="es-ES"/>
        </w:rPr>
      </w:pPr>
      <w:r w:rsidRPr="00001E97">
        <w:rPr>
          <w:b/>
          <w:color w:val="000000"/>
          <w:sz w:val="20"/>
          <w:szCs w:val="20"/>
          <w:lang w:val="es-ES"/>
        </w:rPr>
        <w:t>l)</w:t>
      </w:r>
      <w:r w:rsidRPr="00001E97">
        <w:rPr>
          <w:color w:val="000000"/>
          <w:sz w:val="20"/>
          <w:szCs w:val="20"/>
          <w:lang w:val="es-ES"/>
        </w:rPr>
        <w:t xml:space="preserve"> nemenţinerea curațeniei pe trotuare din faţa gospodariei sau a terenului pe care il folosesc;</w:t>
      </w:r>
    </w:p>
    <w:p w:rsidR="00E83FF6" w:rsidRPr="00001E97" w:rsidRDefault="00E83FF6" w:rsidP="00E83FF6">
      <w:pPr>
        <w:autoSpaceDE w:val="0"/>
        <w:autoSpaceDN w:val="0"/>
        <w:adjustRightInd w:val="0"/>
        <w:rPr>
          <w:color w:val="000000" w:themeColor="text1"/>
          <w:sz w:val="20"/>
          <w:szCs w:val="20"/>
          <w:lang w:val="es-ES"/>
        </w:rPr>
      </w:pPr>
      <w:r w:rsidRPr="00001E97">
        <w:rPr>
          <w:b/>
          <w:color w:val="000000" w:themeColor="text1"/>
          <w:sz w:val="20"/>
          <w:szCs w:val="20"/>
          <w:lang w:val="es-ES"/>
        </w:rPr>
        <w:t>m)</w:t>
      </w:r>
      <w:r w:rsidRPr="00001E97">
        <w:rPr>
          <w:color w:val="000000" w:themeColor="text1"/>
          <w:sz w:val="20"/>
          <w:szCs w:val="20"/>
          <w:lang w:val="es-ES"/>
        </w:rPr>
        <w:t xml:space="preserve"> neindepartarea zapezii si a gheţii de pe trotuarele din faţa imobilelor în care locuiesc sau</w:t>
      </w:r>
    </w:p>
    <w:p w:rsidR="00E83FF6" w:rsidRPr="00001E97" w:rsidRDefault="00E83FF6" w:rsidP="00E83FF6">
      <w:pPr>
        <w:autoSpaceDE w:val="0"/>
        <w:autoSpaceDN w:val="0"/>
        <w:adjustRightInd w:val="0"/>
        <w:rPr>
          <w:color w:val="000000" w:themeColor="text1"/>
          <w:sz w:val="20"/>
          <w:szCs w:val="20"/>
        </w:rPr>
      </w:pPr>
      <w:r w:rsidRPr="00001E97">
        <w:rPr>
          <w:color w:val="000000" w:themeColor="text1"/>
          <w:sz w:val="20"/>
          <w:szCs w:val="20"/>
        </w:rPr>
        <w:t>pe care le folosesc in alte scopuri;</w:t>
      </w:r>
    </w:p>
    <w:p w:rsidR="00E83FF6" w:rsidRPr="00001E97" w:rsidRDefault="00E83FF6" w:rsidP="00E83FF6">
      <w:pPr>
        <w:autoSpaceDE w:val="0"/>
        <w:autoSpaceDN w:val="0"/>
        <w:adjustRightInd w:val="0"/>
        <w:rPr>
          <w:color w:val="000000"/>
          <w:sz w:val="20"/>
          <w:szCs w:val="20"/>
          <w:lang w:val="es-ES"/>
        </w:rPr>
      </w:pPr>
      <w:r w:rsidRPr="00001E97">
        <w:rPr>
          <w:b/>
          <w:color w:val="000000"/>
          <w:sz w:val="20"/>
          <w:szCs w:val="20"/>
          <w:lang w:val="es-ES"/>
        </w:rPr>
        <w:t>n)</w:t>
      </w:r>
      <w:r w:rsidRPr="00001E97">
        <w:rPr>
          <w:color w:val="000000"/>
          <w:sz w:val="20"/>
          <w:szCs w:val="20"/>
          <w:lang w:val="es-ES"/>
        </w:rPr>
        <w:t xml:space="preserve"> depozitarea pamantului rezultat din curaţirea sanţului pe marginea carosabila a strazii si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neaducerea la starea inţiala a cailor publice de acces.</w:t>
      </w:r>
    </w:p>
    <w:p w:rsidR="00E83FF6" w:rsidRPr="00001E97" w:rsidRDefault="00E83FF6" w:rsidP="00E83FF6">
      <w:pPr>
        <w:autoSpaceDE w:val="0"/>
        <w:autoSpaceDN w:val="0"/>
        <w:adjustRightInd w:val="0"/>
        <w:rPr>
          <w:color w:val="000000"/>
          <w:sz w:val="20"/>
          <w:szCs w:val="20"/>
          <w:lang w:val="es-ES"/>
        </w:rPr>
      </w:pPr>
      <w:r w:rsidRPr="00001E97">
        <w:rPr>
          <w:b/>
          <w:color w:val="000000"/>
          <w:sz w:val="20"/>
          <w:szCs w:val="20"/>
          <w:lang w:val="es-ES"/>
        </w:rPr>
        <w:t>o)</w:t>
      </w:r>
      <w:r w:rsidRPr="00001E97">
        <w:rPr>
          <w:color w:val="000000"/>
          <w:sz w:val="20"/>
          <w:szCs w:val="20"/>
          <w:lang w:val="es-ES"/>
        </w:rPr>
        <w:t xml:space="preserve"> arderea de resturi vegetale si menajere sau de alta natura in curţi, pe strazi, pe terenuri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aparţinand domeniului public sau privat al statului, cat si pe terenuri proprietate privata;</w:t>
      </w:r>
    </w:p>
    <w:p w:rsidR="00E83FF6" w:rsidRPr="00001E97" w:rsidRDefault="00E83FF6" w:rsidP="00E83FF6">
      <w:pPr>
        <w:autoSpaceDE w:val="0"/>
        <w:autoSpaceDN w:val="0"/>
        <w:adjustRightInd w:val="0"/>
        <w:rPr>
          <w:color w:val="000000" w:themeColor="text1"/>
          <w:sz w:val="20"/>
          <w:szCs w:val="20"/>
          <w:lang w:val="es-ES"/>
        </w:rPr>
      </w:pPr>
      <w:r w:rsidRPr="00001E97">
        <w:rPr>
          <w:b/>
          <w:color w:val="000000" w:themeColor="text1"/>
          <w:sz w:val="20"/>
          <w:szCs w:val="20"/>
          <w:lang w:val="es-ES"/>
        </w:rPr>
        <w:t>p)</w:t>
      </w:r>
      <w:r w:rsidRPr="00001E97">
        <w:rPr>
          <w:color w:val="000000" w:themeColor="text1"/>
          <w:sz w:val="20"/>
          <w:szCs w:val="20"/>
          <w:lang w:val="es-ES"/>
        </w:rPr>
        <w:t xml:space="preserve"> necuraţirea zapezii si gheţii imediat dupa depunere, de pe porţiunea aparţinand domeniului</w:t>
      </w:r>
    </w:p>
    <w:p w:rsidR="00E83FF6" w:rsidRPr="00001E97" w:rsidRDefault="00E83FF6" w:rsidP="00E83FF6">
      <w:pPr>
        <w:autoSpaceDE w:val="0"/>
        <w:autoSpaceDN w:val="0"/>
        <w:adjustRightInd w:val="0"/>
        <w:rPr>
          <w:color w:val="000000" w:themeColor="text1"/>
          <w:sz w:val="20"/>
          <w:szCs w:val="20"/>
          <w:lang w:val="es-ES"/>
        </w:rPr>
      </w:pPr>
      <w:r w:rsidRPr="00001E97">
        <w:rPr>
          <w:color w:val="000000" w:themeColor="text1"/>
          <w:sz w:val="20"/>
          <w:szCs w:val="20"/>
          <w:lang w:val="es-ES"/>
        </w:rPr>
        <w:t>public, din faţa imobilelor pe care le deţin sau le administreaza. Zapada sau gheaţa rezultata se</w:t>
      </w:r>
    </w:p>
    <w:p w:rsidR="00E83FF6" w:rsidRPr="00001E97" w:rsidRDefault="00E83FF6" w:rsidP="00E83FF6">
      <w:pPr>
        <w:autoSpaceDE w:val="0"/>
        <w:autoSpaceDN w:val="0"/>
        <w:adjustRightInd w:val="0"/>
        <w:rPr>
          <w:color w:val="000000" w:themeColor="text1"/>
          <w:sz w:val="20"/>
          <w:szCs w:val="20"/>
          <w:lang w:val="es-ES"/>
        </w:rPr>
      </w:pPr>
      <w:r w:rsidRPr="00001E97">
        <w:rPr>
          <w:color w:val="000000" w:themeColor="text1"/>
          <w:sz w:val="20"/>
          <w:szCs w:val="20"/>
          <w:lang w:val="es-ES"/>
        </w:rPr>
        <w:t>depoziteaza astfel incat sa nu se impiedice circulaţia rutiera. In cazul formarii poleiului,</w:t>
      </w:r>
    </w:p>
    <w:p w:rsidR="00E83FF6" w:rsidRPr="00001E97" w:rsidRDefault="00E83FF6" w:rsidP="00E83FF6">
      <w:pPr>
        <w:autoSpaceDE w:val="0"/>
        <w:autoSpaceDN w:val="0"/>
        <w:adjustRightInd w:val="0"/>
        <w:rPr>
          <w:color w:val="000000" w:themeColor="text1"/>
          <w:sz w:val="20"/>
          <w:szCs w:val="20"/>
          <w:lang w:val="es-ES"/>
        </w:rPr>
      </w:pPr>
      <w:r w:rsidRPr="00001E97">
        <w:rPr>
          <w:color w:val="000000" w:themeColor="text1"/>
          <w:sz w:val="20"/>
          <w:szCs w:val="20"/>
          <w:lang w:val="es-ES"/>
        </w:rPr>
        <w:t>trotuarele vor fi presarate cu nisip sau cenusa.</w:t>
      </w:r>
    </w:p>
    <w:p w:rsidR="00E83FF6" w:rsidRPr="00001E97" w:rsidRDefault="00E83FF6" w:rsidP="00E83FF6">
      <w:pPr>
        <w:autoSpaceDE w:val="0"/>
        <w:autoSpaceDN w:val="0"/>
        <w:adjustRightInd w:val="0"/>
        <w:rPr>
          <w:color w:val="000000"/>
          <w:sz w:val="20"/>
          <w:szCs w:val="20"/>
          <w:lang w:val="es-ES"/>
        </w:rPr>
      </w:pPr>
      <w:r w:rsidRPr="00001E97">
        <w:rPr>
          <w:b/>
          <w:color w:val="000000"/>
          <w:sz w:val="20"/>
          <w:szCs w:val="20"/>
          <w:lang w:val="es-ES"/>
        </w:rPr>
        <w:t>q)</w:t>
      </w:r>
      <w:r w:rsidRPr="00001E97">
        <w:rPr>
          <w:color w:val="000000"/>
          <w:sz w:val="20"/>
          <w:szCs w:val="20"/>
          <w:lang w:val="es-ES"/>
        </w:rPr>
        <w:t xml:space="preserve"> utilizarea sanţurilor de scurgere din faţa cladirilor, precum si din apropierea unor surse de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apa, pentru evacuarea apelor fecale-menajere si dejecţiilor animaliere;</w:t>
      </w:r>
    </w:p>
    <w:p w:rsidR="00E83FF6" w:rsidRPr="00001E97" w:rsidRDefault="00E83FF6" w:rsidP="00E83FF6">
      <w:pPr>
        <w:autoSpaceDE w:val="0"/>
        <w:autoSpaceDN w:val="0"/>
        <w:adjustRightInd w:val="0"/>
        <w:rPr>
          <w:color w:val="000000"/>
          <w:sz w:val="20"/>
          <w:szCs w:val="20"/>
          <w:lang w:val="es-ES"/>
        </w:rPr>
      </w:pPr>
      <w:r w:rsidRPr="00001E97">
        <w:rPr>
          <w:b/>
          <w:color w:val="000000"/>
          <w:sz w:val="20"/>
          <w:szCs w:val="20"/>
          <w:lang w:val="es-ES"/>
        </w:rPr>
        <w:t>r)</w:t>
      </w:r>
      <w:r w:rsidRPr="00001E97">
        <w:rPr>
          <w:color w:val="000000"/>
          <w:sz w:val="20"/>
          <w:szCs w:val="20"/>
          <w:lang w:val="es-ES"/>
        </w:rPr>
        <w:t xml:space="preserve"> depozitarea in santurile de scurgere, pe malurile acestora, pe podeţe si tuburile de beton</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aferente a materialelor de construcţie sau deseurilor de orice fel;</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Aceleasi obligaţii revin societaţilor comerciale, pe toata durata funcţionarii acestora.</w:t>
      </w:r>
    </w:p>
    <w:p w:rsidR="00E83FF6" w:rsidRPr="00001E97" w:rsidRDefault="00E83FF6" w:rsidP="00E83FF6">
      <w:pPr>
        <w:autoSpaceDE w:val="0"/>
        <w:autoSpaceDN w:val="0"/>
        <w:adjustRightInd w:val="0"/>
        <w:rPr>
          <w:color w:val="000000"/>
          <w:sz w:val="20"/>
          <w:szCs w:val="20"/>
          <w:lang w:val="es-ES"/>
        </w:rPr>
      </w:pPr>
    </w:p>
    <w:p w:rsidR="00E83FF6" w:rsidRPr="00001E97" w:rsidRDefault="00E83FF6" w:rsidP="00E83FF6">
      <w:pPr>
        <w:autoSpaceDE w:val="0"/>
        <w:autoSpaceDN w:val="0"/>
        <w:adjustRightInd w:val="0"/>
        <w:rPr>
          <w:color w:val="000000"/>
          <w:sz w:val="20"/>
          <w:szCs w:val="20"/>
          <w:lang w:val="es-ES"/>
        </w:rPr>
      </w:pPr>
      <w:r w:rsidRPr="00001E97">
        <w:rPr>
          <w:b/>
          <w:color w:val="000000"/>
          <w:sz w:val="20"/>
          <w:szCs w:val="20"/>
          <w:lang w:val="es-ES"/>
        </w:rPr>
        <w:t>II.-</w:t>
      </w:r>
      <w:r w:rsidRPr="00001E97">
        <w:rPr>
          <w:color w:val="000000"/>
          <w:sz w:val="20"/>
          <w:szCs w:val="20"/>
          <w:lang w:val="es-ES"/>
        </w:rPr>
        <w:t xml:space="preserve">Constituie </w:t>
      </w:r>
      <w:r w:rsidRPr="00001E97">
        <w:rPr>
          <w:color w:val="000000"/>
          <w:sz w:val="20"/>
          <w:szCs w:val="20"/>
          <w:u w:val="single"/>
          <w:lang w:val="es-ES"/>
        </w:rPr>
        <w:t>contravenţie</w:t>
      </w:r>
      <w:r w:rsidRPr="00001E97">
        <w:rPr>
          <w:color w:val="000000"/>
          <w:sz w:val="20"/>
          <w:szCs w:val="20"/>
          <w:lang w:val="es-ES"/>
        </w:rPr>
        <w:t xml:space="preserve"> si se sancţioneaza cu amenda de la 200 lei la 1.000 lei,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 xml:space="preserve">urmatoarele </w:t>
      </w:r>
      <w:r w:rsidRPr="00001E97">
        <w:rPr>
          <w:color w:val="000000"/>
          <w:sz w:val="20"/>
          <w:szCs w:val="20"/>
          <w:u w:val="single"/>
          <w:lang w:val="es-ES"/>
        </w:rPr>
        <w:t>fapte</w:t>
      </w:r>
      <w:r w:rsidRPr="00001E97">
        <w:rPr>
          <w:color w:val="000000"/>
          <w:sz w:val="20"/>
          <w:szCs w:val="20"/>
          <w:lang w:val="es-ES"/>
        </w:rPr>
        <w:t>:</w:t>
      </w:r>
    </w:p>
    <w:p w:rsidR="00E83FF6" w:rsidRPr="00001E97" w:rsidRDefault="00E83FF6" w:rsidP="00E83FF6">
      <w:pPr>
        <w:autoSpaceDE w:val="0"/>
        <w:autoSpaceDN w:val="0"/>
        <w:adjustRightInd w:val="0"/>
        <w:rPr>
          <w:color w:val="000000"/>
          <w:sz w:val="20"/>
          <w:szCs w:val="20"/>
          <w:lang w:val="es-ES"/>
        </w:rPr>
      </w:pP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 aruncarea sau depozitarea pe domeniul public sau privat, precum si in alte locuri publice,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 reziduurilor menajere si vegetale, a molozului si a altor reziduri, precum si a altor materiale de orice fel;</w:t>
      </w:r>
      <w:r w:rsidRPr="00001E97">
        <w:rPr>
          <w:color w:val="000000"/>
          <w:sz w:val="20"/>
          <w:szCs w:val="20"/>
          <w:lang w:val="es-ES"/>
        </w:rPr>
        <w:tab/>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b) evacuarea rezidurilor si apelor uzate prin maturare, din localuri, magazine sau imobile,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pe trotuare, in rigole sau pe carosabil;</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c) expunerea prin lipire de afise sau anunţuri in alte locuri decat cele special amenajate,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precum si scrierea pe cladiri sau monumente, de cuvinte obscene, lozinci de orice fel sau</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desenarea de insemne de orice natura;</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d) distrugerea si deteriorarea prin lovire sau incendiere a indicatoarelor de circulatie,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cabinelor telefonice, staţiilor de calatori si alte asemenea dotari amplasate pe domeniul public.</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Persoana contravenienta va fi obligata la repararea integrala a prejudiciului cauzat.</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e) neluarea de catre persoanele fizice si juridice a masurilor de imprejmuire si salubrizare a</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terenurilor pe care le detin in calitate de proprietar sau administrator;</w:t>
      </w:r>
    </w:p>
    <w:p w:rsidR="00E83FF6" w:rsidRPr="00001E97" w:rsidRDefault="00E83FF6" w:rsidP="00E83FF6">
      <w:pPr>
        <w:autoSpaceDE w:val="0"/>
        <w:autoSpaceDN w:val="0"/>
        <w:adjustRightInd w:val="0"/>
        <w:rPr>
          <w:color w:val="000000"/>
          <w:sz w:val="20"/>
          <w:szCs w:val="20"/>
          <w:lang w:val="es-ES"/>
        </w:rPr>
      </w:pPr>
    </w:p>
    <w:p w:rsidR="00E83FF6" w:rsidRPr="00001E97" w:rsidRDefault="00E83FF6" w:rsidP="00E83FF6">
      <w:pPr>
        <w:autoSpaceDE w:val="0"/>
        <w:autoSpaceDN w:val="0"/>
        <w:adjustRightInd w:val="0"/>
        <w:ind w:firstLine="720"/>
        <w:rPr>
          <w:color w:val="545454"/>
          <w:sz w:val="20"/>
          <w:szCs w:val="20"/>
          <w:lang w:val="es-ES"/>
        </w:rPr>
      </w:pPr>
      <w:r w:rsidRPr="00001E97">
        <w:rPr>
          <w:sz w:val="20"/>
          <w:szCs w:val="20"/>
          <w:highlight w:val="yellow"/>
          <w:lang w:val="es-ES"/>
        </w:rPr>
        <w:t>În cazul nerespectării obligaţiilor prevăzute la pct.7, I,  lit. d), e), p), g) şi i), precum și pct.7, II, lit.a) în termenele notificate de primar, de 30 de zile, sau de persoanele împuternicite de acesta, primarul poate aproba executarea de către autoritatea administraţiei publice locale a acţiunilor de curăţare şi igienizare. Lucrările se efectuează în numele şi pe cheltuiala proprietarilor notificaţi, în limita fondurilor aprobate anual cu această destinaţie în bugetul local, cu condiţia constituirii dreptului de creanţă şi a recuperării cheltuielilor de la proprietarii notificaţi în condiţiile legii.</w:t>
      </w:r>
      <w:r w:rsidRPr="00001E97">
        <w:rPr>
          <w:sz w:val="20"/>
          <w:szCs w:val="20"/>
          <w:highlight w:val="yellow"/>
          <w:lang w:val="es-ES"/>
        </w:rPr>
        <w:br/>
        <w:t xml:space="preserve">             În toate cazurile în care proprietarul notificat  nu permite accesul în imobilul supus lucrărilor de intervenţie </w:t>
      </w:r>
      <w:r w:rsidRPr="00001E97">
        <w:rPr>
          <w:sz w:val="20"/>
          <w:szCs w:val="20"/>
          <w:highlight w:val="yellow"/>
          <w:lang w:val="es-ES"/>
        </w:rPr>
        <w:lastRenderedPageBreak/>
        <w:t>în vederea executării acestora de către autoritatea administraţiei publice locale, primarul solicită autorizarea instanţei judecătoreşti competente, prin ordonanţă preşedinţială, dată cu citarea părţilor.</w:t>
      </w:r>
    </w:p>
    <w:p w:rsidR="00E83FF6" w:rsidRPr="00001E97" w:rsidRDefault="00E83FF6" w:rsidP="00E83FF6">
      <w:pPr>
        <w:autoSpaceDE w:val="0"/>
        <w:autoSpaceDN w:val="0"/>
        <w:adjustRightInd w:val="0"/>
        <w:rPr>
          <w:b/>
          <w:bCs/>
          <w:color w:val="545454"/>
          <w:sz w:val="20"/>
          <w:szCs w:val="20"/>
          <w:lang w:val="es-ES"/>
        </w:rPr>
      </w:pP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 xml:space="preserve"> </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8.</w:t>
      </w:r>
      <w:r w:rsidRPr="00001E97">
        <w:rPr>
          <w:b/>
          <w:bCs/>
          <w:color w:val="545454"/>
          <w:sz w:val="20"/>
          <w:szCs w:val="20"/>
          <w:u w:val="single"/>
          <w:lang w:val="es-ES"/>
        </w:rPr>
        <w:t>Contravenţii</w:t>
      </w:r>
      <w:r w:rsidRPr="00001E97">
        <w:rPr>
          <w:b/>
          <w:bCs/>
          <w:color w:val="545454"/>
          <w:sz w:val="20"/>
          <w:szCs w:val="20"/>
          <w:lang w:val="es-ES"/>
        </w:rPr>
        <w:t xml:space="preserve"> privind nerespectarea de catre persoanele fizice a </w:t>
      </w:r>
      <w:r w:rsidRPr="00001E97">
        <w:rPr>
          <w:b/>
          <w:bCs/>
          <w:color w:val="545454"/>
          <w:sz w:val="20"/>
          <w:szCs w:val="20"/>
          <w:u w:val="single"/>
          <w:lang w:val="es-ES"/>
        </w:rPr>
        <w:t>normelor</w:t>
      </w:r>
      <w:r w:rsidRPr="00001E97">
        <w:rPr>
          <w:b/>
          <w:bCs/>
          <w:color w:val="545454"/>
          <w:sz w:val="20"/>
          <w:szCs w:val="20"/>
          <w:lang w:val="es-ES"/>
        </w:rPr>
        <w:t xml:space="preserve"> privind</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cresterea si deţinerea de animale si pasari, altele decat cele de agrement, precum si</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circulatia animalelor pe raza comunei.</w:t>
      </w:r>
    </w:p>
    <w:p w:rsidR="00E83FF6" w:rsidRPr="00001E97" w:rsidRDefault="00E83FF6" w:rsidP="00E83FF6">
      <w:pPr>
        <w:autoSpaceDE w:val="0"/>
        <w:autoSpaceDN w:val="0"/>
        <w:adjustRightInd w:val="0"/>
        <w:rPr>
          <w:b/>
          <w:bCs/>
          <w:color w:val="545454"/>
          <w:sz w:val="20"/>
          <w:szCs w:val="20"/>
          <w:lang w:val="es-ES"/>
        </w:rPr>
      </w:pP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 xml:space="preserve">I.-Constituie </w:t>
      </w:r>
      <w:r w:rsidRPr="00001E97">
        <w:rPr>
          <w:color w:val="545454"/>
          <w:sz w:val="20"/>
          <w:szCs w:val="20"/>
          <w:u w:val="single"/>
          <w:lang w:val="es-ES"/>
        </w:rPr>
        <w:t>contravenţii</w:t>
      </w:r>
      <w:r w:rsidRPr="00001E97">
        <w:rPr>
          <w:color w:val="545454"/>
          <w:sz w:val="20"/>
          <w:szCs w:val="20"/>
          <w:lang w:val="es-ES"/>
        </w:rPr>
        <w:t xml:space="preserve"> si se sancţioneaza cu amenda de la 100 lei la 150 lei ,</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 xml:space="preserve">urmatoarele </w:t>
      </w:r>
      <w:r w:rsidRPr="00001E97">
        <w:rPr>
          <w:color w:val="545454"/>
          <w:sz w:val="20"/>
          <w:szCs w:val="20"/>
          <w:u w:val="single"/>
          <w:lang w:val="es-ES"/>
        </w:rPr>
        <w:t>fapte</w:t>
      </w:r>
      <w:r w:rsidRPr="00001E97">
        <w:rPr>
          <w:color w:val="545454"/>
          <w:sz w:val="20"/>
          <w:szCs w:val="20"/>
          <w:lang w:val="es-ES"/>
        </w:rPr>
        <w:t>:</w:t>
      </w:r>
    </w:p>
    <w:p w:rsidR="00E83FF6" w:rsidRPr="00001E97" w:rsidRDefault="00E83FF6" w:rsidP="00E83FF6">
      <w:pPr>
        <w:autoSpaceDE w:val="0"/>
        <w:autoSpaceDN w:val="0"/>
        <w:adjustRightInd w:val="0"/>
        <w:rPr>
          <w:color w:val="545454"/>
          <w:sz w:val="20"/>
          <w:szCs w:val="20"/>
          <w:lang w:val="es-ES"/>
        </w:rPr>
      </w:pP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 neevacuarea ritmica a rezidurilor animalelor, creând astfel disconfort vecinilor.</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Rezidurile animalelor vor fi depozitate astfel incat sa nu creeze disconfort vecinilor.</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b) circulatia animalelor nesupravegheate pe drumurile publice si pasunatul nesupravegheat</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pe marginea drumului public.</w:t>
      </w:r>
    </w:p>
    <w:p w:rsidR="00E83FF6" w:rsidRPr="00001E97" w:rsidRDefault="00E83FF6" w:rsidP="00E83FF6">
      <w:pPr>
        <w:autoSpaceDE w:val="0"/>
        <w:autoSpaceDN w:val="0"/>
        <w:adjustRightInd w:val="0"/>
        <w:rPr>
          <w:b/>
          <w:bCs/>
          <w:color w:val="545454"/>
          <w:sz w:val="20"/>
          <w:szCs w:val="20"/>
          <w:lang w:val="es-ES"/>
        </w:rPr>
      </w:pP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9.-</w:t>
      </w:r>
      <w:r w:rsidRPr="00001E97">
        <w:rPr>
          <w:b/>
          <w:bCs/>
          <w:color w:val="545454"/>
          <w:sz w:val="20"/>
          <w:szCs w:val="20"/>
          <w:u w:val="single"/>
          <w:lang w:val="es-ES"/>
        </w:rPr>
        <w:t>Contravenţii</w:t>
      </w:r>
      <w:r w:rsidRPr="00001E97">
        <w:rPr>
          <w:b/>
          <w:bCs/>
          <w:color w:val="545454"/>
          <w:sz w:val="20"/>
          <w:szCs w:val="20"/>
          <w:lang w:val="es-ES"/>
        </w:rPr>
        <w:t xml:space="preserve"> privind nerespectarea de catre agentii economici, instituţii, regiilor</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 xml:space="preserve">autonome a </w:t>
      </w:r>
      <w:r w:rsidRPr="00001E97">
        <w:rPr>
          <w:b/>
          <w:bCs/>
          <w:color w:val="545454"/>
          <w:sz w:val="20"/>
          <w:szCs w:val="20"/>
          <w:u w:val="single"/>
          <w:lang w:val="es-ES"/>
        </w:rPr>
        <w:t>normelor</w:t>
      </w:r>
      <w:r w:rsidRPr="00001E97">
        <w:rPr>
          <w:b/>
          <w:bCs/>
          <w:color w:val="545454"/>
          <w:sz w:val="20"/>
          <w:szCs w:val="20"/>
          <w:lang w:val="es-ES"/>
        </w:rPr>
        <w:t xml:space="preserve"> privind buna gospodarire si mentinere a esteticii comunei.</w:t>
      </w:r>
    </w:p>
    <w:p w:rsidR="00E83FF6" w:rsidRPr="00001E97" w:rsidRDefault="00E83FF6" w:rsidP="00E83FF6">
      <w:pPr>
        <w:autoSpaceDE w:val="0"/>
        <w:autoSpaceDN w:val="0"/>
        <w:adjustRightInd w:val="0"/>
        <w:rPr>
          <w:color w:val="545454"/>
          <w:sz w:val="20"/>
          <w:szCs w:val="20"/>
          <w:lang w:val="es-ES"/>
        </w:rPr>
      </w:pPr>
    </w:p>
    <w:p w:rsidR="00E83FF6" w:rsidRPr="00001E97" w:rsidRDefault="00E83FF6" w:rsidP="00E83FF6">
      <w:pPr>
        <w:autoSpaceDE w:val="0"/>
        <w:autoSpaceDN w:val="0"/>
        <w:adjustRightInd w:val="0"/>
        <w:rPr>
          <w:color w:val="545454"/>
          <w:sz w:val="20"/>
          <w:szCs w:val="20"/>
          <w:lang w:val="es-ES"/>
        </w:rPr>
      </w:pPr>
      <w:r w:rsidRPr="00001E97">
        <w:rPr>
          <w:b/>
          <w:color w:val="545454"/>
          <w:sz w:val="20"/>
          <w:szCs w:val="20"/>
          <w:lang w:val="es-ES"/>
        </w:rPr>
        <w:t>I.-</w:t>
      </w:r>
      <w:r w:rsidRPr="00001E97">
        <w:rPr>
          <w:color w:val="545454"/>
          <w:sz w:val="20"/>
          <w:szCs w:val="20"/>
          <w:lang w:val="es-ES"/>
        </w:rPr>
        <w:t xml:space="preserve">Constituie </w:t>
      </w:r>
      <w:r w:rsidRPr="00001E97">
        <w:rPr>
          <w:color w:val="545454"/>
          <w:sz w:val="20"/>
          <w:szCs w:val="20"/>
          <w:u w:val="single"/>
          <w:lang w:val="es-ES"/>
        </w:rPr>
        <w:t>contraventie</w:t>
      </w:r>
      <w:r w:rsidRPr="00001E97">
        <w:rPr>
          <w:color w:val="545454"/>
          <w:sz w:val="20"/>
          <w:szCs w:val="20"/>
          <w:lang w:val="es-ES"/>
        </w:rPr>
        <w:t xml:space="preserve"> si se sancţioneaza cu amenda de la 200 lei la 500 lei,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 xml:space="preserve">urmatoarele </w:t>
      </w:r>
      <w:r w:rsidRPr="00001E97">
        <w:rPr>
          <w:color w:val="545454"/>
          <w:sz w:val="20"/>
          <w:szCs w:val="20"/>
          <w:u w:val="single"/>
          <w:lang w:val="es-ES"/>
        </w:rPr>
        <w:t>fapte</w:t>
      </w:r>
      <w:r w:rsidRPr="00001E97">
        <w:rPr>
          <w:color w:val="545454"/>
          <w:sz w:val="20"/>
          <w:szCs w:val="20"/>
          <w:lang w:val="es-ES"/>
        </w:rPr>
        <w:t>:</w:t>
      </w:r>
    </w:p>
    <w:p w:rsidR="00E83FF6" w:rsidRPr="00001E97" w:rsidRDefault="00E83FF6" w:rsidP="00E83FF6">
      <w:pPr>
        <w:autoSpaceDE w:val="0"/>
        <w:autoSpaceDN w:val="0"/>
        <w:adjustRightInd w:val="0"/>
        <w:rPr>
          <w:color w:val="545454"/>
          <w:sz w:val="20"/>
          <w:szCs w:val="20"/>
          <w:lang w:val="es-ES"/>
        </w:rPr>
      </w:pP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 neamplasarea de catre agentii economici la fiecare intrare din strada la punctele de lucru</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sau sediul unde isi desfasoara activitatea, a unui cos pentru ambalaje;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Procurarea acestora se va face in termen de 30 zile de la intrarea in vigoare a prezentei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hotarari.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b) nepastrarea curaţeniei la locurile de depozitare a rezidurilor menajere;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c) neincinerarea deseurilor periculoase rezultate din activitatea sanitara a cabinetelor</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medicale individuale de pe teritoriul comunei.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d) nedepozitarea corespunzatoare a rezidurile menajere, industriale, agricole, precum si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materialele refolosibile;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e) neefectuarea si nemenţinerea curaţeniei trotuarelor, a parţii carosabile, a strazii sau a</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drumului, a locurilor de parcare pe care le folosesc si sa indeparteze zapada si gheaţa de pe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trotuarele din faţa imobilelor si incintelor in care isi desfasoara activitatea, pentru asigurarea</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igienei publice si curaţeniei in localitate;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f) necuraţarea mijloacelor de transport si a utilajelor la intrarea pe drumurile publice;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g) folosirea domeniului public pentru staţionarea sau parcarea de mijloace de transport,</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remorci, utilaje, depozitare de materiale etc, care afecteaza traficul rutier, stradal si pietonal;</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h) utilizarea santurilor de scurgere din fata cladirilor, precum si din apropierea unor surse de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apa, pentru evacuarea apelor fecale-menajere si dejectiilor animaliere;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i) depozitarea in sanţurile de scurgere, pe malurile acestora, pe podeţe si tuburile de beton</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aferente, a materialelor de constructie sau deseurilor de orice fel;</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j) depozitarea pamantului rezultat din curaţirea sanţului pe marginea carosabila a strazii si</w:t>
      </w:r>
    </w:p>
    <w:p w:rsidR="00E83FF6" w:rsidRPr="00E6079C" w:rsidRDefault="00E83FF6" w:rsidP="00E83FF6">
      <w:pPr>
        <w:autoSpaceDE w:val="0"/>
        <w:autoSpaceDN w:val="0"/>
        <w:adjustRightInd w:val="0"/>
        <w:rPr>
          <w:color w:val="545454"/>
          <w:sz w:val="20"/>
          <w:szCs w:val="20"/>
          <w:lang w:val="es-ES"/>
        </w:rPr>
      </w:pPr>
      <w:r w:rsidRPr="00001E97">
        <w:rPr>
          <w:color w:val="545454"/>
          <w:sz w:val="20"/>
          <w:szCs w:val="20"/>
          <w:lang w:val="es-ES"/>
        </w:rPr>
        <w:t>neaducerea la starea iniţială a cailor publice de acces.</w:t>
      </w:r>
    </w:p>
    <w:p w:rsidR="00E83FF6" w:rsidRPr="00001E97" w:rsidRDefault="00E83FF6" w:rsidP="00E83FF6">
      <w:pPr>
        <w:autoSpaceDE w:val="0"/>
        <w:autoSpaceDN w:val="0"/>
        <w:adjustRightInd w:val="0"/>
        <w:rPr>
          <w:b/>
          <w:bCs/>
          <w:color w:val="545454"/>
          <w:sz w:val="20"/>
          <w:szCs w:val="20"/>
          <w:lang w:val="es-ES"/>
        </w:rPr>
      </w:pP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10.</w:t>
      </w:r>
      <w:r w:rsidRPr="00001E97">
        <w:rPr>
          <w:b/>
          <w:bCs/>
          <w:color w:val="545454"/>
          <w:sz w:val="20"/>
          <w:szCs w:val="20"/>
          <w:u w:val="single"/>
          <w:lang w:val="es-ES"/>
        </w:rPr>
        <w:t xml:space="preserve">Contravenţii </w:t>
      </w:r>
      <w:r w:rsidRPr="00001E97">
        <w:rPr>
          <w:b/>
          <w:bCs/>
          <w:color w:val="545454"/>
          <w:sz w:val="20"/>
          <w:szCs w:val="20"/>
          <w:lang w:val="es-ES"/>
        </w:rPr>
        <w:t>privind nerespectarea de catre regiile autonome si societaţile conierciale</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 xml:space="preserve">a </w:t>
      </w:r>
      <w:r w:rsidRPr="00001E97">
        <w:rPr>
          <w:b/>
          <w:bCs/>
          <w:color w:val="545454"/>
          <w:sz w:val="20"/>
          <w:szCs w:val="20"/>
          <w:u w:val="single"/>
          <w:lang w:val="es-ES"/>
        </w:rPr>
        <w:t>normelor</w:t>
      </w:r>
      <w:r w:rsidRPr="00001E97">
        <w:rPr>
          <w:b/>
          <w:bCs/>
          <w:color w:val="545454"/>
          <w:sz w:val="20"/>
          <w:szCs w:val="20"/>
          <w:lang w:val="es-ES"/>
        </w:rPr>
        <w:t xml:space="preserve"> privind executarea lucrarilor de construcţii, reparaţii si demolari la cladiri, a lucrarilor de reparatii si intervenţii pe carosabilul strazii.</w:t>
      </w:r>
    </w:p>
    <w:p w:rsidR="00E83FF6" w:rsidRPr="00001E97" w:rsidRDefault="00E83FF6" w:rsidP="00E83FF6">
      <w:pPr>
        <w:autoSpaceDE w:val="0"/>
        <w:autoSpaceDN w:val="0"/>
        <w:adjustRightInd w:val="0"/>
        <w:rPr>
          <w:color w:val="545454"/>
          <w:sz w:val="20"/>
          <w:szCs w:val="20"/>
          <w:lang w:val="es-ES"/>
        </w:rPr>
      </w:pPr>
    </w:p>
    <w:p w:rsidR="00E83FF6" w:rsidRPr="00001E97" w:rsidRDefault="00E83FF6" w:rsidP="00E83FF6">
      <w:pPr>
        <w:autoSpaceDE w:val="0"/>
        <w:autoSpaceDN w:val="0"/>
        <w:adjustRightInd w:val="0"/>
        <w:rPr>
          <w:color w:val="545454"/>
          <w:sz w:val="20"/>
          <w:szCs w:val="20"/>
          <w:lang w:val="es-ES"/>
        </w:rPr>
      </w:pPr>
      <w:r w:rsidRPr="00001E97">
        <w:rPr>
          <w:b/>
          <w:color w:val="545454"/>
          <w:sz w:val="20"/>
          <w:szCs w:val="20"/>
          <w:lang w:val="es-ES"/>
        </w:rPr>
        <w:t>I.-</w:t>
      </w:r>
      <w:r w:rsidRPr="00001E97">
        <w:rPr>
          <w:color w:val="545454"/>
          <w:sz w:val="20"/>
          <w:szCs w:val="20"/>
          <w:lang w:val="es-ES"/>
        </w:rPr>
        <w:t xml:space="preserve"> Constituie </w:t>
      </w:r>
      <w:r w:rsidRPr="00001E97">
        <w:rPr>
          <w:color w:val="545454"/>
          <w:sz w:val="20"/>
          <w:szCs w:val="20"/>
          <w:u w:val="single"/>
          <w:lang w:val="es-ES"/>
        </w:rPr>
        <w:t>contravenţie</w:t>
      </w:r>
      <w:r w:rsidRPr="00001E97">
        <w:rPr>
          <w:color w:val="545454"/>
          <w:sz w:val="20"/>
          <w:szCs w:val="20"/>
          <w:lang w:val="es-ES"/>
        </w:rPr>
        <w:t xml:space="preserve"> si se sancţioneaza cu amenda de la 1.000 lei la 2.000 lei,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 xml:space="preserve">urmatoarele </w:t>
      </w:r>
      <w:r w:rsidRPr="00001E97">
        <w:rPr>
          <w:color w:val="545454"/>
          <w:sz w:val="20"/>
          <w:szCs w:val="20"/>
          <w:u w:val="single"/>
          <w:lang w:val="es-ES"/>
        </w:rPr>
        <w:t>fapte</w:t>
      </w:r>
      <w:r w:rsidRPr="00001E97">
        <w:rPr>
          <w:color w:val="545454"/>
          <w:sz w:val="20"/>
          <w:szCs w:val="20"/>
          <w:lang w:val="es-ES"/>
        </w:rPr>
        <w:t>:</w:t>
      </w:r>
    </w:p>
    <w:p w:rsidR="00E83FF6" w:rsidRPr="00001E97" w:rsidRDefault="00E83FF6" w:rsidP="00E83FF6">
      <w:pPr>
        <w:autoSpaceDE w:val="0"/>
        <w:autoSpaceDN w:val="0"/>
        <w:adjustRightInd w:val="0"/>
        <w:rPr>
          <w:color w:val="545454"/>
          <w:sz w:val="20"/>
          <w:szCs w:val="20"/>
          <w:lang w:val="es-ES"/>
        </w:rPr>
      </w:pPr>
    </w:p>
    <w:p w:rsidR="00E83FF6" w:rsidRPr="00001E97" w:rsidRDefault="00E83FF6" w:rsidP="00E83FF6">
      <w:pPr>
        <w:pStyle w:val="ListParagraph"/>
        <w:numPr>
          <w:ilvl w:val="0"/>
          <w:numId w:val="1"/>
        </w:numPr>
        <w:autoSpaceDE w:val="0"/>
        <w:autoSpaceDN w:val="0"/>
        <w:adjustRightInd w:val="0"/>
        <w:rPr>
          <w:color w:val="545454"/>
          <w:sz w:val="20"/>
          <w:szCs w:val="20"/>
          <w:lang w:val="es-ES"/>
        </w:rPr>
      </w:pPr>
      <w:r w:rsidRPr="00001E97">
        <w:rPr>
          <w:color w:val="545454"/>
          <w:sz w:val="20"/>
          <w:szCs w:val="20"/>
          <w:lang w:val="es-ES"/>
        </w:rPr>
        <w:t>neimprejmuirea incintelor de construcţii sau reparaţii a santierului lucrarilor in executie</w:t>
      </w:r>
    </w:p>
    <w:p w:rsidR="00E83FF6" w:rsidRPr="00001E97" w:rsidRDefault="00E83FF6" w:rsidP="00E83FF6">
      <w:pPr>
        <w:pStyle w:val="ListParagraph"/>
        <w:autoSpaceDE w:val="0"/>
        <w:autoSpaceDN w:val="0"/>
        <w:adjustRightInd w:val="0"/>
        <w:rPr>
          <w:color w:val="545454"/>
          <w:sz w:val="20"/>
          <w:szCs w:val="20"/>
          <w:lang w:val="es-ES"/>
        </w:rPr>
      </w:pPr>
    </w:p>
    <w:p w:rsidR="00E83FF6" w:rsidRPr="00001E97" w:rsidRDefault="00E83FF6" w:rsidP="00E83FF6">
      <w:pPr>
        <w:pStyle w:val="ListParagraph"/>
        <w:autoSpaceDE w:val="0"/>
        <w:autoSpaceDN w:val="0"/>
        <w:adjustRightInd w:val="0"/>
        <w:rPr>
          <w:color w:val="545454"/>
          <w:sz w:val="20"/>
          <w:szCs w:val="20"/>
          <w:lang w:val="es-ES"/>
        </w:rPr>
      </w:pPr>
    </w:p>
    <w:p w:rsidR="00E83FF6" w:rsidRPr="00001E97" w:rsidRDefault="00E83FF6" w:rsidP="00E83FF6">
      <w:pPr>
        <w:pStyle w:val="ListParagraph"/>
        <w:autoSpaceDE w:val="0"/>
        <w:autoSpaceDN w:val="0"/>
        <w:adjustRightInd w:val="0"/>
        <w:rPr>
          <w:color w:val="545454"/>
          <w:sz w:val="20"/>
          <w:szCs w:val="20"/>
          <w:lang w:val="es-ES"/>
        </w:rPr>
      </w:pP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lastRenderedPageBreak/>
        <w:t>si neluarea masurilor de salubrizare si intreţinere a curaţeniei in jurul imprejmuirilor;</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b) nesalubrizarea in aceeasi zi a suprafețelor de carosabil sau trotuar pe care se executa</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lucrari de construire ori reparaţii a acestora si intervenţii la gospodarirea subterana; modificarea,spargerea sau desfiinţarea cailor de comunicaţie publica de interes local fara autorizaţia prealabila data de organele competente, precum si nerespectarea termenelor si condiţiilor de executie din autorizaţie, se excepteaza de la autorizarea prealabila inchiderea, ocuparea temporara a cailor de comunicaţie publica in vederea remedierii avariilor la instalaţiile subtereane sau inlaturarea incendiilor respectiv a urmarilor fenomenelor meteorologice periculoase in cazul in care termenul de remediere a avariilor este mai mare de 48 de ore, executanţii lucrarilor au obligaţia de a obţine autorizatie, urmand a respecta termenele si condiţiile de executie prevazute in aceasta autorizatie, remedierea avariei, dupa care terenul afectat trebuie adus la starea initiala.</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c) neinstiintarea serviciilor de specialitate din cadrul Primariei comunei despre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lucrarile de construcţie de orice fel de unde rezulta pamant, moloz sau alte asemenea reziduri, in vederea stabilirii traseelor pentru transportul si depozitarea acestora.</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d) neasigurarea curaţeniei autovehiculelor de noroi sau alte reziduri pentru a nu murdarii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caile publice, inainte de iesirea acestora din zona construibila sau alte asemenea locuri.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e) neasigurarea curaţeniei cailor publice din zona de construcţiei inclusiv a parţilor din calea</w:t>
      </w:r>
    </w:p>
    <w:p w:rsidR="00E83FF6" w:rsidRPr="00001E97" w:rsidRDefault="00E83FF6" w:rsidP="00E83FF6">
      <w:pPr>
        <w:autoSpaceDE w:val="0"/>
        <w:autoSpaceDN w:val="0"/>
        <w:adjustRightInd w:val="0"/>
        <w:rPr>
          <w:color w:val="545454"/>
          <w:sz w:val="20"/>
          <w:szCs w:val="20"/>
        </w:rPr>
      </w:pPr>
      <w:r w:rsidRPr="00001E97">
        <w:rPr>
          <w:color w:val="545454"/>
          <w:sz w:val="20"/>
          <w:szCs w:val="20"/>
        </w:rPr>
        <w:t>publica care sunt cuprinse in incinta acesteia .</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f) inchiderea si ocuparea strazilor fara autorizaţie in vederea executarii de construcţii de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orice fel.</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g) neinstalarea si nemenţinerea in loc vizibil unde se efectueaza lucrarile, pana la inchiderea</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santierului, a unui panou in care sa se indice denumirea, sediul si numarul de telefon al</w:t>
      </w:r>
    </w:p>
    <w:p w:rsidR="00E83FF6" w:rsidRDefault="00E83FF6" w:rsidP="00E83FF6">
      <w:pPr>
        <w:autoSpaceDE w:val="0"/>
        <w:autoSpaceDN w:val="0"/>
        <w:adjustRightInd w:val="0"/>
        <w:rPr>
          <w:color w:val="545454"/>
          <w:sz w:val="20"/>
          <w:szCs w:val="20"/>
          <w:lang w:val="es-ES"/>
        </w:rPr>
      </w:pPr>
      <w:r w:rsidRPr="00001E97">
        <w:rPr>
          <w:color w:val="545454"/>
          <w:sz w:val="20"/>
          <w:szCs w:val="20"/>
          <w:lang w:val="es-ES"/>
        </w:rPr>
        <w:t>proiectantului, beneficiarului si numele sefului punctului de lucru ;</w:t>
      </w:r>
    </w:p>
    <w:p w:rsidR="00E83FF6" w:rsidRPr="00001E97" w:rsidRDefault="00E83FF6" w:rsidP="00E83FF6">
      <w:pPr>
        <w:autoSpaceDE w:val="0"/>
        <w:autoSpaceDN w:val="0"/>
        <w:adjustRightInd w:val="0"/>
        <w:rPr>
          <w:color w:val="545454"/>
          <w:sz w:val="20"/>
          <w:szCs w:val="20"/>
          <w:lang w:val="es-ES"/>
        </w:rPr>
      </w:pP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11.-</w:t>
      </w:r>
      <w:r w:rsidRPr="00001E97">
        <w:rPr>
          <w:b/>
          <w:bCs/>
          <w:color w:val="545454"/>
          <w:sz w:val="20"/>
          <w:szCs w:val="20"/>
          <w:u w:val="single"/>
          <w:lang w:val="es-ES"/>
        </w:rPr>
        <w:t>Contravenţii</w:t>
      </w:r>
      <w:r w:rsidRPr="00001E97">
        <w:rPr>
          <w:b/>
          <w:bCs/>
          <w:color w:val="545454"/>
          <w:sz w:val="20"/>
          <w:szCs w:val="20"/>
          <w:lang w:val="es-ES"/>
        </w:rPr>
        <w:t xml:space="preserve"> privind nerespectarea de catre cetateni, societati comerciale, regii</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 xml:space="preserve">autonome, organizatii si institutii a </w:t>
      </w:r>
      <w:r w:rsidRPr="00001E97">
        <w:rPr>
          <w:b/>
          <w:bCs/>
          <w:color w:val="545454"/>
          <w:sz w:val="20"/>
          <w:szCs w:val="20"/>
          <w:u w:val="single"/>
          <w:lang w:val="es-ES"/>
        </w:rPr>
        <w:t>normelor</w:t>
      </w:r>
      <w:r w:rsidRPr="00001E97">
        <w:rPr>
          <w:b/>
          <w:bCs/>
          <w:color w:val="545454"/>
          <w:sz w:val="20"/>
          <w:szCs w:val="20"/>
          <w:lang w:val="es-ES"/>
        </w:rPr>
        <w:t xml:space="preserve"> cu privire la intreţinerea si pastrarea</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curaţeniei scuarurilor, zonelor verzi, cladirilor, locuinţelor, anexelor gospodaresti,</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arterelor de circulatie, cimitirelor si locurilor publice precum si a imprejmuirilor acestora.</w:t>
      </w:r>
    </w:p>
    <w:p w:rsidR="00E83FF6" w:rsidRPr="00001E97" w:rsidRDefault="00E83FF6" w:rsidP="00E83FF6">
      <w:pPr>
        <w:autoSpaceDE w:val="0"/>
        <w:autoSpaceDN w:val="0"/>
        <w:adjustRightInd w:val="0"/>
        <w:rPr>
          <w:color w:val="545454"/>
          <w:sz w:val="20"/>
          <w:szCs w:val="20"/>
          <w:lang w:val="es-ES"/>
        </w:rPr>
      </w:pPr>
      <w:r w:rsidRPr="00001E97">
        <w:rPr>
          <w:b/>
          <w:bCs/>
          <w:color w:val="545454"/>
          <w:sz w:val="20"/>
          <w:szCs w:val="20"/>
          <w:lang w:val="es-ES"/>
        </w:rPr>
        <w:t>I. -</w:t>
      </w:r>
      <w:r w:rsidRPr="00001E97">
        <w:rPr>
          <w:color w:val="545454"/>
          <w:sz w:val="20"/>
          <w:szCs w:val="20"/>
          <w:lang w:val="es-ES"/>
        </w:rPr>
        <w:t xml:space="preserve">Constituie </w:t>
      </w:r>
      <w:r w:rsidRPr="00001E97">
        <w:rPr>
          <w:color w:val="545454"/>
          <w:sz w:val="20"/>
          <w:szCs w:val="20"/>
          <w:u w:val="single"/>
          <w:lang w:val="es-ES"/>
        </w:rPr>
        <w:t>contraventie</w:t>
      </w:r>
      <w:r w:rsidRPr="00001E97">
        <w:rPr>
          <w:color w:val="545454"/>
          <w:sz w:val="20"/>
          <w:szCs w:val="20"/>
          <w:lang w:val="es-ES"/>
        </w:rPr>
        <w:t xml:space="preserve"> si se sanctioneaza cu amenda de la 100 lei la 200 lei,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 xml:space="preserve">urmatoarele </w:t>
      </w:r>
      <w:r w:rsidRPr="00001E97">
        <w:rPr>
          <w:color w:val="545454"/>
          <w:sz w:val="20"/>
          <w:szCs w:val="20"/>
          <w:u w:val="single"/>
          <w:lang w:val="es-ES"/>
        </w:rPr>
        <w:t>fapte</w:t>
      </w:r>
      <w:r w:rsidRPr="00001E97">
        <w:rPr>
          <w:color w:val="545454"/>
          <w:sz w:val="20"/>
          <w:szCs w:val="20"/>
          <w:lang w:val="es-ES"/>
        </w:rPr>
        <w:t>:</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 taierea, ruperea ori scoaterea din radacini fara aprobarea serviciilor de specialitate ale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primariei, de arbori, arbusti ori lastari cu sau fara ridicarea acestora;</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b) insusirea de arbori doborati de fenomene naturale sau de arbori care au fost taiaţi sau</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scosi din radacini fara aprobarea serviciului de specialitate al primariei;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c) staţionarea autovehicululor de orice fel pe zonele verzi sau pe trotuare;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d) paşunatul pe zonele verzi ale comunei;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e) distrugerea zonelor verzi prin rupere, calcare, taiere sau prin orice alte mijloace;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f) imprastierea, aruncarea sau folosirea de substanţe chimice pe terenurile agricole cat si in</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padurile care aparţin comunei fara asigurarea masurilor de protecţie a faunei.</w:t>
      </w:r>
    </w:p>
    <w:p w:rsidR="00E83FF6" w:rsidRPr="00001E97" w:rsidRDefault="00E83FF6" w:rsidP="00E83FF6">
      <w:pPr>
        <w:rPr>
          <w:sz w:val="20"/>
          <w:szCs w:val="20"/>
        </w:rPr>
      </w:pPr>
      <w:r w:rsidRPr="00001E97">
        <w:rPr>
          <w:color w:val="000000"/>
          <w:sz w:val="20"/>
          <w:szCs w:val="20"/>
          <w:lang w:val="es-ES"/>
        </w:rPr>
        <w:t>g)</w:t>
      </w:r>
      <w:r w:rsidRPr="00001E97">
        <w:rPr>
          <w:sz w:val="20"/>
          <w:szCs w:val="20"/>
        </w:rPr>
        <w:t xml:space="preserve"> să nu ocupe domeniul public cu vehicule în afara spaţiilor marcate expres de administratorul domeniului public. </w:t>
      </w:r>
    </w:p>
    <w:p w:rsidR="00E83FF6" w:rsidRPr="00001E97" w:rsidRDefault="00E83FF6" w:rsidP="00E83FF6">
      <w:pPr>
        <w:autoSpaceDE w:val="0"/>
        <w:autoSpaceDN w:val="0"/>
        <w:adjustRightInd w:val="0"/>
        <w:rPr>
          <w:color w:val="545454"/>
          <w:sz w:val="20"/>
          <w:szCs w:val="20"/>
          <w:lang w:val="es-ES"/>
        </w:rPr>
      </w:pPr>
      <w:r w:rsidRPr="00001E97">
        <w:rPr>
          <w:b/>
          <w:bCs/>
          <w:color w:val="545454"/>
          <w:sz w:val="20"/>
          <w:szCs w:val="20"/>
          <w:lang w:val="es-ES"/>
        </w:rPr>
        <w:t>II.-</w:t>
      </w:r>
      <w:r w:rsidRPr="00001E97">
        <w:rPr>
          <w:color w:val="545454"/>
          <w:sz w:val="20"/>
          <w:szCs w:val="20"/>
          <w:lang w:val="es-ES"/>
        </w:rPr>
        <w:t>Constituie contraventie si se sancţioneaza cu amenda de la 1.000 lei - 2500 lei,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urmatoarele fapte: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 degradarea sau murdarirea monumentelor eroilor, troiţelor, a monumentelor din cimitire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si din alte locuri publice amplasate pe raza comunei;</w:t>
      </w:r>
    </w:p>
    <w:p w:rsidR="00E83FF6" w:rsidRPr="00001E97" w:rsidRDefault="00E83FF6" w:rsidP="00E83FF6">
      <w:pPr>
        <w:autoSpaceDE w:val="0"/>
        <w:autoSpaceDN w:val="0"/>
        <w:adjustRightInd w:val="0"/>
        <w:rPr>
          <w:b/>
          <w:bCs/>
          <w:color w:val="545454"/>
          <w:sz w:val="20"/>
          <w:szCs w:val="20"/>
          <w:lang w:val="es-ES"/>
        </w:rPr>
      </w:pP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12.-</w:t>
      </w:r>
      <w:r w:rsidRPr="00001E97">
        <w:rPr>
          <w:b/>
          <w:bCs/>
          <w:color w:val="545454"/>
          <w:sz w:val="20"/>
          <w:szCs w:val="20"/>
          <w:u w:val="single"/>
          <w:lang w:val="es-ES"/>
        </w:rPr>
        <w:t>Contraventiile</w:t>
      </w:r>
      <w:r w:rsidRPr="00001E97">
        <w:rPr>
          <w:b/>
          <w:bCs/>
          <w:color w:val="545454"/>
          <w:sz w:val="20"/>
          <w:szCs w:val="20"/>
          <w:lang w:val="es-ES"/>
        </w:rPr>
        <w:t xml:space="preserve"> privind nerespectarea de catre persoanele fizice si juridice a </w:t>
      </w:r>
      <w:r w:rsidRPr="00001E97">
        <w:rPr>
          <w:b/>
          <w:bCs/>
          <w:color w:val="545454"/>
          <w:sz w:val="20"/>
          <w:szCs w:val="20"/>
          <w:u w:val="single"/>
          <w:lang w:val="es-ES"/>
        </w:rPr>
        <w:t>normelor</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privind desfasurarea corespunzatoare a activitaţilor in pieţele, targurile  de pe</w:t>
      </w: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raza comunei .</w:t>
      </w:r>
    </w:p>
    <w:p w:rsidR="00E83FF6" w:rsidRPr="00001E97" w:rsidRDefault="00E83FF6" w:rsidP="00E83FF6">
      <w:pPr>
        <w:autoSpaceDE w:val="0"/>
        <w:autoSpaceDN w:val="0"/>
        <w:adjustRightInd w:val="0"/>
        <w:rPr>
          <w:color w:val="545454"/>
          <w:sz w:val="20"/>
          <w:szCs w:val="20"/>
          <w:lang w:val="es-ES"/>
        </w:rPr>
      </w:pPr>
      <w:r w:rsidRPr="00001E97">
        <w:rPr>
          <w:b/>
          <w:bCs/>
          <w:color w:val="545454"/>
          <w:sz w:val="20"/>
          <w:szCs w:val="20"/>
          <w:lang w:val="es-ES"/>
        </w:rPr>
        <w:t>I.</w:t>
      </w:r>
      <w:r w:rsidRPr="00001E97">
        <w:rPr>
          <w:color w:val="545454"/>
          <w:sz w:val="20"/>
          <w:szCs w:val="20"/>
          <w:lang w:val="es-ES"/>
        </w:rPr>
        <w:t xml:space="preserve"> Constituie </w:t>
      </w:r>
      <w:r w:rsidRPr="00001E97">
        <w:rPr>
          <w:color w:val="545454"/>
          <w:sz w:val="20"/>
          <w:szCs w:val="20"/>
          <w:u w:val="single"/>
          <w:lang w:val="es-ES"/>
        </w:rPr>
        <w:t>contravenţie</w:t>
      </w:r>
      <w:r w:rsidRPr="00001E97">
        <w:rPr>
          <w:color w:val="545454"/>
          <w:sz w:val="20"/>
          <w:szCs w:val="20"/>
          <w:lang w:val="es-ES"/>
        </w:rPr>
        <w:t xml:space="preserve"> şi se sancţioneaza cu amenda de la 300 lei la 600 lei ,</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 xml:space="preserve">urmatoarele </w:t>
      </w:r>
      <w:r w:rsidRPr="00001E97">
        <w:rPr>
          <w:color w:val="545454"/>
          <w:sz w:val="20"/>
          <w:szCs w:val="20"/>
          <w:u w:val="single"/>
          <w:lang w:val="es-ES"/>
        </w:rPr>
        <w:t>fapte</w:t>
      </w:r>
      <w:r w:rsidRPr="00001E97">
        <w:rPr>
          <w:color w:val="545454"/>
          <w:sz w:val="20"/>
          <w:szCs w:val="20"/>
          <w:lang w:val="es-ES"/>
        </w:rPr>
        <w:t>:</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 sacrificarea animalelor destinate vanzarii in afara locurilor special amenajate cu</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respectarea stricta a normelor sanitar-veterinare.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Este interzisa cu desavarşire sacrificarea animalelor in spaţiile deschise sau in alte locuri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publice.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b) comercializarea neautorizata a bauturilor alcoolice, precum şi consumarea acestora in</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alte locuri decat cele special amenajate;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c) comertul ambulant pe teritoriul comunei si colecte de orice fel.</w:t>
      </w:r>
    </w:p>
    <w:p w:rsidR="00E83FF6" w:rsidRPr="00001E97" w:rsidRDefault="00E83FF6" w:rsidP="00E83FF6">
      <w:pPr>
        <w:autoSpaceDE w:val="0"/>
        <w:autoSpaceDN w:val="0"/>
        <w:adjustRightInd w:val="0"/>
        <w:rPr>
          <w:color w:val="545454"/>
          <w:sz w:val="20"/>
          <w:szCs w:val="20"/>
          <w:lang w:val="es-ES"/>
        </w:rPr>
      </w:pPr>
      <w:r w:rsidRPr="00001E97">
        <w:rPr>
          <w:b/>
          <w:bCs/>
          <w:color w:val="545454"/>
          <w:sz w:val="20"/>
          <w:szCs w:val="20"/>
          <w:lang w:val="es-ES"/>
        </w:rPr>
        <w:lastRenderedPageBreak/>
        <w:t>II.</w:t>
      </w:r>
      <w:r w:rsidRPr="00001E97">
        <w:rPr>
          <w:color w:val="545454"/>
          <w:sz w:val="20"/>
          <w:szCs w:val="20"/>
          <w:lang w:val="es-ES"/>
        </w:rPr>
        <w:t>Constituie contravenţie si se sancţioneaza cu amenda de la 500 lei la 1000 lei,</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urmatoarele fapte: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 amplasarea sau depozitarea pe domeniul public, a bunurilor materiale de orice fel, ca</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utilaje, ambalaje, tonete, chioscuri, mese, constructii metalice, materiale de constructii de orice</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fel, caroserii de autovehicule, autovehicule degradate, avariate, dezmembrate, parţial sau total, cu</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sau fara numere de inmatriculare;</w:t>
      </w:r>
    </w:p>
    <w:p w:rsidR="00E83FF6" w:rsidRPr="00001E97" w:rsidRDefault="00E83FF6" w:rsidP="00E83FF6">
      <w:pPr>
        <w:autoSpaceDE w:val="0"/>
        <w:autoSpaceDN w:val="0"/>
        <w:adjustRightInd w:val="0"/>
        <w:rPr>
          <w:b/>
          <w:bCs/>
          <w:color w:val="545454"/>
          <w:sz w:val="20"/>
          <w:szCs w:val="20"/>
          <w:lang w:val="es-ES"/>
        </w:rPr>
      </w:pPr>
    </w:p>
    <w:p w:rsidR="00E83FF6" w:rsidRPr="00001E97" w:rsidRDefault="00E83FF6" w:rsidP="00E83FF6">
      <w:pPr>
        <w:autoSpaceDE w:val="0"/>
        <w:autoSpaceDN w:val="0"/>
        <w:adjustRightInd w:val="0"/>
        <w:rPr>
          <w:b/>
          <w:bCs/>
          <w:color w:val="545454"/>
          <w:sz w:val="20"/>
          <w:szCs w:val="20"/>
          <w:lang w:val="es-ES"/>
        </w:rPr>
      </w:pPr>
      <w:r w:rsidRPr="00001E97">
        <w:rPr>
          <w:b/>
          <w:bCs/>
          <w:color w:val="545454"/>
          <w:sz w:val="20"/>
          <w:szCs w:val="20"/>
          <w:lang w:val="es-ES"/>
        </w:rPr>
        <w:t>13.-Contraventii la normele privind transportul de marfuri si persoane pe raza comunei.</w:t>
      </w:r>
    </w:p>
    <w:p w:rsidR="00E83FF6" w:rsidRPr="00001E97" w:rsidRDefault="00E83FF6" w:rsidP="00E83FF6">
      <w:pPr>
        <w:autoSpaceDE w:val="0"/>
        <w:autoSpaceDN w:val="0"/>
        <w:adjustRightInd w:val="0"/>
        <w:rPr>
          <w:color w:val="545454"/>
          <w:sz w:val="20"/>
          <w:szCs w:val="20"/>
          <w:lang w:val="es-ES"/>
        </w:rPr>
      </w:pPr>
      <w:r w:rsidRPr="00001E97">
        <w:rPr>
          <w:b/>
          <w:bCs/>
          <w:color w:val="545454"/>
          <w:sz w:val="20"/>
          <w:szCs w:val="20"/>
          <w:lang w:val="es-ES"/>
        </w:rPr>
        <w:t>I.</w:t>
      </w:r>
      <w:r w:rsidRPr="00001E97">
        <w:rPr>
          <w:color w:val="545454"/>
          <w:sz w:val="20"/>
          <w:szCs w:val="20"/>
          <w:lang w:val="es-ES"/>
        </w:rPr>
        <w:t xml:space="preserve">Constituie </w:t>
      </w:r>
      <w:r w:rsidRPr="00001E97">
        <w:rPr>
          <w:color w:val="545454"/>
          <w:sz w:val="20"/>
          <w:szCs w:val="20"/>
          <w:u w:val="single"/>
          <w:lang w:val="es-ES"/>
        </w:rPr>
        <w:t>contravenţie</w:t>
      </w:r>
      <w:r w:rsidRPr="00001E97">
        <w:rPr>
          <w:color w:val="545454"/>
          <w:sz w:val="20"/>
          <w:szCs w:val="20"/>
          <w:lang w:val="es-ES"/>
        </w:rPr>
        <w:t xml:space="preserve"> si se sanctioneaza cu amenda urmatoarele </w:t>
      </w:r>
      <w:r w:rsidRPr="00001E97">
        <w:rPr>
          <w:color w:val="545454"/>
          <w:sz w:val="20"/>
          <w:szCs w:val="20"/>
          <w:u w:val="single"/>
          <w:lang w:val="es-ES"/>
        </w:rPr>
        <w:t>fapte</w:t>
      </w:r>
      <w:r w:rsidRPr="00001E97">
        <w:rPr>
          <w:color w:val="545454"/>
          <w:sz w:val="20"/>
          <w:szCs w:val="20"/>
          <w:lang w:val="es-ES"/>
        </w:rPr>
        <w:t>:</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a) punerea in circulatie a vehiculelor de orice fel care sunt deteriorate, nu indeplinesc</w:t>
      </w:r>
    </w:p>
    <w:p w:rsidR="00E83FF6" w:rsidRPr="00001E97" w:rsidRDefault="00E83FF6" w:rsidP="00E83FF6">
      <w:pPr>
        <w:autoSpaceDE w:val="0"/>
        <w:autoSpaceDN w:val="0"/>
        <w:adjustRightInd w:val="0"/>
        <w:rPr>
          <w:color w:val="545454"/>
          <w:sz w:val="20"/>
          <w:szCs w:val="20"/>
          <w:lang w:val="es-ES"/>
        </w:rPr>
      </w:pPr>
      <w:r w:rsidRPr="00001E97">
        <w:rPr>
          <w:color w:val="545454"/>
          <w:sz w:val="20"/>
          <w:szCs w:val="20"/>
          <w:lang w:val="es-ES"/>
        </w:rPr>
        <w:t>condiţiile de curaţenie si igiena, polueaza atmosfera sau au scurgeri de ulei, carburanţi;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 xml:space="preserve">                                        Sanctiuni contravenţionale: 300 lei-600 lei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b) neasigurarea curateniei şi neigienizarii mijloacelor de transport de persoane de catre</w:t>
      </w:r>
    </w:p>
    <w:p w:rsidR="00E83FF6" w:rsidRPr="00001E97" w:rsidRDefault="00E83FF6" w:rsidP="00E83FF6">
      <w:pPr>
        <w:autoSpaceDE w:val="0"/>
        <w:autoSpaceDN w:val="0"/>
        <w:adjustRightInd w:val="0"/>
        <w:rPr>
          <w:color w:val="000000"/>
          <w:sz w:val="20"/>
          <w:szCs w:val="20"/>
        </w:rPr>
      </w:pPr>
      <w:r w:rsidRPr="00001E97">
        <w:rPr>
          <w:color w:val="000000"/>
          <w:sz w:val="20"/>
          <w:szCs w:val="20"/>
        </w:rPr>
        <w:t>cei ce le deţin sau le folosesc, pe tot timpul in care acestea sunt in circulate.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rPr>
        <w:t xml:space="preserve">                                       </w:t>
      </w:r>
      <w:r w:rsidRPr="00001E97">
        <w:rPr>
          <w:color w:val="000000"/>
          <w:sz w:val="20"/>
          <w:szCs w:val="20"/>
          <w:lang w:val="es-ES"/>
        </w:rPr>
        <w:t>Sanctiuni contravenţionale : 100 lei-200 lei .</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c) incarcarea si etansarea necorespunzatoare a autovehiculelor ce efectueaza transportul</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diferitelor materiale pentru a preantampina imprastierea lor, in timpul transportului si murdarirea</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sau degradarea cailor publice.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 xml:space="preserve">                                       Sanctiuni contravenţionale : 400 lei-800 lei.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d) neasigurarea curaţirii cailor publice dupa efectuarea operaţiilor de încarcare sau</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descarcare a mijloacelor de transport.</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 xml:space="preserve">                                      Sanctiuni contravenţionale: 300 lei-600 lei.</w:t>
      </w:r>
    </w:p>
    <w:p w:rsidR="00E83FF6" w:rsidRPr="00001E97" w:rsidRDefault="00E83FF6" w:rsidP="00E83FF6">
      <w:pPr>
        <w:autoSpaceDE w:val="0"/>
        <w:autoSpaceDN w:val="0"/>
        <w:adjustRightInd w:val="0"/>
        <w:rPr>
          <w:b/>
          <w:bCs/>
          <w:color w:val="000000"/>
          <w:sz w:val="20"/>
          <w:szCs w:val="20"/>
          <w:lang w:val="es-ES"/>
        </w:rPr>
      </w:pPr>
    </w:p>
    <w:p w:rsidR="00E83FF6" w:rsidRPr="00001E97" w:rsidRDefault="00E83FF6" w:rsidP="00E83FF6">
      <w:pPr>
        <w:autoSpaceDE w:val="0"/>
        <w:autoSpaceDN w:val="0"/>
        <w:adjustRightInd w:val="0"/>
        <w:rPr>
          <w:b/>
          <w:bCs/>
          <w:color w:val="000000"/>
          <w:sz w:val="20"/>
          <w:szCs w:val="20"/>
          <w:lang w:val="es-ES"/>
        </w:rPr>
      </w:pPr>
      <w:r w:rsidRPr="00001E97">
        <w:rPr>
          <w:b/>
          <w:bCs/>
          <w:color w:val="000000"/>
          <w:sz w:val="20"/>
          <w:szCs w:val="20"/>
          <w:lang w:val="es-ES"/>
        </w:rPr>
        <w:t>14.-</w:t>
      </w:r>
      <w:r w:rsidRPr="00001E97">
        <w:rPr>
          <w:b/>
          <w:bCs/>
          <w:color w:val="000000"/>
          <w:sz w:val="20"/>
          <w:szCs w:val="20"/>
          <w:u w:val="single"/>
          <w:lang w:val="es-ES"/>
        </w:rPr>
        <w:t xml:space="preserve">Contraventii </w:t>
      </w:r>
      <w:r w:rsidRPr="00001E97">
        <w:rPr>
          <w:b/>
          <w:bCs/>
          <w:color w:val="000000"/>
          <w:sz w:val="20"/>
          <w:szCs w:val="20"/>
          <w:lang w:val="es-ES"/>
        </w:rPr>
        <w:t xml:space="preserve">privind nerespectarea de catre persoanele flzice si juridice a </w:t>
      </w:r>
      <w:r w:rsidRPr="00001E97">
        <w:rPr>
          <w:b/>
          <w:bCs/>
          <w:color w:val="000000"/>
          <w:sz w:val="20"/>
          <w:szCs w:val="20"/>
          <w:u w:val="single"/>
          <w:lang w:val="es-ES"/>
        </w:rPr>
        <w:t>normelor</w:t>
      </w:r>
    </w:p>
    <w:p w:rsidR="00E83FF6" w:rsidRPr="00001E97" w:rsidRDefault="00E83FF6" w:rsidP="00E83FF6">
      <w:pPr>
        <w:autoSpaceDE w:val="0"/>
        <w:autoSpaceDN w:val="0"/>
        <w:adjustRightInd w:val="0"/>
        <w:rPr>
          <w:b/>
          <w:bCs/>
          <w:color w:val="000000"/>
          <w:sz w:val="20"/>
          <w:szCs w:val="20"/>
          <w:lang w:val="es-ES"/>
        </w:rPr>
      </w:pPr>
      <w:r w:rsidRPr="00001E97">
        <w:rPr>
          <w:b/>
          <w:bCs/>
          <w:color w:val="000000"/>
          <w:sz w:val="20"/>
          <w:szCs w:val="20"/>
          <w:lang w:val="es-ES"/>
        </w:rPr>
        <w:t>cu privire la protejarea mediului inconjurator.</w:t>
      </w:r>
    </w:p>
    <w:p w:rsidR="00E83FF6" w:rsidRPr="00001E97" w:rsidRDefault="00E83FF6" w:rsidP="00E83FF6">
      <w:pPr>
        <w:autoSpaceDE w:val="0"/>
        <w:autoSpaceDN w:val="0"/>
        <w:adjustRightInd w:val="0"/>
        <w:rPr>
          <w:color w:val="000000"/>
          <w:sz w:val="20"/>
          <w:szCs w:val="20"/>
          <w:lang w:val="es-ES"/>
        </w:rPr>
      </w:pPr>
      <w:r w:rsidRPr="00001E97">
        <w:rPr>
          <w:b/>
          <w:bCs/>
          <w:color w:val="000000"/>
          <w:sz w:val="20"/>
          <w:szCs w:val="20"/>
          <w:lang w:val="es-ES"/>
        </w:rPr>
        <w:t>I.</w:t>
      </w:r>
      <w:r w:rsidRPr="00001E97">
        <w:rPr>
          <w:color w:val="000000"/>
          <w:sz w:val="20"/>
          <w:szCs w:val="20"/>
          <w:lang w:val="es-ES"/>
        </w:rPr>
        <w:t xml:space="preserve">Constituie </w:t>
      </w:r>
      <w:r w:rsidRPr="00001E97">
        <w:rPr>
          <w:color w:val="000000"/>
          <w:sz w:val="20"/>
          <w:szCs w:val="20"/>
          <w:u w:val="single"/>
          <w:lang w:val="es-ES"/>
        </w:rPr>
        <w:t>contravenţie</w:t>
      </w:r>
      <w:r w:rsidRPr="00001E97">
        <w:rPr>
          <w:color w:val="000000"/>
          <w:sz w:val="20"/>
          <w:szCs w:val="20"/>
          <w:lang w:val="es-ES"/>
        </w:rPr>
        <w:t xml:space="preserve"> si se sancţioneaza cu amenda de la 100 lei -200 lei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 xml:space="preserve">urmatoarele </w:t>
      </w:r>
      <w:r w:rsidRPr="00001E97">
        <w:rPr>
          <w:color w:val="000000"/>
          <w:sz w:val="20"/>
          <w:szCs w:val="20"/>
          <w:u w:val="single"/>
          <w:lang w:val="es-ES"/>
        </w:rPr>
        <w:t>fapte</w:t>
      </w:r>
      <w:r w:rsidRPr="00001E97">
        <w:rPr>
          <w:color w:val="000000"/>
          <w:sz w:val="20"/>
          <w:szCs w:val="20"/>
          <w:lang w:val="es-ES"/>
        </w:rPr>
        <w:t>:</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 depozitarea in sanţurile de scurgere a apelor pluviale, pe malurile acestora, pe podeţele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si tuburile de beton aferente acestora, a materialelor sau deseurilor de orice fel;</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b) utilizarea santurilor din fata cladirilor pentru evacuarile ori scurgerile de ape fecalo-menajere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sau cu conţinut periculos;</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c) parcarea masinilor sau utilajelor de orice fel in zona de protecţie a şanţurilor daca</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acestea ar putea duce la deteriorarea sau funcţionarea necorespunzatoare a santurilor;</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d) neintreţinerea permanenta a curateniei santurilor de scurgere a apelor pluviale, a</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podeţelor si tuburilor de beton aferente acestora pe intreaga lungime aferenta proprietaţii, in</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vederea evitarii inundaţiilor ori a stagnarii apelor;</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e) neselectarea gunoiului  rezultat din gospodăriile proprii.</w:t>
      </w:r>
    </w:p>
    <w:p w:rsidR="00E83FF6" w:rsidRPr="00001E97" w:rsidRDefault="00E83FF6" w:rsidP="00E83FF6">
      <w:pPr>
        <w:autoSpaceDE w:val="0"/>
        <w:autoSpaceDN w:val="0"/>
        <w:adjustRightInd w:val="0"/>
        <w:rPr>
          <w:b/>
          <w:bCs/>
          <w:color w:val="000000"/>
          <w:sz w:val="20"/>
          <w:szCs w:val="20"/>
          <w:lang w:val="es-ES"/>
        </w:rPr>
      </w:pPr>
    </w:p>
    <w:p w:rsidR="00E83FF6" w:rsidRPr="00001E97" w:rsidRDefault="00E83FF6" w:rsidP="00E83FF6">
      <w:pPr>
        <w:autoSpaceDE w:val="0"/>
        <w:autoSpaceDN w:val="0"/>
        <w:adjustRightInd w:val="0"/>
        <w:rPr>
          <w:b/>
          <w:bCs/>
          <w:color w:val="000000"/>
          <w:sz w:val="20"/>
          <w:szCs w:val="20"/>
          <w:lang w:val="es-ES"/>
        </w:rPr>
      </w:pPr>
      <w:r w:rsidRPr="00001E97">
        <w:rPr>
          <w:b/>
          <w:bCs/>
          <w:color w:val="000000"/>
          <w:sz w:val="20"/>
          <w:szCs w:val="20"/>
          <w:lang w:val="es-ES"/>
        </w:rPr>
        <w:t>15.-</w:t>
      </w:r>
      <w:r w:rsidRPr="00001E97">
        <w:rPr>
          <w:b/>
          <w:bCs/>
          <w:color w:val="000000"/>
          <w:sz w:val="20"/>
          <w:szCs w:val="20"/>
          <w:u w:val="single"/>
          <w:lang w:val="es-ES"/>
        </w:rPr>
        <w:t>Contraventii</w:t>
      </w:r>
      <w:r w:rsidRPr="00001E97">
        <w:rPr>
          <w:b/>
          <w:bCs/>
          <w:color w:val="000000"/>
          <w:sz w:val="20"/>
          <w:szCs w:val="20"/>
          <w:lang w:val="es-ES"/>
        </w:rPr>
        <w:t xml:space="preserve"> </w:t>
      </w:r>
      <w:r w:rsidRPr="00001E97">
        <w:rPr>
          <w:b/>
          <w:bCs/>
          <w:color w:val="000000"/>
          <w:sz w:val="20"/>
          <w:szCs w:val="20"/>
          <w:u w:val="single"/>
          <w:lang w:val="es-ES"/>
        </w:rPr>
        <w:t>la normele</w:t>
      </w:r>
      <w:r w:rsidRPr="00001E97">
        <w:rPr>
          <w:b/>
          <w:bCs/>
          <w:color w:val="000000"/>
          <w:sz w:val="20"/>
          <w:szCs w:val="20"/>
          <w:lang w:val="es-ES"/>
        </w:rPr>
        <w:t xml:space="preserve"> privind </w:t>
      </w:r>
      <w:r w:rsidRPr="00001E97">
        <w:rPr>
          <w:color w:val="000000"/>
          <w:sz w:val="20"/>
          <w:szCs w:val="20"/>
          <w:lang w:val="es-ES"/>
        </w:rPr>
        <w:t xml:space="preserve">protectia </w:t>
      </w:r>
      <w:r w:rsidRPr="00001E97">
        <w:rPr>
          <w:b/>
          <w:bCs/>
          <w:color w:val="000000"/>
          <w:sz w:val="20"/>
          <w:szCs w:val="20"/>
          <w:lang w:val="es-ES"/>
        </w:rPr>
        <w:t>mediului</w:t>
      </w:r>
    </w:p>
    <w:p w:rsidR="00E83FF6" w:rsidRPr="00001E97" w:rsidRDefault="00E83FF6" w:rsidP="00E83FF6">
      <w:pPr>
        <w:autoSpaceDE w:val="0"/>
        <w:autoSpaceDN w:val="0"/>
        <w:adjustRightInd w:val="0"/>
        <w:rPr>
          <w:color w:val="000000"/>
          <w:sz w:val="20"/>
          <w:szCs w:val="20"/>
          <w:lang w:val="es-ES"/>
        </w:rPr>
      </w:pPr>
      <w:r w:rsidRPr="00001E97">
        <w:rPr>
          <w:b/>
          <w:bCs/>
          <w:color w:val="000000"/>
          <w:sz w:val="20"/>
          <w:szCs w:val="20"/>
          <w:lang w:val="es-ES"/>
        </w:rPr>
        <w:t>I.-</w:t>
      </w:r>
      <w:r w:rsidRPr="00001E97">
        <w:rPr>
          <w:color w:val="000000"/>
          <w:sz w:val="20"/>
          <w:szCs w:val="20"/>
          <w:lang w:val="es-ES"/>
        </w:rPr>
        <w:t xml:space="preserve">Constituie </w:t>
      </w:r>
      <w:r w:rsidRPr="00001E97">
        <w:rPr>
          <w:color w:val="000000"/>
          <w:sz w:val="20"/>
          <w:szCs w:val="20"/>
          <w:u w:val="single"/>
          <w:lang w:val="es-ES"/>
        </w:rPr>
        <w:t>contraventie</w:t>
      </w:r>
      <w:r w:rsidRPr="00001E97">
        <w:rPr>
          <w:color w:val="000000"/>
          <w:sz w:val="20"/>
          <w:szCs w:val="20"/>
          <w:lang w:val="es-ES"/>
        </w:rPr>
        <w:t xml:space="preserve"> şi se sancţioneaza cu amenda la 250 lei la 2.500 lei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 xml:space="preserve">pentru persoanele fizice si persoanele juridice a urmatoarele </w:t>
      </w:r>
      <w:r w:rsidRPr="00001E97">
        <w:rPr>
          <w:color w:val="000000"/>
          <w:sz w:val="20"/>
          <w:szCs w:val="20"/>
          <w:u w:val="single"/>
          <w:lang w:val="es-ES"/>
        </w:rPr>
        <w:t>fapte</w:t>
      </w:r>
      <w:r w:rsidRPr="00001E97">
        <w:rPr>
          <w:color w:val="000000"/>
          <w:sz w:val="20"/>
          <w:szCs w:val="20"/>
          <w:lang w:val="es-ES"/>
        </w:rPr>
        <w:t>:</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 arderea miristilor, stufului, tufarisurilor sau vegetaţiei ierboase fara acceptul autoritaţii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competente pentru protectia mediului si fara informarea in prealabil a Serviciului Voluntar</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pentru Situatii de Urgenţa ;</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b) aprinderea şi folosirea focurilor deschise, in alte zone, decat in vetre special amenajate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si semnalizate;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c) aruncarea si depozitarea pe malurile, in albiile raurilor, paraielor, paraiaselor si in</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luciurile de apa a deseurilor de orice fel;</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d) aruncarea deseurilor de orice fel pe strazi, trotuare si pe locurile publice;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e) deversarea in apele de suprafafa si subterane, ape uzate, fecalo-menajere, substanţe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periculoase;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f) folosirea ingrasamintelor chimice si produselor de protectia plantelor in zonele sau</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pe suprafetele unde sunt instituite masuri speciale de protecţie;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g) folosirea in perioada infloririi plantelor a caror polenizare se face prin insecte, numai</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acele tratamente cu produse de protectia plantelor care sunt selective faţa de insectele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polenizatoare;</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lastRenderedPageBreak/>
        <w:t>h) spalarea de obiecte, produse, ambalaje, materiale care pot produce impurificarea apelor</w:t>
      </w:r>
    </w:p>
    <w:p w:rsidR="00E83FF6" w:rsidRPr="00001E97" w:rsidRDefault="00E83FF6" w:rsidP="00E83FF6">
      <w:pPr>
        <w:autoSpaceDE w:val="0"/>
        <w:autoSpaceDN w:val="0"/>
        <w:adjustRightInd w:val="0"/>
        <w:rPr>
          <w:color w:val="000000"/>
          <w:sz w:val="20"/>
          <w:szCs w:val="20"/>
          <w:lang w:val="es-ES"/>
        </w:rPr>
      </w:pPr>
      <w:r w:rsidRPr="00001E97">
        <w:rPr>
          <w:color w:val="000000"/>
          <w:sz w:val="20"/>
          <w:szCs w:val="20"/>
          <w:lang w:val="es-ES"/>
        </w:rPr>
        <w:t>de suprafata;</w:t>
      </w:r>
    </w:p>
    <w:p w:rsidR="00E83FF6" w:rsidRPr="00001E97" w:rsidRDefault="00E83FF6" w:rsidP="00E83FF6">
      <w:pPr>
        <w:autoSpaceDE w:val="0"/>
        <w:autoSpaceDN w:val="0"/>
        <w:adjustRightInd w:val="0"/>
        <w:rPr>
          <w:color w:val="000000"/>
          <w:sz w:val="20"/>
          <w:szCs w:val="20"/>
          <w:lang w:val="es-ES"/>
        </w:rPr>
      </w:pPr>
    </w:p>
    <w:p w:rsidR="00E83FF6" w:rsidRPr="00001E97" w:rsidRDefault="00E83FF6" w:rsidP="00E83FF6">
      <w:pPr>
        <w:autoSpaceDE w:val="0"/>
        <w:autoSpaceDN w:val="0"/>
        <w:adjustRightInd w:val="0"/>
        <w:rPr>
          <w:b/>
          <w:bCs/>
          <w:color w:val="434343"/>
          <w:sz w:val="20"/>
          <w:szCs w:val="20"/>
          <w:lang w:val="es-ES"/>
        </w:rPr>
      </w:pPr>
      <w:r w:rsidRPr="00001E97">
        <w:rPr>
          <w:b/>
          <w:bCs/>
          <w:color w:val="434343"/>
          <w:sz w:val="20"/>
          <w:szCs w:val="20"/>
          <w:lang w:val="es-ES"/>
        </w:rPr>
        <w:t xml:space="preserve"> 16.-Dispoziţii finale</w:t>
      </w:r>
    </w:p>
    <w:p w:rsidR="00E83FF6" w:rsidRPr="00001E97" w:rsidRDefault="00E83FF6" w:rsidP="00E83FF6">
      <w:pPr>
        <w:autoSpaceDE w:val="0"/>
        <w:autoSpaceDN w:val="0"/>
        <w:adjustRightInd w:val="0"/>
        <w:ind w:firstLine="720"/>
        <w:rPr>
          <w:color w:val="434343"/>
          <w:sz w:val="20"/>
          <w:szCs w:val="20"/>
          <w:lang w:val="es-ES"/>
        </w:rPr>
      </w:pPr>
      <w:r w:rsidRPr="00001E97">
        <w:rPr>
          <w:b/>
          <w:color w:val="434343"/>
          <w:sz w:val="20"/>
          <w:szCs w:val="20"/>
          <w:lang w:val="es-ES"/>
        </w:rPr>
        <w:t>I.</w:t>
      </w:r>
      <w:r w:rsidRPr="00001E97">
        <w:rPr>
          <w:color w:val="434343"/>
          <w:sz w:val="20"/>
          <w:szCs w:val="20"/>
          <w:lang w:val="es-ES"/>
        </w:rPr>
        <w:t>-In cazul in care contravenientul nu respecta obligaţia de a inlatura situaţia</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 xml:space="preserve">creata prin savarsirea contravenţiei, </w:t>
      </w:r>
      <w:r w:rsidRPr="00001E97">
        <w:rPr>
          <w:b/>
          <w:color w:val="434343"/>
          <w:sz w:val="20"/>
          <w:szCs w:val="20"/>
          <w:lang w:val="es-ES"/>
        </w:rPr>
        <w:t>organul constatator</w:t>
      </w:r>
      <w:r w:rsidRPr="00001E97">
        <w:rPr>
          <w:color w:val="434343"/>
          <w:sz w:val="20"/>
          <w:szCs w:val="20"/>
          <w:lang w:val="es-ES"/>
        </w:rPr>
        <w:t xml:space="preserve"> </w:t>
      </w:r>
      <w:r w:rsidRPr="00001E97">
        <w:rPr>
          <w:b/>
          <w:color w:val="434343"/>
          <w:sz w:val="20"/>
          <w:szCs w:val="20"/>
          <w:lang w:val="es-ES"/>
        </w:rPr>
        <w:t>poate aplica</w:t>
      </w:r>
      <w:r w:rsidRPr="00001E97">
        <w:rPr>
          <w:color w:val="434343"/>
          <w:sz w:val="20"/>
          <w:szCs w:val="20"/>
          <w:lang w:val="es-ES"/>
        </w:rPr>
        <w:t xml:space="preserve"> </w:t>
      </w:r>
      <w:r w:rsidRPr="00001E97">
        <w:rPr>
          <w:b/>
          <w:color w:val="434343"/>
          <w:sz w:val="20"/>
          <w:szCs w:val="20"/>
          <w:lang w:val="es-ES"/>
        </w:rPr>
        <w:t>in mod repetat</w:t>
      </w:r>
      <w:r w:rsidRPr="00001E97">
        <w:rPr>
          <w:color w:val="434343"/>
          <w:sz w:val="20"/>
          <w:szCs w:val="20"/>
          <w:lang w:val="es-ES"/>
        </w:rPr>
        <w:t>, dupa fiecare</w:t>
      </w:r>
    </w:p>
    <w:p w:rsidR="00E83FF6" w:rsidRPr="00001E97" w:rsidRDefault="00E83FF6" w:rsidP="00E83FF6">
      <w:pPr>
        <w:autoSpaceDE w:val="0"/>
        <w:autoSpaceDN w:val="0"/>
        <w:adjustRightInd w:val="0"/>
        <w:rPr>
          <w:color w:val="434343"/>
          <w:sz w:val="20"/>
          <w:szCs w:val="20"/>
          <w:lang w:val="es-ES"/>
        </w:rPr>
      </w:pPr>
      <w:r w:rsidRPr="00001E97">
        <w:rPr>
          <w:b/>
          <w:color w:val="434343"/>
          <w:sz w:val="20"/>
          <w:szCs w:val="20"/>
          <w:lang w:val="es-ES"/>
        </w:rPr>
        <w:t>somaţie</w:t>
      </w:r>
      <w:r w:rsidRPr="00001E97">
        <w:rPr>
          <w:color w:val="434343"/>
          <w:sz w:val="20"/>
          <w:szCs w:val="20"/>
          <w:lang w:val="es-ES"/>
        </w:rPr>
        <w:t xml:space="preserve">, </w:t>
      </w:r>
      <w:r w:rsidRPr="00001E97">
        <w:rPr>
          <w:b/>
          <w:color w:val="434343"/>
          <w:sz w:val="20"/>
          <w:szCs w:val="20"/>
          <w:lang w:val="es-ES"/>
        </w:rPr>
        <w:t>o noua amenda</w:t>
      </w:r>
      <w:r w:rsidRPr="00001E97">
        <w:rPr>
          <w:color w:val="434343"/>
          <w:sz w:val="20"/>
          <w:szCs w:val="20"/>
          <w:lang w:val="es-ES"/>
        </w:rPr>
        <w:t xml:space="preserve"> pentru contraventia savarsita.</w:t>
      </w:r>
    </w:p>
    <w:p w:rsidR="00E83FF6" w:rsidRPr="00001E97" w:rsidRDefault="00E83FF6" w:rsidP="00E83FF6">
      <w:pPr>
        <w:autoSpaceDE w:val="0"/>
        <w:autoSpaceDN w:val="0"/>
        <w:adjustRightInd w:val="0"/>
        <w:ind w:firstLine="720"/>
        <w:rPr>
          <w:color w:val="434343"/>
          <w:sz w:val="20"/>
          <w:szCs w:val="20"/>
          <w:lang w:val="es-ES"/>
        </w:rPr>
      </w:pPr>
      <w:r w:rsidRPr="00001E97">
        <w:rPr>
          <w:color w:val="434343"/>
          <w:sz w:val="20"/>
          <w:szCs w:val="20"/>
          <w:lang w:val="es-ES"/>
        </w:rPr>
        <w:t>Agentul constatator stabileste amenda in cuprinsul procesului-verbal de constatare a</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contravenţiei.</w:t>
      </w:r>
    </w:p>
    <w:p w:rsidR="00E83FF6" w:rsidRPr="00001E97" w:rsidRDefault="00E83FF6" w:rsidP="00E83FF6">
      <w:pPr>
        <w:autoSpaceDE w:val="0"/>
        <w:autoSpaceDN w:val="0"/>
        <w:adjustRightInd w:val="0"/>
        <w:ind w:firstLine="720"/>
        <w:rPr>
          <w:color w:val="434343"/>
          <w:sz w:val="20"/>
          <w:szCs w:val="20"/>
          <w:lang w:val="es-ES"/>
        </w:rPr>
      </w:pPr>
      <w:r w:rsidRPr="00001E97">
        <w:rPr>
          <w:color w:val="434343"/>
          <w:sz w:val="20"/>
          <w:szCs w:val="20"/>
          <w:lang w:val="es-ES"/>
        </w:rPr>
        <w:t>In cazul in care contravenientul nu a achitat amenda in termen de 30 de zile de la</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ramanerea definitiva a sancţiunii si nu exista posibilitatea executarii silite organul din care face</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 xml:space="preserve">parte agentul constatator va sesiza </w:t>
      </w:r>
      <w:r w:rsidRPr="00001E97">
        <w:rPr>
          <w:b/>
          <w:color w:val="434343"/>
          <w:sz w:val="20"/>
          <w:szCs w:val="20"/>
          <w:lang w:val="es-ES"/>
        </w:rPr>
        <w:t>instanta de judecata</w:t>
      </w:r>
      <w:r w:rsidRPr="00001E97">
        <w:rPr>
          <w:color w:val="434343"/>
          <w:sz w:val="20"/>
          <w:szCs w:val="20"/>
          <w:lang w:val="es-ES"/>
        </w:rPr>
        <w:t xml:space="preserve"> pe a carui raza teritoriala s-a savarsit</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contravenţia, in vederea inlocuirii amenzii cu sancţiunea obligarii contravenientului la prestarea</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unei activitati in folosul comunitatii, tinandu-se seama de partea din amenda care a fost achitata.</w:t>
      </w:r>
    </w:p>
    <w:p w:rsidR="00E83FF6" w:rsidRPr="00001E97" w:rsidRDefault="00E83FF6" w:rsidP="00E83FF6">
      <w:pPr>
        <w:autoSpaceDE w:val="0"/>
        <w:autoSpaceDN w:val="0"/>
        <w:adjustRightInd w:val="0"/>
        <w:ind w:firstLine="540"/>
        <w:rPr>
          <w:b/>
          <w:color w:val="434343"/>
          <w:sz w:val="20"/>
          <w:szCs w:val="20"/>
          <w:lang w:val="es-ES"/>
        </w:rPr>
      </w:pPr>
      <w:r w:rsidRPr="00001E97">
        <w:rPr>
          <w:b/>
          <w:color w:val="434343"/>
          <w:sz w:val="20"/>
          <w:szCs w:val="20"/>
          <w:lang w:val="es-ES"/>
        </w:rPr>
        <w:t>Constatarea si sancţionarea contravenţiilor savarsite in prezenta hotarare se</w:t>
      </w:r>
    </w:p>
    <w:p w:rsidR="00E83FF6" w:rsidRPr="00001E97" w:rsidRDefault="00E83FF6" w:rsidP="00E83FF6">
      <w:pPr>
        <w:autoSpaceDE w:val="0"/>
        <w:autoSpaceDN w:val="0"/>
        <w:adjustRightInd w:val="0"/>
        <w:rPr>
          <w:b/>
          <w:color w:val="434343"/>
          <w:sz w:val="20"/>
          <w:szCs w:val="20"/>
          <w:lang w:val="es-ES"/>
        </w:rPr>
      </w:pPr>
      <w:r w:rsidRPr="00001E97">
        <w:rPr>
          <w:b/>
          <w:color w:val="434343"/>
          <w:sz w:val="20"/>
          <w:szCs w:val="20"/>
          <w:lang w:val="es-ES"/>
        </w:rPr>
        <w:t>face de catre:</w:t>
      </w:r>
    </w:p>
    <w:p w:rsidR="00E83FF6" w:rsidRPr="00001E97" w:rsidRDefault="00E83FF6" w:rsidP="00E83FF6">
      <w:pPr>
        <w:autoSpaceDE w:val="0"/>
        <w:autoSpaceDN w:val="0"/>
        <w:adjustRightInd w:val="0"/>
        <w:rPr>
          <w:color w:val="434343"/>
          <w:sz w:val="20"/>
          <w:szCs w:val="20"/>
          <w:lang w:val="es-ES"/>
        </w:rPr>
      </w:pPr>
      <w:r w:rsidRPr="00001E97">
        <w:rPr>
          <w:i/>
          <w:color w:val="434343"/>
          <w:sz w:val="20"/>
          <w:szCs w:val="20"/>
          <w:lang w:val="es-ES"/>
        </w:rPr>
        <w:t>a) primar si viceprimar, organele de poliţie</w:t>
      </w:r>
      <w:r w:rsidRPr="00001E97">
        <w:rPr>
          <w:color w:val="434343"/>
          <w:sz w:val="20"/>
          <w:szCs w:val="20"/>
          <w:lang w:val="es-ES"/>
        </w:rPr>
        <w:t xml:space="preserve"> pentru toate contravenţiile.</w:t>
      </w:r>
    </w:p>
    <w:p w:rsidR="00E83FF6" w:rsidRPr="00001E97" w:rsidRDefault="00E83FF6" w:rsidP="00E83FF6">
      <w:pPr>
        <w:autoSpaceDE w:val="0"/>
        <w:autoSpaceDN w:val="0"/>
        <w:adjustRightInd w:val="0"/>
        <w:rPr>
          <w:color w:val="434343"/>
          <w:sz w:val="20"/>
          <w:szCs w:val="20"/>
          <w:lang w:val="es-ES"/>
        </w:rPr>
      </w:pPr>
      <w:r w:rsidRPr="00001E97">
        <w:rPr>
          <w:i/>
          <w:color w:val="434343"/>
          <w:sz w:val="20"/>
          <w:szCs w:val="20"/>
          <w:lang w:val="es-ES"/>
        </w:rPr>
        <w:t>b) salariaţii primariei anume imputerniciti</w:t>
      </w:r>
      <w:r w:rsidRPr="00001E97">
        <w:rPr>
          <w:color w:val="434343"/>
          <w:sz w:val="20"/>
          <w:szCs w:val="20"/>
          <w:lang w:val="es-ES"/>
        </w:rPr>
        <w:t xml:space="preserve"> prin dispoziţii ale primarului comunei;</w:t>
      </w:r>
    </w:p>
    <w:p w:rsidR="00E83FF6" w:rsidRPr="00001E97" w:rsidRDefault="00E83FF6" w:rsidP="00E83FF6">
      <w:pPr>
        <w:autoSpaceDE w:val="0"/>
        <w:autoSpaceDN w:val="0"/>
        <w:adjustRightInd w:val="0"/>
        <w:rPr>
          <w:color w:val="434343"/>
          <w:sz w:val="20"/>
          <w:szCs w:val="20"/>
          <w:lang w:val="es-ES"/>
        </w:rPr>
      </w:pPr>
      <w:r w:rsidRPr="00001E97">
        <w:rPr>
          <w:i/>
          <w:color w:val="434343"/>
          <w:sz w:val="20"/>
          <w:szCs w:val="20"/>
          <w:lang w:val="es-ES"/>
        </w:rPr>
        <w:t>d) alte persoane anume imputernicite</w:t>
      </w:r>
      <w:r w:rsidRPr="00001E97">
        <w:rPr>
          <w:color w:val="434343"/>
          <w:sz w:val="20"/>
          <w:szCs w:val="20"/>
          <w:lang w:val="es-ES"/>
        </w:rPr>
        <w:t xml:space="preserve"> de catre primar.</w:t>
      </w:r>
    </w:p>
    <w:p w:rsidR="00E83FF6" w:rsidRPr="00001E97" w:rsidRDefault="00E83FF6" w:rsidP="00E83FF6">
      <w:pPr>
        <w:autoSpaceDE w:val="0"/>
        <w:autoSpaceDN w:val="0"/>
        <w:adjustRightInd w:val="0"/>
        <w:rPr>
          <w:color w:val="434343"/>
          <w:sz w:val="20"/>
          <w:szCs w:val="20"/>
          <w:lang w:val="es-ES"/>
        </w:rPr>
      </w:pPr>
    </w:p>
    <w:p w:rsidR="00E83FF6" w:rsidRPr="00001E97" w:rsidRDefault="00E83FF6" w:rsidP="00E83FF6">
      <w:pPr>
        <w:autoSpaceDE w:val="0"/>
        <w:autoSpaceDN w:val="0"/>
        <w:adjustRightInd w:val="0"/>
        <w:ind w:firstLine="540"/>
        <w:rPr>
          <w:color w:val="434343"/>
          <w:sz w:val="20"/>
          <w:szCs w:val="20"/>
          <w:lang w:val="es-ES"/>
        </w:rPr>
      </w:pPr>
      <w:r w:rsidRPr="00001E97">
        <w:rPr>
          <w:b/>
          <w:bCs/>
          <w:color w:val="434343"/>
          <w:sz w:val="20"/>
          <w:szCs w:val="20"/>
          <w:lang w:val="es-ES"/>
        </w:rPr>
        <w:t>II.-</w:t>
      </w:r>
      <w:r w:rsidRPr="00001E97">
        <w:rPr>
          <w:color w:val="434343"/>
          <w:sz w:val="20"/>
          <w:szCs w:val="20"/>
          <w:u w:val="single"/>
          <w:lang w:val="es-ES"/>
        </w:rPr>
        <w:t>Pagubele pricinuite</w:t>
      </w:r>
      <w:r w:rsidRPr="00001E97">
        <w:rPr>
          <w:color w:val="434343"/>
          <w:sz w:val="20"/>
          <w:szCs w:val="20"/>
          <w:lang w:val="es-ES"/>
        </w:rPr>
        <w:t xml:space="preserve"> prin savarsirea contravenţiilor se recupereaza in modul</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urmator:</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 xml:space="preserve">a) situaţia in care exista tarif de evaluare a pagubelor, </w:t>
      </w:r>
      <w:r w:rsidRPr="00001E97">
        <w:rPr>
          <w:color w:val="434343"/>
          <w:sz w:val="20"/>
          <w:szCs w:val="20"/>
          <w:u w:val="single"/>
          <w:lang w:val="es-ES"/>
        </w:rPr>
        <w:t>agentul constatator</w:t>
      </w:r>
      <w:r w:rsidRPr="00001E97">
        <w:rPr>
          <w:color w:val="434343"/>
          <w:sz w:val="20"/>
          <w:szCs w:val="20"/>
          <w:lang w:val="es-ES"/>
        </w:rPr>
        <w:t>, daca are</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 xml:space="preserve">dreptul sa aplice sancţiunea, </w:t>
      </w:r>
      <w:r w:rsidRPr="00001E97">
        <w:rPr>
          <w:color w:val="434343"/>
          <w:sz w:val="20"/>
          <w:szCs w:val="20"/>
          <w:u w:val="single"/>
          <w:lang w:val="es-ES"/>
        </w:rPr>
        <w:t>stabileste si despagubirea pe baza de tarif</w:t>
      </w:r>
      <w:r w:rsidRPr="00001E97">
        <w:rPr>
          <w:color w:val="434343"/>
          <w:sz w:val="20"/>
          <w:szCs w:val="20"/>
          <w:lang w:val="es-ES"/>
        </w:rPr>
        <w:t>, facand menţiunea</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corespunzatoare in procesul-verbal;</w:t>
      </w:r>
    </w:p>
    <w:p w:rsidR="00E83FF6" w:rsidRPr="00001E97" w:rsidRDefault="00E83FF6" w:rsidP="00E83FF6">
      <w:pPr>
        <w:autoSpaceDE w:val="0"/>
        <w:autoSpaceDN w:val="0"/>
        <w:adjustRightInd w:val="0"/>
        <w:rPr>
          <w:color w:val="434343"/>
          <w:sz w:val="20"/>
          <w:szCs w:val="20"/>
          <w:lang w:val="es-ES"/>
        </w:rPr>
      </w:pPr>
    </w:p>
    <w:p w:rsidR="00E83FF6" w:rsidRPr="00001E97" w:rsidRDefault="00E83FF6" w:rsidP="00E83FF6">
      <w:pPr>
        <w:autoSpaceDE w:val="0"/>
        <w:autoSpaceDN w:val="0"/>
        <w:adjustRightInd w:val="0"/>
        <w:rPr>
          <w:color w:val="434343"/>
          <w:sz w:val="20"/>
          <w:szCs w:val="20"/>
          <w:u w:val="single"/>
          <w:lang w:val="es-ES"/>
        </w:rPr>
      </w:pPr>
      <w:r w:rsidRPr="00001E97">
        <w:rPr>
          <w:color w:val="434343"/>
          <w:sz w:val="20"/>
          <w:szCs w:val="20"/>
          <w:lang w:val="es-ES"/>
        </w:rPr>
        <w:t xml:space="preserve">b) daca nu exista tarif de evaluare a pagubei, </w:t>
      </w:r>
      <w:r w:rsidRPr="00001E97">
        <w:rPr>
          <w:color w:val="434343"/>
          <w:sz w:val="20"/>
          <w:szCs w:val="20"/>
          <w:u w:val="single"/>
          <w:lang w:val="es-ES"/>
        </w:rPr>
        <w:t>partea vatamata isi va putea valorifica</w:t>
      </w:r>
    </w:p>
    <w:p w:rsidR="00E83FF6" w:rsidRPr="00001E97" w:rsidRDefault="00E83FF6" w:rsidP="00E83FF6">
      <w:pPr>
        <w:autoSpaceDE w:val="0"/>
        <w:autoSpaceDN w:val="0"/>
        <w:adjustRightInd w:val="0"/>
        <w:rPr>
          <w:color w:val="434343"/>
          <w:sz w:val="20"/>
          <w:szCs w:val="20"/>
        </w:rPr>
      </w:pPr>
      <w:r w:rsidRPr="00001E97">
        <w:rPr>
          <w:color w:val="434343"/>
          <w:sz w:val="20"/>
          <w:szCs w:val="20"/>
          <w:u w:val="single"/>
        </w:rPr>
        <w:t>pretenţiile conform legislatiei civile in vigoare</w:t>
      </w:r>
      <w:r w:rsidRPr="00001E97">
        <w:rPr>
          <w:color w:val="434343"/>
          <w:sz w:val="20"/>
          <w:szCs w:val="20"/>
        </w:rPr>
        <w:t>;</w:t>
      </w:r>
    </w:p>
    <w:p w:rsidR="00E83FF6" w:rsidRPr="00001E97" w:rsidRDefault="00E83FF6" w:rsidP="00E83FF6">
      <w:pPr>
        <w:autoSpaceDE w:val="0"/>
        <w:autoSpaceDN w:val="0"/>
        <w:adjustRightInd w:val="0"/>
        <w:ind w:firstLine="540"/>
        <w:rPr>
          <w:color w:val="434343"/>
          <w:sz w:val="20"/>
          <w:szCs w:val="20"/>
          <w:lang w:val="es-ES"/>
        </w:rPr>
      </w:pPr>
      <w:r w:rsidRPr="00001E97">
        <w:rPr>
          <w:b/>
          <w:bCs/>
          <w:color w:val="434343"/>
          <w:sz w:val="20"/>
          <w:szCs w:val="20"/>
          <w:lang w:val="es-ES"/>
        </w:rPr>
        <w:t>III.-</w:t>
      </w:r>
      <w:r w:rsidRPr="00001E97">
        <w:rPr>
          <w:color w:val="434343"/>
          <w:sz w:val="20"/>
          <w:szCs w:val="20"/>
          <w:lang w:val="es-ES"/>
        </w:rPr>
        <w:t>Sunt supuse confiscarii bunurile care au servit la savarsirea contravenţiei.</w:t>
      </w:r>
    </w:p>
    <w:p w:rsidR="00E83FF6" w:rsidRPr="00001E97" w:rsidRDefault="00E83FF6" w:rsidP="00E83FF6">
      <w:pPr>
        <w:autoSpaceDE w:val="0"/>
        <w:autoSpaceDN w:val="0"/>
        <w:adjustRightInd w:val="0"/>
        <w:ind w:firstLine="540"/>
        <w:rPr>
          <w:color w:val="434343"/>
          <w:sz w:val="20"/>
          <w:szCs w:val="20"/>
          <w:lang w:val="es-ES"/>
        </w:rPr>
      </w:pPr>
      <w:r w:rsidRPr="00001E97">
        <w:rPr>
          <w:b/>
          <w:bCs/>
          <w:color w:val="434343"/>
          <w:sz w:val="20"/>
          <w:szCs w:val="20"/>
          <w:lang w:val="es-ES"/>
        </w:rPr>
        <w:t>IV.-</w:t>
      </w:r>
      <w:r w:rsidRPr="00001E97">
        <w:rPr>
          <w:color w:val="434343"/>
          <w:sz w:val="20"/>
          <w:szCs w:val="20"/>
          <w:lang w:val="es-ES"/>
        </w:rPr>
        <w:t>Împortiva procesului-verbal de contravenţie si de aplicare a sancţiunii,</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 xml:space="preserve">contravenientii pot face </w:t>
      </w:r>
      <w:r w:rsidRPr="00001E97">
        <w:rPr>
          <w:color w:val="434343"/>
          <w:sz w:val="20"/>
          <w:szCs w:val="20"/>
          <w:u w:val="single"/>
          <w:lang w:val="es-ES"/>
        </w:rPr>
        <w:t>plangere, la Instituția Primar</w:t>
      </w:r>
      <w:r w:rsidRPr="00001E97">
        <w:rPr>
          <w:color w:val="434343"/>
          <w:sz w:val="20"/>
          <w:szCs w:val="20"/>
          <w:lang w:val="es-ES"/>
        </w:rPr>
        <w:t>, din comuna Piscu,  in termen de 15 zile de la</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comunicare, anexand procesul-verbal de constatare a contravenţiei.</w:t>
      </w:r>
    </w:p>
    <w:p w:rsidR="00E83FF6" w:rsidRPr="00001E97" w:rsidRDefault="00E83FF6" w:rsidP="00E83FF6">
      <w:pPr>
        <w:autoSpaceDE w:val="0"/>
        <w:autoSpaceDN w:val="0"/>
        <w:adjustRightInd w:val="0"/>
        <w:ind w:firstLine="540"/>
        <w:rPr>
          <w:color w:val="434343"/>
          <w:sz w:val="20"/>
          <w:szCs w:val="20"/>
          <w:lang w:val="es-ES"/>
        </w:rPr>
      </w:pPr>
      <w:r w:rsidRPr="00001E97">
        <w:rPr>
          <w:b/>
          <w:bCs/>
          <w:color w:val="434343"/>
          <w:sz w:val="20"/>
          <w:szCs w:val="20"/>
          <w:lang w:val="es-ES"/>
        </w:rPr>
        <w:t>V.-</w:t>
      </w:r>
      <w:r w:rsidRPr="00001E97">
        <w:rPr>
          <w:color w:val="434343"/>
          <w:sz w:val="20"/>
          <w:szCs w:val="20"/>
          <w:lang w:val="es-ES"/>
        </w:rPr>
        <w:t>Achitarea pe loc sau in termen de cel mult 48 de ore de la data incheierii</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procesului-verbal, ori, dupa caz, de la data comunicarii acestuia, duce la scaderea la jumatate din</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minimul amenzii.</w:t>
      </w:r>
    </w:p>
    <w:p w:rsidR="00E83FF6" w:rsidRPr="00001E97" w:rsidRDefault="00E83FF6" w:rsidP="00E83FF6">
      <w:pPr>
        <w:autoSpaceDE w:val="0"/>
        <w:autoSpaceDN w:val="0"/>
        <w:adjustRightInd w:val="0"/>
        <w:ind w:firstLine="540"/>
        <w:rPr>
          <w:color w:val="434343"/>
          <w:sz w:val="20"/>
          <w:szCs w:val="20"/>
          <w:lang w:val="es-ES"/>
        </w:rPr>
      </w:pPr>
      <w:r w:rsidRPr="00001E97">
        <w:rPr>
          <w:b/>
          <w:color w:val="434343"/>
          <w:sz w:val="20"/>
          <w:szCs w:val="20"/>
          <w:lang w:val="es-ES"/>
        </w:rPr>
        <w:t>VI.-</w:t>
      </w:r>
      <w:r w:rsidRPr="00001E97">
        <w:rPr>
          <w:color w:val="434343"/>
          <w:sz w:val="20"/>
          <w:szCs w:val="20"/>
          <w:lang w:val="es-ES"/>
        </w:rPr>
        <w:t>Contestațiile se soluţioneaza de catre Judecatoria Liești.</w:t>
      </w:r>
    </w:p>
    <w:p w:rsidR="00E83FF6" w:rsidRPr="00001E97" w:rsidRDefault="00E83FF6" w:rsidP="00E83FF6">
      <w:pPr>
        <w:autoSpaceDE w:val="0"/>
        <w:autoSpaceDN w:val="0"/>
        <w:adjustRightInd w:val="0"/>
        <w:ind w:firstLine="540"/>
        <w:rPr>
          <w:color w:val="434343"/>
          <w:sz w:val="20"/>
          <w:szCs w:val="20"/>
          <w:lang w:val="es-ES"/>
        </w:rPr>
      </w:pPr>
      <w:r w:rsidRPr="00001E97">
        <w:rPr>
          <w:b/>
          <w:color w:val="434343"/>
          <w:sz w:val="20"/>
          <w:szCs w:val="20"/>
          <w:lang w:val="es-ES"/>
        </w:rPr>
        <w:t>VII.-</w:t>
      </w:r>
      <w:r w:rsidRPr="00001E97">
        <w:rPr>
          <w:color w:val="434343"/>
          <w:sz w:val="20"/>
          <w:szCs w:val="20"/>
          <w:lang w:val="es-ES"/>
        </w:rPr>
        <w:t>Procedura constatarii contravenţiilor si aplicarea acestora se completeaza cu</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prevederile O.G. Nr. 2/2001 privind regimul juridic al contravenţiilor.</w:t>
      </w:r>
    </w:p>
    <w:p w:rsidR="00E83FF6" w:rsidRPr="00001E97" w:rsidRDefault="00E83FF6" w:rsidP="00E83FF6">
      <w:pPr>
        <w:autoSpaceDE w:val="0"/>
        <w:autoSpaceDN w:val="0"/>
        <w:adjustRightInd w:val="0"/>
        <w:ind w:firstLine="540"/>
        <w:rPr>
          <w:color w:val="434343"/>
          <w:sz w:val="20"/>
          <w:szCs w:val="20"/>
          <w:lang w:val="es-ES"/>
        </w:rPr>
      </w:pPr>
      <w:r w:rsidRPr="00001E97">
        <w:rPr>
          <w:b/>
          <w:bCs/>
          <w:color w:val="434343"/>
          <w:sz w:val="20"/>
          <w:szCs w:val="20"/>
          <w:lang w:val="es-ES"/>
        </w:rPr>
        <w:t>VIII.-</w:t>
      </w:r>
      <w:r w:rsidRPr="00001E97">
        <w:rPr>
          <w:color w:val="434343"/>
          <w:sz w:val="20"/>
          <w:szCs w:val="20"/>
          <w:lang w:val="es-ES"/>
        </w:rPr>
        <w:t>Prezentul regulament se va aduce la cunostinţa cetatenilor comunei Piscu</w:t>
      </w:r>
    </w:p>
    <w:p w:rsidR="00E83FF6" w:rsidRPr="00001E97" w:rsidRDefault="00E83FF6" w:rsidP="00E83FF6">
      <w:pPr>
        <w:autoSpaceDE w:val="0"/>
        <w:autoSpaceDN w:val="0"/>
        <w:adjustRightInd w:val="0"/>
        <w:rPr>
          <w:color w:val="434343"/>
          <w:sz w:val="20"/>
          <w:szCs w:val="20"/>
          <w:lang w:val="es-ES"/>
        </w:rPr>
      </w:pPr>
      <w:r w:rsidRPr="00001E97">
        <w:rPr>
          <w:color w:val="434343"/>
          <w:sz w:val="20"/>
          <w:szCs w:val="20"/>
          <w:lang w:val="es-ES"/>
        </w:rPr>
        <w:t>prin afisare, prin intermediul consilierilor locali, precum si prin site-ul Primariei comunei Piscu.</w:t>
      </w:r>
    </w:p>
    <w:p w:rsidR="00E83FF6" w:rsidRPr="00001E97" w:rsidRDefault="00E83FF6" w:rsidP="00E83FF6">
      <w:pPr>
        <w:autoSpaceDE w:val="0"/>
        <w:autoSpaceDN w:val="0"/>
        <w:adjustRightInd w:val="0"/>
        <w:rPr>
          <w:color w:val="434343"/>
          <w:sz w:val="20"/>
          <w:szCs w:val="20"/>
          <w:lang w:val="es-ES"/>
        </w:rPr>
      </w:pPr>
    </w:p>
    <w:p w:rsidR="00E83FF6" w:rsidRPr="00001E97" w:rsidRDefault="00E83FF6" w:rsidP="00E83FF6">
      <w:pPr>
        <w:ind w:left="900"/>
        <w:jc w:val="center"/>
        <w:rPr>
          <w:sz w:val="20"/>
          <w:szCs w:val="20"/>
          <w:lang w:val="es-ES"/>
        </w:rPr>
      </w:pPr>
    </w:p>
    <w:p w:rsidR="00E83FF6" w:rsidRPr="00001E97" w:rsidRDefault="00E83FF6" w:rsidP="00E83FF6">
      <w:pPr>
        <w:ind w:left="900"/>
        <w:jc w:val="center"/>
        <w:rPr>
          <w:sz w:val="20"/>
          <w:szCs w:val="20"/>
          <w:lang w:val="es-ES"/>
        </w:rPr>
      </w:pPr>
    </w:p>
    <w:p w:rsidR="00E83FF6" w:rsidRPr="00001E97" w:rsidRDefault="00E83FF6" w:rsidP="00E83FF6">
      <w:pPr>
        <w:ind w:left="900"/>
        <w:jc w:val="center"/>
        <w:rPr>
          <w:sz w:val="20"/>
          <w:szCs w:val="20"/>
          <w:lang w:val="es-ES"/>
        </w:rPr>
      </w:pPr>
    </w:p>
    <w:p w:rsidR="00E83FF6" w:rsidRPr="00001E97" w:rsidRDefault="00E83FF6" w:rsidP="00E83FF6">
      <w:pPr>
        <w:jc w:val="both"/>
        <w:rPr>
          <w:sz w:val="20"/>
          <w:szCs w:val="20"/>
          <w:lang w:val="pt-BR"/>
        </w:rPr>
      </w:pPr>
    </w:p>
    <w:p w:rsidR="00E83FF6" w:rsidRPr="00001E97" w:rsidRDefault="00E83FF6" w:rsidP="00E83FF6">
      <w:pPr>
        <w:rPr>
          <w:sz w:val="20"/>
          <w:szCs w:val="20"/>
          <w:lang w:val="pt-BR"/>
        </w:rPr>
      </w:pPr>
      <w:r w:rsidRPr="00001E97">
        <w:rPr>
          <w:sz w:val="20"/>
          <w:szCs w:val="20"/>
          <w:lang w:val="fr-FR"/>
        </w:rPr>
        <w:t xml:space="preserve">       PREȘEDINTE DE ȘEDINȚĂ</w:t>
      </w:r>
      <w:r w:rsidRPr="00001E97">
        <w:rPr>
          <w:sz w:val="20"/>
          <w:szCs w:val="20"/>
          <w:lang w:val="pt-BR"/>
        </w:rPr>
        <w:t xml:space="preserve">                                                                   Contrasemnează,</w:t>
      </w:r>
    </w:p>
    <w:p w:rsidR="00E83FF6" w:rsidRPr="00001E97" w:rsidRDefault="00E83FF6" w:rsidP="00E83FF6">
      <w:pPr>
        <w:rPr>
          <w:sz w:val="20"/>
          <w:szCs w:val="20"/>
          <w:lang w:val="pt-BR"/>
        </w:rPr>
      </w:pPr>
      <w:r w:rsidRPr="00001E97">
        <w:rPr>
          <w:sz w:val="20"/>
          <w:szCs w:val="20"/>
          <w:lang w:val="pt-BR"/>
        </w:rPr>
        <w:t xml:space="preserve">               Sava Culai                                                                              Secretar general al comunei,</w:t>
      </w:r>
    </w:p>
    <w:p w:rsidR="00E83FF6" w:rsidRPr="00001E97" w:rsidRDefault="00E83FF6" w:rsidP="00E83FF6">
      <w:pPr>
        <w:rPr>
          <w:sz w:val="20"/>
          <w:szCs w:val="20"/>
          <w:lang w:val="fr-FR"/>
        </w:rPr>
      </w:pPr>
      <w:r w:rsidRPr="00001E97">
        <w:rPr>
          <w:sz w:val="20"/>
          <w:szCs w:val="20"/>
          <w:lang w:val="pt-BR"/>
        </w:rPr>
        <w:t xml:space="preserve">                                                                                                                            Sălceanu Gica             </w:t>
      </w:r>
    </w:p>
    <w:p w:rsidR="00E83FF6" w:rsidRPr="00620DFC" w:rsidRDefault="00E83FF6" w:rsidP="00E83FF6">
      <w:pPr>
        <w:rPr>
          <w:lang w:val="pt-BR"/>
        </w:rPr>
      </w:pPr>
    </w:p>
    <w:p w:rsidR="00E83FF6" w:rsidRPr="00990097" w:rsidRDefault="00E83FF6" w:rsidP="00E83FF6">
      <w:pPr>
        <w:ind w:left="900"/>
        <w:jc w:val="center"/>
        <w:rPr>
          <w:lang w:val="es-ES"/>
        </w:rPr>
      </w:pPr>
    </w:p>
    <w:p w:rsidR="00E83FF6" w:rsidRPr="00990097" w:rsidRDefault="00E83FF6" w:rsidP="00E83FF6">
      <w:pPr>
        <w:ind w:left="900"/>
        <w:jc w:val="center"/>
        <w:rPr>
          <w:lang w:val="es-ES"/>
        </w:rPr>
      </w:pPr>
    </w:p>
    <w:p w:rsidR="00E83FF6" w:rsidRPr="00A91F40" w:rsidRDefault="00E83FF6"/>
    <w:sectPr w:rsidR="00E83FF6" w:rsidRPr="00A91F40" w:rsidSect="00097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294E"/>
    <w:multiLevelType w:val="hybridMultilevel"/>
    <w:tmpl w:val="F9A01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570F"/>
    <w:rsid w:val="00097FC1"/>
    <w:rsid w:val="00167B77"/>
    <w:rsid w:val="001F5B09"/>
    <w:rsid w:val="0059570F"/>
    <w:rsid w:val="00776D3F"/>
    <w:rsid w:val="008B7EEA"/>
    <w:rsid w:val="00A91F40"/>
    <w:rsid w:val="00E83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570F"/>
    <w:rPr>
      <w:color w:val="0000FF"/>
      <w:u w:val="single"/>
    </w:rPr>
  </w:style>
  <w:style w:type="paragraph" w:styleId="NormalWeb">
    <w:name w:val="Normal (Web)"/>
    <w:basedOn w:val="Normal"/>
    <w:uiPriority w:val="99"/>
    <w:unhideWhenUsed/>
    <w:rsid w:val="0059570F"/>
    <w:pPr>
      <w:spacing w:before="100" w:beforeAutospacing="1" w:after="100" w:afterAutospacing="1"/>
    </w:pPr>
  </w:style>
  <w:style w:type="paragraph" w:styleId="NoSpacing">
    <w:name w:val="No Spacing"/>
    <w:uiPriority w:val="1"/>
    <w:qFormat/>
    <w:rsid w:val="0059570F"/>
    <w:pPr>
      <w:spacing w:after="0" w:line="240" w:lineRule="auto"/>
    </w:pPr>
    <w:rPr>
      <w:rFonts w:ascii="Calibri" w:eastAsia="Calibri" w:hAnsi="Calibri" w:cs="Calibri"/>
    </w:rPr>
  </w:style>
  <w:style w:type="paragraph" w:customStyle="1" w:styleId="Corptext3">
    <w:name w:val="Corp text 3"/>
    <w:basedOn w:val="Normal"/>
    <w:uiPriority w:val="99"/>
    <w:rsid w:val="0059570F"/>
    <w:pPr>
      <w:widowControl w:val="0"/>
      <w:suppressAutoHyphens/>
      <w:jc w:val="both"/>
    </w:pPr>
    <w:rPr>
      <w:rFonts w:eastAsia="Arial Unicode MS"/>
      <w:sz w:val="20"/>
      <w:lang w:eastAsia="ro-RO"/>
    </w:rPr>
  </w:style>
  <w:style w:type="paragraph" w:styleId="ListParagraph">
    <w:name w:val="List Paragraph"/>
    <w:basedOn w:val="Normal"/>
    <w:uiPriority w:val="34"/>
    <w:qFormat/>
    <w:rsid w:val="00E83FF6"/>
    <w:pPr>
      <w:ind w:left="720"/>
      <w:contextualSpacing/>
    </w:pPr>
  </w:style>
</w:styles>
</file>

<file path=word/webSettings.xml><?xml version="1.0" encoding="utf-8"?>
<w:webSettings xmlns:r="http://schemas.openxmlformats.org/officeDocument/2006/relationships" xmlns:w="http://schemas.openxmlformats.org/wordprocessingml/2006/main">
  <w:divs>
    <w:div w:id="120987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nsaved://LexNavigator.htm/DB0;LexAct%203872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4866</Words>
  <Characters>27738</Characters>
  <Application>Microsoft Office Word</Application>
  <DocSecurity>0</DocSecurity>
  <Lines>231</Lines>
  <Paragraphs>65</Paragraphs>
  <ScaleCrop>false</ScaleCrop>
  <Company>Grizli777</Company>
  <LinksUpToDate>false</LinksUpToDate>
  <CharactersWithSpaces>32539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2022-01-27T13:51:00Z</dcterms:created>
  <dcterms:modified xsi:type="dcterms:W3CDTF">2022-01-27T13:54:00Z</dcterms:modified>
</cp:coreProperties>
</file>