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E6" w:rsidRDefault="005114E6" w:rsidP="005114E6">
      <w:pPr>
        <w:jc w:val="center"/>
        <w:rPr>
          <w:b/>
          <w:color w:val="333333"/>
        </w:rPr>
      </w:pPr>
      <w:r>
        <w:rPr>
          <w:b/>
          <w:color w:val="333333"/>
        </w:rPr>
        <w:t>PROIECT DE HOTĂRÂRE</w:t>
      </w:r>
    </w:p>
    <w:p w:rsidR="005114E6" w:rsidRDefault="005114E6" w:rsidP="005114E6">
      <w:pPr>
        <w:rPr>
          <w:b/>
        </w:rPr>
      </w:pPr>
      <w:r>
        <w:rPr>
          <w:b/>
          <w:color w:val="333333"/>
        </w:rPr>
        <w:t>R O M Â N I A</w:t>
      </w:r>
      <w:r>
        <w:rPr>
          <w:b/>
          <w:color w:val="333333"/>
        </w:rPr>
        <w:tab/>
      </w:r>
    </w:p>
    <w:p w:rsidR="005114E6" w:rsidRDefault="005114E6" w:rsidP="005114E6">
      <w:pPr>
        <w:rPr>
          <w:b/>
        </w:rPr>
      </w:pPr>
      <w:r>
        <w:rPr>
          <w:b/>
        </w:rPr>
        <w:t>JUDEȚUL GALAȚI</w:t>
      </w:r>
    </w:p>
    <w:p w:rsidR="005114E6" w:rsidRDefault="005114E6" w:rsidP="005114E6">
      <w:pPr>
        <w:rPr>
          <w:b/>
        </w:rPr>
      </w:pPr>
      <w:r>
        <w:rPr>
          <w:b/>
        </w:rPr>
        <w:t>COMUNA PISCU</w:t>
      </w:r>
    </w:p>
    <w:p w:rsidR="005114E6" w:rsidRDefault="005114E6" w:rsidP="005114E6">
      <w:pPr>
        <w:rPr>
          <w:b/>
        </w:rPr>
      </w:pPr>
      <w:r>
        <w:rPr>
          <w:b/>
        </w:rPr>
        <w:t>CONSILIUL LOCAL</w:t>
      </w:r>
    </w:p>
    <w:p w:rsidR="005114E6" w:rsidRDefault="005114E6" w:rsidP="005114E6">
      <w:pPr>
        <w:jc w:val="center"/>
        <w:rPr>
          <w:b/>
        </w:rPr>
      </w:pPr>
    </w:p>
    <w:p w:rsidR="005114E6" w:rsidRDefault="005114E6" w:rsidP="005114E6">
      <w:pPr>
        <w:jc w:val="center"/>
        <w:rPr>
          <w:b/>
        </w:rPr>
      </w:pPr>
      <w:r>
        <w:rPr>
          <w:b/>
        </w:rPr>
        <w:t>H O T Ă R Â R E A  NR. ____</w:t>
      </w:r>
    </w:p>
    <w:p w:rsidR="005114E6" w:rsidRDefault="005114E6" w:rsidP="005114E6">
      <w:pPr>
        <w:jc w:val="center"/>
        <w:rPr>
          <w:b/>
        </w:rPr>
      </w:pPr>
      <w:r>
        <w:rPr>
          <w:b/>
        </w:rPr>
        <w:t>din 27.04.2022</w:t>
      </w:r>
    </w:p>
    <w:p w:rsidR="005114E6" w:rsidRDefault="005114E6" w:rsidP="005114E6"/>
    <w:p w:rsidR="005114E6" w:rsidRDefault="005114E6" w:rsidP="005114E6">
      <w:pPr>
        <w:pBdr>
          <w:bottom w:val="single" w:sz="12" w:space="1" w:color="auto"/>
        </w:pBdr>
        <w:ind w:firstLine="720"/>
        <w:jc w:val="both"/>
        <w:rPr>
          <w:b/>
        </w:rPr>
      </w:pPr>
      <w:r>
        <w:rPr>
          <w:b/>
        </w:rPr>
        <w:t xml:space="preserve">privind: </w:t>
      </w:r>
      <w:r>
        <w:t>Aprobarea modelului legitimației pentru aleșii locali ș</w:t>
      </w:r>
      <w:r w:rsidRPr="00C72415">
        <w:t>i a modelulu</w:t>
      </w:r>
      <w:r>
        <w:t>i semnului distinctiv al calităț</w:t>
      </w:r>
      <w:r w:rsidRPr="00C72415">
        <w:t>ii acestora</w:t>
      </w:r>
      <w:r w:rsidRPr="00C72415">
        <w:rPr>
          <w:b/>
        </w:rPr>
        <w:t>.</w:t>
      </w:r>
    </w:p>
    <w:p w:rsidR="005114E6" w:rsidRDefault="005114E6" w:rsidP="005114E6">
      <w:pPr>
        <w:jc w:val="both"/>
      </w:pPr>
      <w:r>
        <w:t>INIȚIATOR : Vlad Ștefan  – Primarul comunei Piscu, județul Galați .</w:t>
      </w:r>
    </w:p>
    <w:p w:rsidR="005114E6" w:rsidRDefault="005114E6" w:rsidP="005114E6">
      <w:pPr>
        <w:pBdr>
          <w:bottom w:val="single" w:sz="12" w:space="1" w:color="auto"/>
        </w:pBdr>
        <w:jc w:val="both"/>
      </w:pPr>
      <w:r>
        <w:t xml:space="preserve">Numarul de înregistrare și data depunerii proiectului de hotărâre : </w:t>
      </w:r>
      <w:r w:rsidRPr="00C04654">
        <w:t>20 din 22.03.2022.</w:t>
      </w:r>
    </w:p>
    <w:p w:rsidR="005114E6" w:rsidRDefault="005114E6" w:rsidP="005114E6">
      <w:pPr>
        <w:ind w:firstLine="708"/>
        <w:rPr>
          <w:color w:val="000000"/>
        </w:rPr>
      </w:pPr>
      <w:r>
        <w:rPr>
          <w:color w:val="000000"/>
        </w:rPr>
        <w:t xml:space="preserve">Consiliul local al comunei </w:t>
      </w:r>
      <w:r>
        <w:t>Piscu,</w:t>
      </w:r>
      <w:r>
        <w:rPr>
          <w:color w:val="000000"/>
        </w:rPr>
        <w:t xml:space="preserve"> întrunit în ședința </w:t>
      </w:r>
      <w:r>
        <w:rPr>
          <w:color w:val="000000" w:themeColor="text1"/>
        </w:rPr>
        <w:t>ordinară</w:t>
      </w:r>
      <w:r>
        <w:rPr>
          <w:color w:val="FF0000"/>
        </w:rPr>
        <w:t xml:space="preserve"> </w:t>
      </w:r>
      <w:r>
        <w:rPr>
          <w:color w:val="000000"/>
        </w:rPr>
        <w:t>din data de 27.04.2022;</w:t>
      </w:r>
    </w:p>
    <w:p w:rsidR="005114E6" w:rsidRPr="00C04654" w:rsidRDefault="005114E6" w:rsidP="005114E6">
      <w:pPr>
        <w:jc w:val="both"/>
        <w:rPr>
          <w:lang w:val="es-ES" w:bidi="en-US"/>
        </w:rPr>
      </w:pPr>
      <w:r>
        <w:rPr>
          <w:lang w:bidi="en-US"/>
        </w:rPr>
        <w:tab/>
      </w:r>
      <w:proofErr w:type="spellStart"/>
      <w:r>
        <w:rPr>
          <w:lang w:val="es-ES" w:bidi="en-US"/>
        </w:rPr>
        <w:t>Având</w:t>
      </w:r>
      <w:proofErr w:type="spellEnd"/>
      <w:r>
        <w:rPr>
          <w:lang w:val="es-ES" w:bidi="en-US"/>
        </w:rPr>
        <w:t xml:space="preserve"> </w:t>
      </w:r>
      <w:proofErr w:type="spellStart"/>
      <w:r>
        <w:rPr>
          <w:lang w:val="es-ES" w:bidi="en-US"/>
        </w:rPr>
        <w:t>în</w:t>
      </w:r>
      <w:proofErr w:type="spellEnd"/>
      <w:r>
        <w:rPr>
          <w:lang w:val="es-ES" w:bidi="en-US"/>
        </w:rPr>
        <w:t xml:space="preserve"> </w:t>
      </w:r>
      <w:proofErr w:type="spellStart"/>
      <w:r>
        <w:rPr>
          <w:lang w:val="es-ES" w:bidi="en-US"/>
        </w:rPr>
        <w:t>vedere</w:t>
      </w:r>
      <w:proofErr w:type="spellEnd"/>
      <w:r>
        <w:rPr>
          <w:lang w:val="es-ES" w:bidi="en-US"/>
        </w:rPr>
        <w:t xml:space="preserve"> </w:t>
      </w:r>
      <w:proofErr w:type="spellStart"/>
      <w:r>
        <w:rPr>
          <w:lang w:val="es-ES" w:bidi="en-US"/>
        </w:rPr>
        <w:t>Referatul</w:t>
      </w:r>
      <w:proofErr w:type="spellEnd"/>
      <w:r>
        <w:rPr>
          <w:lang w:val="es-ES" w:bidi="en-US"/>
        </w:rPr>
        <w:t xml:space="preserve"> de aprobare  al </w:t>
      </w:r>
      <w:proofErr w:type="spellStart"/>
      <w:r>
        <w:rPr>
          <w:lang w:val="es-ES" w:bidi="en-US"/>
        </w:rPr>
        <w:t>inițiatorului</w:t>
      </w:r>
      <w:proofErr w:type="spellEnd"/>
      <w:r>
        <w:rPr>
          <w:lang w:val="es-ES" w:bidi="en-US"/>
        </w:rPr>
        <w:t xml:space="preserve"> </w:t>
      </w:r>
      <w:proofErr w:type="spellStart"/>
      <w:r>
        <w:rPr>
          <w:lang w:val="es-ES" w:bidi="en-US"/>
        </w:rPr>
        <w:t>înregistrat</w:t>
      </w:r>
      <w:proofErr w:type="spellEnd"/>
      <w:r>
        <w:rPr>
          <w:lang w:val="es-ES" w:bidi="en-US"/>
        </w:rPr>
        <w:t xml:space="preserve"> la </w:t>
      </w:r>
      <w:proofErr w:type="spellStart"/>
      <w:r>
        <w:rPr>
          <w:lang w:val="es-ES" w:bidi="en-US"/>
        </w:rPr>
        <w:t>nr</w:t>
      </w:r>
      <w:proofErr w:type="spellEnd"/>
      <w:r>
        <w:rPr>
          <w:lang w:val="es-ES" w:bidi="en-US"/>
        </w:rPr>
        <w:t xml:space="preserve">. </w:t>
      </w:r>
      <w:r w:rsidRPr="00C04654">
        <w:t>2197 din 22.03.2022</w:t>
      </w:r>
      <w:r w:rsidRPr="00C04654">
        <w:rPr>
          <w:lang w:val="es-ES" w:bidi="en-US"/>
        </w:rPr>
        <w:t>;</w:t>
      </w:r>
    </w:p>
    <w:p w:rsidR="005114E6" w:rsidRDefault="005114E6" w:rsidP="005114E6">
      <w:pPr>
        <w:pStyle w:val="Corptext3"/>
        <w:rPr>
          <w:sz w:val="24"/>
          <w:lang w:val="es-ES" w:eastAsia="en-US" w:bidi="en-US"/>
        </w:rPr>
      </w:pPr>
      <w:r w:rsidRPr="00C04654">
        <w:rPr>
          <w:sz w:val="24"/>
          <w:lang w:val="es-ES" w:eastAsia="en-US" w:bidi="en-US"/>
        </w:rPr>
        <w:tab/>
      </w:r>
      <w:proofErr w:type="spellStart"/>
      <w:r w:rsidRPr="00C04654">
        <w:rPr>
          <w:sz w:val="24"/>
          <w:lang w:val="es-ES" w:eastAsia="en-US" w:bidi="en-US"/>
        </w:rPr>
        <w:t>Având</w:t>
      </w:r>
      <w:proofErr w:type="spellEnd"/>
      <w:r w:rsidRPr="00C04654">
        <w:rPr>
          <w:sz w:val="24"/>
          <w:lang w:val="es-ES" w:eastAsia="en-US" w:bidi="en-US"/>
        </w:rPr>
        <w:t xml:space="preserve"> </w:t>
      </w:r>
      <w:proofErr w:type="spellStart"/>
      <w:r w:rsidRPr="00C04654">
        <w:rPr>
          <w:sz w:val="24"/>
          <w:lang w:val="es-ES" w:eastAsia="en-US" w:bidi="en-US"/>
        </w:rPr>
        <w:t>în</w:t>
      </w:r>
      <w:proofErr w:type="spellEnd"/>
      <w:r w:rsidRPr="00C04654">
        <w:rPr>
          <w:sz w:val="24"/>
          <w:lang w:val="es-ES" w:eastAsia="en-US" w:bidi="en-US"/>
        </w:rPr>
        <w:t xml:space="preserve"> </w:t>
      </w:r>
      <w:proofErr w:type="spellStart"/>
      <w:r w:rsidRPr="00C04654">
        <w:rPr>
          <w:sz w:val="24"/>
          <w:lang w:val="es-ES" w:eastAsia="en-US" w:bidi="en-US"/>
        </w:rPr>
        <w:t>vedere</w:t>
      </w:r>
      <w:proofErr w:type="spellEnd"/>
      <w:r w:rsidRPr="00C04654">
        <w:rPr>
          <w:sz w:val="24"/>
          <w:lang w:val="es-ES" w:eastAsia="en-US" w:bidi="en-US"/>
        </w:rPr>
        <w:t xml:space="preserve"> </w:t>
      </w:r>
      <w:proofErr w:type="spellStart"/>
      <w:r w:rsidRPr="00C04654">
        <w:rPr>
          <w:sz w:val="24"/>
          <w:lang w:val="es-ES" w:eastAsia="en-US" w:bidi="en-US"/>
        </w:rPr>
        <w:t>Raportul</w:t>
      </w:r>
      <w:proofErr w:type="spellEnd"/>
      <w:r w:rsidRPr="00C04654">
        <w:rPr>
          <w:sz w:val="24"/>
          <w:lang w:val="es-ES" w:eastAsia="en-US" w:bidi="en-US"/>
        </w:rPr>
        <w:t xml:space="preserve"> de </w:t>
      </w:r>
      <w:proofErr w:type="spellStart"/>
      <w:r w:rsidRPr="00C04654">
        <w:rPr>
          <w:sz w:val="24"/>
          <w:lang w:val="es-ES" w:eastAsia="en-US" w:bidi="en-US"/>
        </w:rPr>
        <w:t>specialitate</w:t>
      </w:r>
      <w:proofErr w:type="spellEnd"/>
      <w:r w:rsidRPr="00C04654">
        <w:rPr>
          <w:sz w:val="24"/>
          <w:lang w:val="es-ES" w:eastAsia="en-US" w:bidi="en-US"/>
        </w:rPr>
        <w:t xml:space="preserve"> al </w:t>
      </w:r>
      <w:proofErr w:type="spellStart"/>
      <w:r w:rsidRPr="00C04654">
        <w:rPr>
          <w:sz w:val="24"/>
          <w:lang w:val="es-ES" w:eastAsia="en-US" w:bidi="en-US"/>
        </w:rPr>
        <w:t>compartimentului</w:t>
      </w:r>
      <w:proofErr w:type="spellEnd"/>
      <w:r w:rsidRPr="00C04654">
        <w:rPr>
          <w:sz w:val="24"/>
          <w:lang w:val="es-ES" w:eastAsia="en-US" w:bidi="en-US"/>
        </w:rPr>
        <w:t xml:space="preserve"> de resort </w:t>
      </w:r>
      <w:proofErr w:type="spellStart"/>
      <w:r w:rsidRPr="00C04654">
        <w:rPr>
          <w:sz w:val="24"/>
          <w:lang w:val="es-ES" w:eastAsia="en-US" w:bidi="en-US"/>
        </w:rPr>
        <w:t>din</w:t>
      </w:r>
      <w:proofErr w:type="spellEnd"/>
      <w:r w:rsidRPr="00C04654">
        <w:rPr>
          <w:sz w:val="24"/>
          <w:lang w:val="es-ES" w:eastAsia="en-US" w:bidi="en-US"/>
        </w:rPr>
        <w:t xml:space="preserve"> </w:t>
      </w:r>
      <w:proofErr w:type="spellStart"/>
      <w:r w:rsidRPr="00C04654">
        <w:rPr>
          <w:sz w:val="24"/>
          <w:lang w:val="es-ES" w:eastAsia="en-US" w:bidi="en-US"/>
        </w:rPr>
        <w:t>aparatul</w:t>
      </w:r>
      <w:proofErr w:type="spellEnd"/>
      <w:r w:rsidRPr="00C04654">
        <w:rPr>
          <w:sz w:val="24"/>
          <w:lang w:val="es-ES" w:eastAsia="en-US" w:bidi="en-US"/>
        </w:rPr>
        <w:t xml:space="preserve"> de </w:t>
      </w:r>
      <w:proofErr w:type="spellStart"/>
      <w:r w:rsidRPr="00C04654">
        <w:rPr>
          <w:sz w:val="24"/>
          <w:lang w:val="es-ES" w:eastAsia="en-US" w:bidi="en-US"/>
        </w:rPr>
        <w:t>specialitate</w:t>
      </w:r>
      <w:proofErr w:type="spellEnd"/>
      <w:r w:rsidRPr="00C04654">
        <w:rPr>
          <w:sz w:val="24"/>
          <w:lang w:val="es-ES" w:eastAsia="en-US" w:bidi="en-US"/>
        </w:rPr>
        <w:t xml:space="preserve"> al </w:t>
      </w:r>
      <w:proofErr w:type="spellStart"/>
      <w:r w:rsidRPr="00C04654">
        <w:rPr>
          <w:sz w:val="24"/>
          <w:lang w:val="es-ES" w:eastAsia="en-US" w:bidi="en-US"/>
        </w:rPr>
        <w:t>primarului</w:t>
      </w:r>
      <w:proofErr w:type="spellEnd"/>
      <w:r w:rsidRPr="00C04654">
        <w:rPr>
          <w:sz w:val="24"/>
          <w:lang w:val="es-ES" w:eastAsia="en-US" w:bidi="en-US"/>
        </w:rPr>
        <w:t xml:space="preserve"> </w:t>
      </w:r>
      <w:proofErr w:type="spellStart"/>
      <w:r w:rsidRPr="00C04654">
        <w:rPr>
          <w:sz w:val="24"/>
          <w:lang w:val="es-ES" w:eastAsia="en-US" w:bidi="en-US"/>
        </w:rPr>
        <w:t>comunei</w:t>
      </w:r>
      <w:proofErr w:type="spellEnd"/>
      <w:r w:rsidRPr="00C04654">
        <w:rPr>
          <w:sz w:val="24"/>
          <w:lang w:val="es-ES" w:eastAsia="en-US" w:bidi="en-US"/>
        </w:rPr>
        <w:t xml:space="preserve">,  </w:t>
      </w:r>
      <w:proofErr w:type="spellStart"/>
      <w:r w:rsidRPr="00C04654">
        <w:rPr>
          <w:sz w:val="24"/>
          <w:lang w:val="es-ES" w:eastAsia="en-US" w:bidi="en-US"/>
        </w:rPr>
        <w:t>înregistrat</w:t>
      </w:r>
      <w:proofErr w:type="spellEnd"/>
      <w:r w:rsidRPr="00C04654">
        <w:rPr>
          <w:sz w:val="24"/>
          <w:lang w:val="es-ES" w:eastAsia="en-US" w:bidi="en-US"/>
        </w:rPr>
        <w:t xml:space="preserve"> la </w:t>
      </w:r>
      <w:proofErr w:type="spellStart"/>
      <w:proofErr w:type="gramStart"/>
      <w:r w:rsidRPr="00C04654">
        <w:rPr>
          <w:sz w:val="24"/>
          <w:lang w:val="es-ES" w:eastAsia="en-US" w:bidi="en-US"/>
        </w:rPr>
        <w:t>nr</w:t>
      </w:r>
      <w:proofErr w:type="spellEnd"/>
      <w:r w:rsidRPr="00C04654">
        <w:rPr>
          <w:sz w:val="24"/>
          <w:lang w:val="es-ES" w:eastAsia="en-US" w:bidi="en-US"/>
        </w:rPr>
        <w:t>.;</w:t>
      </w:r>
      <w:proofErr w:type="gramEnd"/>
    </w:p>
    <w:p w:rsidR="005114E6" w:rsidRDefault="005114E6" w:rsidP="005114E6">
      <w:pPr>
        <w:pStyle w:val="Corptext3"/>
        <w:rPr>
          <w:sz w:val="24"/>
          <w:lang w:val="fr-FR"/>
        </w:rPr>
      </w:pPr>
      <w:r>
        <w:rPr>
          <w:sz w:val="24"/>
          <w:lang w:val="es-ES"/>
        </w:rPr>
        <w:tab/>
      </w:r>
      <w:proofErr w:type="spellStart"/>
      <w:r>
        <w:rPr>
          <w:sz w:val="24"/>
          <w:lang w:val="fr-FR"/>
        </w:rPr>
        <w:t>Având</w:t>
      </w:r>
      <w:proofErr w:type="spellEnd"/>
      <w:r>
        <w:rPr>
          <w:sz w:val="24"/>
          <w:lang w:val="fr-FR"/>
        </w:rPr>
        <w:t xml:space="preserve"> </w:t>
      </w:r>
      <w:proofErr w:type="spellStart"/>
      <w:r>
        <w:rPr>
          <w:sz w:val="24"/>
          <w:lang w:val="fr-FR"/>
        </w:rPr>
        <w:t>în</w:t>
      </w:r>
      <w:proofErr w:type="spellEnd"/>
      <w:r>
        <w:rPr>
          <w:sz w:val="24"/>
          <w:lang w:val="fr-FR"/>
        </w:rPr>
        <w:t xml:space="preserve"> </w:t>
      </w:r>
      <w:proofErr w:type="spellStart"/>
      <w:r>
        <w:rPr>
          <w:sz w:val="24"/>
          <w:lang w:val="fr-FR"/>
        </w:rPr>
        <w:t>vedere</w:t>
      </w:r>
      <w:proofErr w:type="spellEnd"/>
      <w:r>
        <w:rPr>
          <w:sz w:val="24"/>
          <w:lang w:val="fr-FR"/>
        </w:rPr>
        <w:t xml:space="preserve"> </w:t>
      </w:r>
      <w:proofErr w:type="spellStart"/>
      <w:r>
        <w:rPr>
          <w:sz w:val="24"/>
          <w:lang w:val="fr-FR"/>
        </w:rPr>
        <w:t>Rapoartele</w:t>
      </w:r>
      <w:proofErr w:type="spellEnd"/>
      <w:r>
        <w:rPr>
          <w:sz w:val="24"/>
          <w:lang w:val="fr-FR"/>
        </w:rPr>
        <w:t xml:space="preserve"> de </w:t>
      </w:r>
      <w:proofErr w:type="spellStart"/>
      <w:r>
        <w:rPr>
          <w:sz w:val="24"/>
          <w:lang w:val="fr-FR"/>
        </w:rPr>
        <w:t>avizare</w:t>
      </w:r>
      <w:proofErr w:type="spellEnd"/>
      <w:r>
        <w:rPr>
          <w:sz w:val="24"/>
          <w:lang w:val="fr-FR"/>
        </w:rPr>
        <w:t xml:space="preserve"> ale </w:t>
      </w:r>
      <w:proofErr w:type="spellStart"/>
      <w:r>
        <w:rPr>
          <w:sz w:val="24"/>
          <w:lang w:val="fr-FR"/>
        </w:rPr>
        <w:t>Comisiilor</w:t>
      </w:r>
      <w:proofErr w:type="spellEnd"/>
      <w:r>
        <w:rPr>
          <w:sz w:val="24"/>
          <w:lang w:val="fr-FR"/>
        </w:rPr>
        <w:t xml:space="preserve"> de </w:t>
      </w:r>
      <w:proofErr w:type="spellStart"/>
      <w:r>
        <w:rPr>
          <w:sz w:val="24"/>
          <w:lang w:val="fr-FR"/>
        </w:rPr>
        <w:t>specialitate</w:t>
      </w:r>
      <w:proofErr w:type="spellEnd"/>
      <w:r>
        <w:rPr>
          <w:sz w:val="24"/>
          <w:lang w:val="fr-FR"/>
        </w:rPr>
        <w:t xml:space="preserve"> nr.1</w:t>
      </w:r>
      <w:proofErr w:type="gramStart"/>
      <w:r>
        <w:rPr>
          <w:sz w:val="24"/>
          <w:lang w:val="fr-FR"/>
        </w:rPr>
        <w:t>,2,3</w:t>
      </w:r>
      <w:proofErr w:type="gramEnd"/>
      <w:r>
        <w:rPr>
          <w:sz w:val="24"/>
          <w:lang w:val="fr-FR"/>
        </w:rPr>
        <w:t xml:space="preserve"> </w:t>
      </w:r>
      <w:proofErr w:type="spellStart"/>
      <w:r>
        <w:rPr>
          <w:sz w:val="24"/>
          <w:lang w:val="fr-FR"/>
        </w:rPr>
        <w:t>din</w:t>
      </w:r>
      <w:proofErr w:type="spellEnd"/>
      <w:r>
        <w:rPr>
          <w:sz w:val="24"/>
          <w:lang w:val="fr-FR"/>
        </w:rPr>
        <w:t xml:space="preserve"> </w:t>
      </w:r>
      <w:proofErr w:type="spellStart"/>
      <w:r>
        <w:rPr>
          <w:sz w:val="24"/>
          <w:lang w:val="fr-FR"/>
        </w:rPr>
        <w:t>cadrul</w:t>
      </w:r>
      <w:proofErr w:type="spellEnd"/>
      <w:r>
        <w:rPr>
          <w:sz w:val="24"/>
          <w:lang w:val="fr-FR"/>
        </w:rPr>
        <w:t xml:space="preserve"> </w:t>
      </w:r>
      <w:proofErr w:type="spellStart"/>
      <w:r>
        <w:rPr>
          <w:sz w:val="24"/>
          <w:lang w:val="fr-FR"/>
        </w:rPr>
        <w:t>Consiliului</w:t>
      </w:r>
      <w:proofErr w:type="spellEnd"/>
      <w:r>
        <w:rPr>
          <w:sz w:val="24"/>
          <w:lang w:val="fr-FR"/>
        </w:rPr>
        <w:t xml:space="preserve"> local al </w:t>
      </w:r>
      <w:proofErr w:type="spellStart"/>
      <w:r>
        <w:rPr>
          <w:sz w:val="24"/>
          <w:lang w:val="fr-FR"/>
        </w:rPr>
        <w:t>comunei</w:t>
      </w:r>
      <w:proofErr w:type="spellEnd"/>
      <w:r>
        <w:rPr>
          <w:sz w:val="24"/>
          <w:lang w:val="fr-FR"/>
        </w:rPr>
        <w:t xml:space="preserve"> </w:t>
      </w:r>
      <w:proofErr w:type="spellStart"/>
      <w:r>
        <w:rPr>
          <w:sz w:val="24"/>
          <w:lang w:val="fr-FR"/>
        </w:rPr>
        <w:t>Piscu</w:t>
      </w:r>
      <w:proofErr w:type="spellEnd"/>
      <w:r>
        <w:rPr>
          <w:sz w:val="24"/>
          <w:lang w:val="fr-FR"/>
        </w:rPr>
        <w:t xml:space="preserve">, </w:t>
      </w:r>
      <w:proofErr w:type="spellStart"/>
      <w:r>
        <w:rPr>
          <w:sz w:val="24"/>
          <w:lang w:val="fr-FR"/>
        </w:rPr>
        <w:t>jude</w:t>
      </w:r>
      <w:proofErr w:type="spellEnd"/>
      <w:r>
        <w:rPr>
          <w:sz w:val="24"/>
          <w:lang w:val="fr-FR"/>
        </w:rPr>
        <w:t>ț</w:t>
      </w:r>
      <w:proofErr w:type="spellStart"/>
      <w:r>
        <w:rPr>
          <w:sz w:val="24"/>
          <w:lang w:val="fr-FR"/>
        </w:rPr>
        <w:t>ul</w:t>
      </w:r>
      <w:proofErr w:type="spellEnd"/>
      <w:r>
        <w:rPr>
          <w:sz w:val="24"/>
          <w:lang w:val="fr-FR"/>
        </w:rPr>
        <w:t xml:space="preserve"> Galați;</w:t>
      </w:r>
    </w:p>
    <w:p w:rsidR="005114E6" w:rsidRDefault="005114E6" w:rsidP="005114E6">
      <w:pPr>
        <w:autoSpaceDE w:val="0"/>
        <w:autoSpaceDN w:val="0"/>
        <w:adjustRightInd w:val="0"/>
        <w:ind w:firstLine="720"/>
        <w:jc w:val="both"/>
      </w:pPr>
      <w:r>
        <w:t>Având în vedere prevederile Hotărârii Guvernului României nr. 18/2021 privind stabilirea modelului legitimaţiei pentru aleşii locali şi a modelului semnului distinctiv al calităţii acestora, cu modificările şi completările ulterioare;</w:t>
      </w:r>
    </w:p>
    <w:p w:rsidR="005114E6" w:rsidRDefault="005114E6" w:rsidP="005114E6">
      <w:pPr>
        <w:ind w:firstLine="708"/>
        <w:jc w:val="both"/>
      </w:pPr>
      <w:r>
        <w:t xml:space="preserve">Având în vedere prevederile art.57 din anexa la Hotărârea consiliului local nr. 9 din 26.01.2022 privind </w:t>
      </w:r>
      <w:r w:rsidRPr="00B364BF">
        <w:rPr>
          <w:color w:val="000000"/>
        </w:rPr>
        <w:t>aprobarea Regulamentului de organizare și funcționare al Consiliului local al comunei  Piscu, județul Galați</w:t>
      </w:r>
      <w:r>
        <w:rPr>
          <w:color w:val="000000"/>
        </w:rPr>
        <w:t>.</w:t>
      </w:r>
    </w:p>
    <w:p w:rsidR="005114E6" w:rsidRDefault="005114E6" w:rsidP="005114E6">
      <w:pPr>
        <w:ind w:firstLine="708"/>
        <w:jc w:val="both"/>
      </w:pPr>
      <w:r>
        <w:t xml:space="preserve">Având în vedere prevederile art. 129, al.(1),  </w:t>
      </w:r>
      <w:r w:rsidRPr="009A3881">
        <w:t>al.(14) și  art.206</w:t>
      </w:r>
      <w:r>
        <w:t xml:space="preserve"> din OUG 57/2019 privind Codul administrativ, cu modificările și completările ulterioare;</w:t>
      </w:r>
    </w:p>
    <w:p w:rsidR="005114E6" w:rsidRDefault="005114E6" w:rsidP="005114E6">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În temeiul art. 196 alin. (1) lit. a) din Ordonanţa de Urgenţă a Guvernului nr. 57/2019, privind Codul administrativ, cu modificările și completările ulterioare,</w:t>
      </w:r>
    </w:p>
    <w:p w:rsidR="005114E6" w:rsidRDefault="005114E6" w:rsidP="005114E6">
      <w:pPr>
        <w:jc w:val="both"/>
      </w:pPr>
    </w:p>
    <w:p w:rsidR="005114E6" w:rsidRPr="00A80FBB" w:rsidRDefault="005114E6" w:rsidP="005114E6">
      <w:pPr>
        <w:pStyle w:val="NoSpacing"/>
        <w:jc w:val="center"/>
        <w:rPr>
          <w:rFonts w:ascii="Times New Roman" w:hAnsi="Times New Roman" w:cs="Times New Roman"/>
          <w:b/>
          <w:sz w:val="24"/>
          <w:szCs w:val="24"/>
        </w:rPr>
      </w:pPr>
      <w:r w:rsidRPr="00A80FBB">
        <w:rPr>
          <w:rFonts w:ascii="Times New Roman" w:hAnsi="Times New Roman" w:cs="Times New Roman"/>
          <w:b/>
          <w:sz w:val="24"/>
          <w:szCs w:val="24"/>
        </w:rPr>
        <w:t>H O T Ă R Ă Ș T E   :</w:t>
      </w:r>
    </w:p>
    <w:p w:rsidR="005114E6" w:rsidRPr="00A80FBB" w:rsidRDefault="005114E6" w:rsidP="005114E6">
      <w:pPr>
        <w:pStyle w:val="NoSpacing"/>
        <w:rPr>
          <w:rFonts w:ascii="Times New Roman" w:hAnsi="Times New Roman" w:cs="Times New Roman"/>
          <w:sz w:val="24"/>
          <w:szCs w:val="24"/>
        </w:rPr>
      </w:pPr>
    </w:p>
    <w:p w:rsidR="005114E6" w:rsidRPr="00A80FBB" w:rsidRDefault="005114E6" w:rsidP="005114E6">
      <w:pPr>
        <w:pStyle w:val="NoSpacing"/>
        <w:rPr>
          <w:rFonts w:ascii="Times New Roman" w:hAnsi="Times New Roman" w:cs="Times New Roman"/>
          <w:sz w:val="24"/>
          <w:szCs w:val="24"/>
        </w:rPr>
      </w:pPr>
      <w:r w:rsidRPr="00A80FBB">
        <w:rPr>
          <w:rFonts w:ascii="Times New Roman" w:hAnsi="Times New Roman" w:cs="Times New Roman"/>
          <w:sz w:val="24"/>
          <w:szCs w:val="24"/>
        </w:rPr>
        <w:t xml:space="preserve">Art. 1. - Se aprobă modelul legitimaţiei de primar al comunei Piscu, județul Galați, prevăzut în </w:t>
      </w:r>
      <w:r>
        <w:fldChar w:fldCharType="begin"/>
      </w:r>
      <w:r>
        <w:instrText>HYPERLINK "unsaved://LexNavigator.htm" \l "ANEXA1"</w:instrText>
      </w:r>
      <w:r>
        <w:fldChar w:fldCharType="separate"/>
      </w:r>
      <w:r w:rsidRPr="00A80FBB">
        <w:rPr>
          <w:rStyle w:val="Hyperlink"/>
          <w:rFonts w:ascii="Times New Roman" w:hAnsi="Times New Roman" w:cs="Times New Roman"/>
          <w:sz w:val="24"/>
          <w:szCs w:val="24"/>
        </w:rPr>
        <w:t>anexa nr. 1</w:t>
      </w:r>
      <w:r>
        <w:fldChar w:fldCharType="end"/>
      </w:r>
      <w:r w:rsidRPr="00A80FBB">
        <w:rPr>
          <w:rFonts w:ascii="Times New Roman" w:hAnsi="Times New Roman" w:cs="Times New Roman"/>
          <w:sz w:val="24"/>
          <w:szCs w:val="24"/>
        </w:rPr>
        <w:t>.</w:t>
      </w:r>
    </w:p>
    <w:p w:rsidR="005114E6" w:rsidRPr="00A80FBB" w:rsidRDefault="005114E6" w:rsidP="005114E6">
      <w:pPr>
        <w:pStyle w:val="NoSpacing"/>
        <w:rPr>
          <w:rFonts w:ascii="Times New Roman" w:hAnsi="Times New Roman" w:cs="Times New Roman"/>
          <w:sz w:val="24"/>
          <w:szCs w:val="24"/>
        </w:rPr>
      </w:pPr>
      <w:r w:rsidRPr="00A80FBB">
        <w:rPr>
          <w:rFonts w:ascii="Times New Roman" w:hAnsi="Times New Roman" w:cs="Times New Roman"/>
          <w:sz w:val="24"/>
          <w:szCs w:val="24"/>
        </w:rPr>
        <w:br/>
      </w:r>
      <w:r w:rsidRPr="00A80FBB">
        <w:rPr>
          <w:rFonts w:ascii="Times New Roman" w:hAnsi="Times New Roman" w:cs="Times New Roman"/>
          <w:bCs/>
          <w:sz w:val="24"/>
          <w:szCs w:val="24"/>
        </w:rPr>
        <w:t>Art. 2.</w:t>
      </w:r>
      <w:r w:rsidRPr="00A80FBB">
        <w:rPr>
          <w:rFonts w:ascii="Times New Roman" w:hAnsi="Times New Roman" w:cs="Times New Roman"/>
          <w:sz w:val="24"/>
          <w:szCs w:val="24"/>
        </w:rPr>
        <w:t xml:space="preserve"> - Se aprobă modelul legitimaţiei de consilier al consiliului local al comunei Piscu, județul Galați, prevăzut în </w:t>
      </w:r>
      <w:hyperlink r:id="rId5" w:anchor="ANEXA2" w:history="1">
        <w:r w:rsidRPr="00A80FBB">
          <w:rPr>
            <w:rStyle w:val="Hyperlink"/>
            <w:rFonts w:ascii="Times New Roman" w:hAnsi="Times New Roman" w:cs="Times New Roman"/>
            <w:sz w:val="24"/>
            <w:szCs w:val="24"/>
          </w:rPr>
          <w:t>anexa nr. 2</w:t>
        </w:r>
      </w:hyperlink>
      <w:r w:rsidRPr="00A80FBB">
        <w:rPr>
          <w:rFonts w:ascii="Times New Roman" w:hAnsi="Times New Roman" w:cs="Times New Roman"/>
          <w:sz w:val="24"/>
          <w:szCs w:val="24"/>
        </w:rPr>
        <w:t>.</w:t>
      </w:r>
    </w:p>
    <w:p w:rsidR="005114E6" w:rsidRPr="00A80FBB" w:rsidRDefault="005114E6" w:rsidP="005114E6">
      <w:pPr>
        <w:pStyle w:val="NoSpacing"/>
        <w:rPr>
          <w:rFonts w:ascii="Times New Roman" w:hAnsi="Times New Roman" w:cs="Times New Roman"/>
          <w:sz w:val="24"/>
          <w:szCs w:val="24"/>
        </w:rPr>
      </w:pPr>
      <w:r w:rsidRPr="00A80FBB">
        <w:rPr>
          <w:rFonts w:ascii="Times New Roman" w:hAnsi="Times New Roman" w:cs="Times New Roman"/>
          <w:sz w:val="24"/>
          <w:szCs w:val="24"/>
        </w:rPr>
        <w:br/>
      </w:r>
      <w:r w:rsidRPr="00A80FBB">
        <w:rPr>
          <w:rFonts w:ascii="Times New Roman" w:hAnsi="Times New Roman" w:cs="Times New Roman"/>
          <w:sz w:val="24"/>
          <w:szCs w:val="24"/>
        </w:rPr>
        <w:br/>
      </w:r>
      <w:r w:rsidRPr="00A80FBB">
        <w:rPr>
          <w:rFonts w:ascii="Times New Roman" w:hAnsi="Times New Roman" w:cs="Times New Roman"/>
          <w:bCs/>
          <w:sz w:val="24"/>
          <w:szCs w:val="24"/>
        </w:rPr>
        <w:t xml:space="preserve">Art. 3. </w:t>
      </w:r>
      <w:r w:rsidRPr="00A80FBB">
        <w:rPr>
          <w:rFonts w:ascii="Times New Roman" w:hAnsi="Times New Roman" w:cs="Times New Roman"/>
          <w:sz w:val="24"/>
          <w:szCs w:val="24"/>
        </w:rPr>
        <w:t xml:space="preserve">- Se aprobă modelul legitimaţiei de viceprimar al comunei Piscu, județul Galați, prevăzut în </w:t>
      </w:r>
      <w:hyperlink r:id="rId6" w:anchor="ANEXA3" w:history="1">
        <w:r w:rsidRPr="00A80FBB">
          <w:rPr>
            <w:rStyle w:val="Hyperlink"/>
            <w:rFonts w:ascii="Times New Roman" w:hAnsi="Times New Roman" w:cs="Times New Roman"/>
            <w:sz w:val="24"/>
            <w:szCs w:val="24"/>
          </w:rPr>
          <w:t>anexa nr. 3</w:t>
        </w:r>
      </w:hyperlink>
      <w:r w:rsidRPr="00A80FBB">
        <w:rPr>
          <w:rFonts w:ascii="Times New Roman" w:hAnsi="Times New Roman" w:cs="Times New Roman"/>
          <w:sz w:val="24"/>
          <w:szCs w:val="24"/>
        </w:rPr>
        <w:t>.</w:t>
      </w:r>
    </w:p>
    <w:p w:rsidR="005114E6" w:rsidRPr="00A80FBB" w:rsidRDefault="005114E6" w:rsidP="005114E6">
      <w:pPr>
        <w:pStyle w:val="NoSpacing"/>
        <w:rPr>
          <w:rFonts w:ascii="Times New Roman" w:hAnsi="Times New Roman" w:cs="Times New Roman"/>
          <w:sz w:val="24"/>
          <w:szCs w:val="24"/>
        </w:rPr>
      </w:pPr>
      <w:r w:rsidRPr="00A80FBB">
        <w:rPr>
          <w:rFonts w:ascii="Times New Roman" w:hAnsi="Times New Roman" w:cs="Times New Roman"/>
          <w:sz w:val="24"/>
          <w:szCs w:val="24"/>
        </w:rPr>
        <w:br/>
      </w:r>
      <w:r w:rsidRPr="00A80FBB">
        <w:rPr>
          <w:rFonts w:ascii="Times New Roman" w:hAnsi="Times New Roman" w:cs="Times New Roman"/>
          <w:sz w:val="24"/>
          <w:szCs w:val="24"/>
        </w:rPr>
        <w:br/>
      </w:r>
      <w:r w:rsidRPr="00A80FBB">
        <w:rPr>
          <w:rFonts w:ascii="Times New Roman" w:hAnsi="Times New Roman" w:cs="Times New Roman"/>
          <w:bCs/>
          <w:sz w:val="24"/>
          <w:szCs w:val="24"/>
        </w:rPr>
        <w:t>Art. 4.</w:t>
      </w:r>
      <w:r w:rsidRPr="00A80FBB">
        <w:rPr>
          <w:rFonts w:ascii="Times New Roman" w:hAnsi="Times New Roman" w:cs="Times New Roman"/>
          <w:sz w:val="24"/>
          <w:szCs w:val="24"/>
        </w:rPr>
        <w:t xml:space="preserve"> - Se aprobă modelul semnului distinctiv al calităţii de reprezentant ales pentru primar, viceprimar și consilier local ai Comunei Piscu, județul Galați, prevăzute în </w:t>
      </w:r>
      <w:r>
        <w:fldChar w:fldCharType="begin"/>
      </w:r>
      <w:r>
        <w:instrText>HYPERLINK "unsaved://LexNavigator.htm" \l "ANEXA4"</w:instrText>
      </w:r>
      <w:r>
        <w:fldChar w:fldCharType="separate"/>
      </w:r>
      <w:r w:rsidRPr="00A80FBB">
        <w:rPr>
          <w:rStyle w:val="Hyperlink"/>
          <w:rFonts w:ascii="Times New Roman" w:hAnsi="Times New Roman" w:cs="Times New Roman"/>
          <w:sz w:val="24"/>
          <w:szCs w:val="24"/>
        </w:rPr>
        <w:t>anexa nr. 4</w:t>
      </w:r>
      <w:r>
        <w:fldChar w:fldCharType="end"/>
      </w:r>
      <w:r w:rsidRPr="00A80FBB">
        <w:rPr>
          <w:rFonts w:ascii="Times New Roman" w:hAnsi="Times New Roman" w:cs="Times New Roman"/>
          <w:sz w:val="24"/>
          <w:szCs w:val="24"/>
        </w:rPr>
        <w:t>.</w:t>
      </w:r>
    </w:p>
    <w:p w:rsidR="005114E6" w:rsidRPr="00A80FBB" w:rsidRDefault="005114E6" w:rsidP="005114E6">
      <w:pPr>
        <w:pStyle w:val="NoSpacing"/>
        <w:rPr>
          <w:rFonts w:ascii="Times New Roman" w:hAnsi="Times New Roman" w:cs="Times New Roman"/>
          <w:sz w:val="24"/>
          <w:szCs w:val="24"/>
        </w:rPr>
      </w:pPr>
    </w:p>
    <w:p w:rsidR="005114E6" w:rsidRPr="00A80FBB" w:rsidRDefault="005114E6" w:rsidP="005114E6">
      <w:pPr>
        <w:pStyle w:val="NoSpacing"/>
        <w:rPr>
          <w:rFonts w:ascii="Times New Roman" w:hAnsi="Times New Roman" w:cs="Times New Roman"/>
          <w:sz w:val="24"/>
          <w:szCs w:val="24"/>
        </w:rPr>
      </w:pPr>
      <w:r w:rsidRPr="00A80FBB">
        <w:rPr>
          <w:rFonts w:ascii="Times New Roman" w:hAnsi="Times New Roman" w:cs="Times New Roman"/>
          <w:sz w:val="24"/>
          <w:szCs w:val="24"/>
        </w:rPr>
        <w:t>Art.5.  Primarul comunei va duce la îndeplinire prezenta hotărâ</w:t>
      </w:r>
      <w:r>
        <w:rPr>
          <w:rFonts w:ascii="Times New Roman" w:hAnsi="Times New Roman" w:cs="Times New Roman"/>
          <w:sz w:val="24"/>
          <w:szCs w:val="24"/>
        </w:rPr>
        <w:t xml:space="preserve">re </w:t>
      </w:r>
      <w:r w:rsidRPr="00A80FBB">
        <w:rPr>
          <w:rFonts w:ascii="Times New Roman" w:hAnsi="Times New Roman" w:cs="Times New Roman"/>
          <w:sz w:val="24"/>
          <w:szCs w:val="24"/>
        </w:rPr>
        <w:t>.</w:t>
      </w:r>
    </w:p>
    <w:p w:rsidR="005114E6" w:rsidRPr="00A80FBB" w:rsidRDefault="005114E6" w:rsidP="005114E6">
      <w:pPr>
        <w:pStyle w:val="NoSpacing"/>
        <w:rPr>
          <w:rFonts w:ascii="Times New Roman" w:hAnsi="Times New Roman" w:cs="Times New Roman"/>
          <w:sz w:val="24"/>
          <w:szCs w:val="24"/>
        </w:rPr>
      </w:pPr>
    </w:p>
    <w:p w:rsidR="005114E6" w:rsidRPr="00A80FBB" w:rsidRDefault="005114E6" w:rsidP="005114E6">
      <w:pPr>
        <w:pStyle w:val="NoSpacing"/>
        <w:rPr>
          <w:rFonts w:ascii="Times New Roman" w:hAnsi="Times New Roman" w:cs="Times New Roman"/>
          <w:sz w:val="24"/>
          <w:szCs w:val="24"/>
        </w:rPr>
      </w:pPr>
      <w:r w:rsidRPr="00A80FBB">
        <w:rPr>
          <w:rFonts w:ascii="Times New Roman" w:hAnsi="Times New Roman" w:cs="Times New Roman"/>
          <w:sz w:val="24"/>
          <w:szCs w:val="24"/>
        </w:rPr>
        <w:t xml:space="preserve">Art. 6. - </w:t>
      </w:r>
      <w:r>
        <w:fldChar w:fldCharType="begin"/>
      </w:r>
      <w:r>
        <w:instrText>HYPERLINK "unsaved://LexNavigator.htm" \l "SUMAR"</w:instrText>
      </w:r>
      <w:r>
        <w:fldChar w:fldCharType="separate"/>
      </w:r>
      <w:r w:rsidRPr="00A80FBB">
        <w:rPr>
          <w:rStyle w:val="Hyperlink"/>
          <w:rFonts w:ascii="Times New Roman" w:hAnsi="Times New Roman" w:cs="Times New Roman"/>
          <w:sz w:val="24"/>
          <w:szCs w:val="24"/>
        </w:rPr>
        <w:t>Anexele nr. 1 - 4</w:t>
      </w:r>
      <w:r>
        <w:fldChar w:fldCharType="end"/>
      </w:r>
      <w:r w:rsidRPr="00A80FBB">
        <w:rPr>
          <w:rFonts w:ascii="Times New Roman" w:hAnsi="Times New Roman" w:cs="Times New Roman"/>
          <w:sz w:val="24"/>
          <w:szCs w:val="24"/>
        </w:rPr>
        <w:t xml:space="preserve"> fac parte integrantă din prezenta hotărâre.</w:t>
      </w:r>
    </w:p>
    <w:p w:rsidR="005114E6" w:rsidRPr="00A80FBB" w:rsidRDefault="005114E6" w:rsidP="005114E6">
      <w:pPr>
        <w:pStyle w:val="NoSpacing"/>
        <w:rPr>
          <w:rFonts w:ascii="Times New Roman" w:hAnsi="Times New Roman" w:cs="Times New Roman"/>
          <w:sz w:val="24"/>
          <w:szCs w:val="24"/>
        </w:rPr>
      </w:pPr>
    </w:p>
    <w:p w:rsidR="005114E6" w:rsidRPr="00A80FBB" w:rsidRDefault="005114E6" w:rsidP="005114E6">
      <w:pPr>
        <w:pStyle w:val="NoSpacing"/>
        <w:rPr>
          <w:rFonts w:ascii="Times New Roman" w:hAnsi="Times New Roman" w:cs="Times New Roman"/>
          <w:sz w:val="24"/>
          <w:szCs w:val="24"/>
        </w:rPr>
      </w:pPr>
      <w:r w:rsidRPr="00A80FBB">
        <w:rPr>
          <w:rFonts w:ascii="Times New Roman" w:hAnsi="Times New Roman" w:cs="Times New Roman"/>
          <w:sz w:val="24"/>
          <w:szCs w:val="24"/>
        </w:rPr>
        <w:t>Art.7.</w:t>
      </w:r>
      <w:r w:rsidRPr="00A80FBB">
        <w:rPr>
          <w:rFonts w:ascii="Times New Roman" w:hAnsi="Times New Roman" w:cs="Times New Roman"/>
          <w:sz w:val="24"/>
          <w:szCs w:val="24"/>
        </w:rPr>
        <w:tab/>
        <w:t xml:space="preserve">Prezenta hotărâre va fi adusă la cunoștința publică și comunicată Instituției Prefectului județului Galați, precum și persoanelor interesate prin grija secretarului general al comunei. </w:t>
      </w:r>
    </w:p>
    <w:p w:rsidR="005114E6" w:rsidRDefault="005114E6" w:rsidP="005114E6">
      <w:pPr>
        <w:ind w:firstLine="708"/>
        <w:jc w:val="both"/>
      </w:pPr>
    </w:p>
    <w:p w:rsidR="005114E6" w:rsidRDefault="005114E6" w:rsidP="005114E6">
      <w:pPr>
        <w:jc w:val="both"/>
      </w:pPr>
    </w:p>
    <w:p w:rsidR="005114E6" w:rsidRDefault="005114E6" w:rsidP="005114E6">
      <w:pPr>
        <w:jc w:val="both"/>
      </w:pPr>
    </w:p>
    <w:p w:rsidR="005114E6" w:rsidRDefault="005114E6" w:rsidP="005114E6">
      <w:pPr>
        <w:jc w:val="both"/>
        <w:rPr>
          <w:b/>
        </w:rPr>
      </w:pPr>
      <w:r>
        <w:rPr>
          <w:b/>
        </w:rPr>
        <w:t>PREȘEDINTE   DE   ȘEDINȚĂ,</w:t>
      </w:r>
      <w:r>
        <w:rPr>
          <w:b/>
        </w:rPr>
        <w:tab/>
      </w:r>
      <w:r>
        <w:rPr>
          <w:b/>
        </w:rPr>
        <w:tab/>
      </w:r>
      <w:r>
        <w:rPr>
          <w:b/>
        </w:rPr>
        <w:tab/>
        <w:t xml:space="preserve">       </w:t>
      </w:r>
      <w:r>
        <w:rPr>
          <w:b/>
        </w:rPr>
        <w:tab/>
        <w:t xml:space="preserve">          CONTRASEMNAT,</w:t>
      </w:r>
    </w:p>
    <w:p w:rsidR="005114E6" w:rsidRDefault="005114E6" w:rsidP="005114E6">
      <w:pPr>
        <w:ind w:firstLine="720"/>
        <w:jc w:val="both"/>
        <w:rPr>
          <w:b/>
        </w:rPr>
      </w:pPr>
      <w:r>
        <w:rPr>
          <w:b/>
        </w:rPr>
        <w:t xml:space="preserve">GHISMAN MARIA  </w:t>
      </w:r>
      <w:r>
        <w:rPr>
          <w:b/>
        </w:rPr>
        <w:tab/>
        <w:t xml:space="preserve">                      SECRETAR GENERAL AL COMUNEI,</w:t>
      </w:r>
    </w:p>
    <w:p w:rsidR="005114E6" w:rsidRDefault="005114E6" w:rsidP="005114E6">
      <w:pPr>
        <w:pStyle w:val="NoSpacing"/>
        <w:rPr>
          <w:b/>
        </w:rPr>
      </w:pPr>
      <w:r>
        <w:rPr>
          <w:b/>
        </w:rPr>
        <w:tab/>
      </w:r>
      <w:r>
        <w:rPr>
          <w:b/>
        </w:rPr>
        <w:tab/>
      </w:r>
      <w:r>
        <w:rPr>
          <w:b/>
        </w:rPr>
        <w:tab/>
      </w:r>
      <w:r>
        <w:rPr>
          <w:b/>
        </w:rPr>
        <w:tab/>
      </w:r>
      <w:r>
        <w:rPr>
          <w:b/>
        </w:rPr>
        <w:tab/>
      </w:r>
      <w:r>
        <w:rPr>
          <w:b/>
        </w:rPr>
        <w:tab/>
      </w:r>
      <w:r>
        <w:rPr>
          <w:b/>
        </w:rPr>
        <w:tab/>
      </w:r>
      <w:r>
        <w:rPr>
          <w:b/>
        </w:rPr>
        <w:tab/>
      </w:r>
      <w:r>
        <w:rPr>
          <w:b/>
        </w:rPr>
        <w:tab/>
        <w:t>SĂLCEANU GICA</w:t>
      </w:r>
    </w:p>
    <w:p w:rsidR="005114E6" w:rsidRDefault="005114E6" w:rsidP="005114E6">
      <w:pPr>
        <w:pStyle w:val="NoSpacing"/>
        <w:rPr>
          <w:rFonts w:ascii="Times New Roman" w:hAnsi="Times New Roman" w:cs="Times New Roman"/>
          <w:lang w:val="fr-FR"/>
        </w:rPr>
      </w:pPr>
      <w:r>
        <w:rPr>
          <w:rFonts w:ascii="Times New Roman" w:hAnsi="Times New Roman" w:cs="Times New Roman"/>
          <w:lang w:val="fr-FR"/>
        </w:rPr>
        <w:t>-------------------------------------------------------------------------------------------------------------------------------</w:t>
      </w:r>
    </w:p>
    <w:p w:rsidR="005114E6" w:rsidRDefault="005114E6" w:rsidP="005114E6">
      <w:pPr>
        <w:pStyle w:val="NoSpacing"/>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PRIMAR,</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 xml:space="preserve">        AVIZAT,</w:t>
      </w:r>
    </w:p>
    <w:p w:rsidR="005114E6" w:rsidRDefault="005114E6" w:rsidP="005114E6">
      <w:pPr>
        <w:pStyle w:val="NoSpacing"/>
        <w:rPr>
          <w:rFonts w:ascii="Times New Roman" w:hAnsi="Times New Roman" w:cs="Times New Roman"/>
          <w:lang w:val="fr-FR"/>
        </w:rPr>
      </w:pPr>
      <w:r>
        <w:rPr>
          <w:rFonts w:ascii="Times New Roman" w:hAnsi="Times New Roman" w:cs="Times New Roman"/>
          <w:lang w:val="fr-FR"/>
        </w:rPr>
        <w:tab/>
      </w:r>
      <w:r>
        <w:rPr>
          <w:rFonts w:ascii="Times New Roman" w:hAnsi="Times New Roman" w:cs="Times New Roman"/>
          <w:lang w:val="fr-FR"/>
        </w:rPr>
        <w:tab/>
        <w:t xml:space="preserve">        VLAD ȘTEFAN</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t>SECRETAR GENERAL AL COMUNEI,</w:t>
      </w:r>
    </w:p>
    <w:p w:rsidR="005114E6" w:rsidRDefault="005114E6" w:rsidP="005114E6">
      <w:pPr>
        <w:pStyle w:val="NoSpacing"/>
        <w:ind w:left="5760" w:firstLine="720"/>
        <w:rPr>
          <w:rFonts w:ascii="Times New Roman" w:hAnsi="Times New Roman" w:cs="Times New Roman"/>
          <w:lang w:val="fr-FR"/>
        </w:rPr>
      </w:pPr>
      <w:r>
        <w:rPr>
          <w:rFonts w:ascii="Times New Roman" w:hAnsi="Times New Roman" w:cs="Times New Roman"/>
          <w:lang w:val="fr-FR"/>
        </w:rPr>
        <w:t>SĂLCEANU GICA</w:t>
      </w:r>
    </w:p>
    <w:p w:rsidR="005114E6" w:rsidRDefault="005114E6" w:rsidP="005114E6">
      <w:pPr>
        <w:ind w:left="5052" w:firstLine="708"/>
        <w:jc w:val="both"/>
        <w:rPr>
          <w:b/>
        </w:rPr>
      </w:pPr>
    </w:p>
    <w:p w:rsidR="005114E6" w:rsidRDefault="005114E6" w:rsidP="005114E6">
      <w:pPr>
        <w:ind w:left="5052" w:firstLine="708"/>
        <w:jc w:val="both"/>
        <w:rPr>
          <w:b/>
        </w:rPr>
      </w:pPr>
    </w:p>
    <w:p w:rsidR="005114E6" w:rsidRDefault="005114E6" w:rsidP="005114E6">
      <w:pPr>
        <w:ind w:left="5052" w:firstLine="708"/>
        <w:jc w:val="both"/>
        <w:rPr>
          <w:b/>
        </w:rPr>
      </w:pPr>
    </w:p>
    <w:p w:rsidR="005114E6" w:rsidRDefault="005114E6" w:rsidP="005114E6">
      <w:pPr>
        <w:pStyle w:val="NoSpacing"/>
        <w:rPr>
          <w:rFonts w:ascii="Times New Roman" w:hAnsi="Times New Roman" w:cs="Times New Roman"/>
          <w:lang w:val="fr-FR"/>
        </w:rPr>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jc w:val="both"/>
      </w:pPr>
    </w:p>
    <w:p w:rsidR="005114E6" w:rsidRDefault="005114E6" w:rsidP="005114E6">
      <w:pPr>
        <w:rPr>
          <w:rFonts w:cs="Tahoma"/>
          <w:sz w:val="20"/>
          <w:szCs w:val="20"/>
          <w:lang w:val="es-ES"/>
        </w:rPr>
      </w:pPr>
    </w:p>
    <w:p w:rsidR="005114E6" w:rsidRDefault="005114E6" w:rsidP="005114E6">
      <w:pPr>
        <w:ind w:firstLine="720"/>
        <w:jc w:val="both"/>
        <w:rPr>
          <w:noProof/>
          <w:sz w:val="20"/>
          <w:szCs w:val="20"/>
          <w:lang w:val="es-ES"/>
        </w:rPr>
      </w:pPr>
      <w:r>
        <w:rPr>
          <w:noProof/>
          <w:sz w:val="20"/>
          <w:szCs w:val="20"/>
          <w:lang w:val="es-ES"/>
        </w:rPr>
        <w:t>Proiectul de hotărâre însoțit de referatul de aprobare vor fi comunicate:</w:t>
      </w:r>
    </w:p>
    <w:p w:rsidR="005114E6" w:rsidRDefault="005114E6" w:rsidP="005114E6">
      <w:pPr>
        <w:jc w:val="both"/>
        <w:rPr>
          <w:iCs/>
        </w:rPr>
      </w:pPr>
      <w:r>
        <w:rPr>
          <w:rStyle w:val="Emphasis"/>
        </w:rPr>
        <w:t>-Compartiment achiziții publice și resurse umane</w:t>
      </w:r>
      <w:r>
        <w:rPr>
          <w:rFonts w:eastAsia="Times New Roman"/>
          <w:sz w:val="20"/>
          <w:szCs w:val="20"/>
          <w:highlight w:val="lightGray"/>
          <w:lang w:val="es-ES" w:eastAsia="ar-SA"/>
        </w:rPr>
        <w:t>,</w:t>
      </w:r>
      <w:r>
        <w:rPr>
          <w:rFonts w:eastAsia="Times New Roman"/>
          <w:sz w:val="20"/>
          <w:szCs w:val="20"/>
          <w:lang w:val="es-ES" w:eastAsia="ar-SA"/>
        </w:rPr>
        <w:t xml:space="preserve"> </w:t>
      </w:r>
      <w:r>
        <w:rPr>
          <w:noProof/>
          <w:sz w:val="20"/>
          <w:szCs w:val="20"/>
          <w:lang w:val="es-ES"/>
        </w:rPr>
        <w:t>care va întocmi raportul de specialitate pană în data de 20.04.2022;</w:t>
      </w:r>
    </w:p>
    <w:p w:rsidR="005114E6" w:rsidRDefault="005114E6" w:rsidP="005114E6">
      <w:pPr>
        <w:jc w:val="both"/>
        <w:rPr>
          <w:noProof/>
          <w:sz w:val="20"/>
          <w:szCs w:val="20"/>
          <w:lang w:val="es-ES"/>
        </w:rPr>
      </w:pPr>
      <w:r>
        <w:rPr>
          <w:noProof/>
          <w:sz w:val="20"/>
          <w:szCs w:val="20"/>
          <w:lang w:val="es-ES"/>
        </w:rPr>
        <w:t>-comisiilor de specialitate 1,2,3 din cadrul consiliului local care vor întocmi rapoartele de avizare până în data de 27.04.2022.</w:t>
      </w:r>
    </w:p>
    <w:p w:rsidR="005114E6" w:rsidRDefault="005114E6" w:rsidP="005114E6">
      <w:pPr>
        <w:jc w:val="both"/>
        <w:rPr>
          <w:noProof/>
          <w:lang w:val="es-ES"/>
        </w:rPr>
      </w:pPr>
    </w:p>
    <w:p w:rsidR="005114E6" w:rsidRDefault="005114E6" w:rsidP="005114E6">
      <w:pPr>
        <w:pStyle w:val="NoSpacing"/>
        <w:rPr>
          <w:rFonts w:ascii="Cambria" w:hAnsi="Cambria"/>
          <w:sz w:val="28"/>
          <w:szCs w:val="28"/>
          <w:lang w:val="es-ES"/>
        </w:rPr>
      </w:pPr>
    </w:p>
    <w:p w:rsidR="005114E6" w:rsidRDefault="005114E6" w:rsidP="005114E6">
      <w:pPr>
        <w:pStyle w:val="NoSpacing"/>
        <w:rPr>
          <w:rFonts w:ascii="Cambria" w:hAnsi="Cambria"/>
          <w:sz w:val="28"/>
          <w:szCs w:val="28"/>
          <w:lang w:val="es-ES"/>
        </w:rPr>
      </w:pPr>
    </w:p>
    <w:p w:rsidR="005114E6" w:rsidRDefault="005114E6" w:rsidP="005114E6">
      <w:pPr>
        <w:pStyle w:val="NoSpacing"/>
        <w:rPr>
          <w:lang w:val="es-ES"/>
        </w:rPr>
      </w:pPr>
      <w:r>
        <w:lastRenderedPageBreak/>
        <w:t>ROMANIA</w:t>
      </w:r>
    </w:p>
    <w:p w:rsidR="005114E6" w:rsidRDefault="005114E6" w:rsidP="005114E6">
      <w:pPr>
        <w:pStyle w:val="NoSpacing"/>
      </w:pPr>
      <w:r>
        <w:t>JUDETUL GALATI</w:t>
      </w:r>
    </w:p>
    <w:p w:rsidR="005114E6" w:rsidRDefault="005114E6" w:rsidP="005114E6">
      <w:pPr>
        <w:pStyle w:val="NoSpacing"/>
      </w:pPr>
      <w:r>
        <w:t>COMUNA PISCU</w:t>
      </w:r>
    </w:p>
    <w:p w:rsidR="005114E6" w:rsidRPr="00C04654" w:rsidRDefault="005114E6" w:rsidP="005114E6">
      <w:pPr>
        <w:jc w:val="both"/>
        <w:rPr>
          <w:lang w:val="es-ES" w:bidi="en-US"/>
        </w:rPr>
      </w:pPr>
      <w:r w:rsidRPr="00D638B3">
        <w:rPr>
          <w:sz w:val="28"/>
          <w:szCs w:val="28"/>
        </w:rPr>
        <w:t xml:space="preserve">Nr. </w:t>
      </w:r>
      <w:r>
        <w:t>2198</w:t>
      </w:r>
      <w:r w:rsidRPr="00C04654">
        <w:t xml:space="preserve"> din 22.03.2022</w:t>
      </w:r>
    </w:p>
    <w:p w:rsidR="005114E6" w:rsidRPr="00D638B3" w:rsidRDefault="005114E6" w:rsidP="005114E6">
      <w:pPr>
        <w:rPr>
          <w:sz w:val="28"/>
          <w:szCs w:val="28"/>
        </w:rPr>
      </w:pPr>
    </w:p>
    <w:p w:rsidR="005114E6" w:rsidRDefault="005114E6" w:rsidP="005114E6">
      <w:pPr>
        <w:pStyle w:val="NoSpacing"/>
      </w:pPr>
    </w:p>
    <w:p w:rsidR="005114E6" w:rsidRDefault="005114E6" w:rsidP="005114E6">
      <w:pPr>
        <w:pStyle w:val="NoSpacing"/>
      </w:pPr>
    </w:p>
    <w:p w:rsidR="005114E6" w:rsidRDefault="005114E6" w:rsidP="005114E6">
      <w:pPr>
        <w:pStyle w:val="NoSpacing"/>
      </w:pPr>
    </w:p>
    <w:p w:rsidR="005114E6" w:rsidRDefault="005114E6" w:rsidP="005114E6">
      <w:pPr>
        <w:pStyle w:val="NoSpacing"/>
        <w:jc w:val="center"/>
        <w:rPr>
          <w:rFonts w:eastAsiaTheme="minorEastAsia"/>
          <w:u w:val="single"/>
        </w:rPr>
      </w:pPr>
      <w:r>
        <w:rPr>
          <w:rFonts w:eastAsiaTheme="minorEastAsia"/>
          <w:u w:val="single"/>
          <w:lang w:val="fr-FR"/>
        </w:rPr>
        <w:t>A N U N Ț</w:t>
      </w:r>
    </w:p>
    <w:p w:rsidR="005114E6" w:rsidRDefault="005114E6" w:rsidP="005114E6">
      <w:pPr>
        <w:pStyle w:val="NoSpacing"/>
        <w:jc w:val="center"/>
      </w:pPr>
    </w:p>
    <w:p w:rsidR="005114E6" w:rsidRDefault="005114E6" w:rsidP="005114E6">
      <w:pPr>
        <w:pStyle w:val="NoSpacing"/>
        <w:jc w:val="center"/>
      </w:pPr>
      <w:r>
        <w:t>Referitor la elaborarea proiectelor de hotarare cu caracter normativ</w:t>
      </w:r>
    </w:p>
    <w:p w:rsidR="005114E6" w:rsidRDefault="005114E6" w:rsidP="005114E6">
      <w:pPr>
        <w:pStyle w:val="NoSpacing"/>
      </w:pPr>
    </w:p>
    <w:p w:rsidR="005114E6" w:rsidRDefault="005114E6" w:rsidP="005114E6">
      <w:pPr>
        <w:pStyle w:val="NoSpacing"/>
      </w:pPr>
      <w:r>
        <w:tab/>
        <w:t>In temeiul art.7, al.(2) din Legea nr.52/03.02.2003, persoanele interesate pot trimite in scris la biroul secretarului comunei propuneri, sugestii, opinii cu valoare de recomandare, in teremen de 10 zile de la data afișării (dar nu mai târziu de 27.04</w:t>
      </w:r>
      <w:r w:rsidRPr="00B113D9">
        <w:t>.2022</w:t>
      </w:r>
      <w:r>
        <w:t xml:space="preserve">) asupra urmatorului  </w:t>
      </w:r>
      <w:r>
        <w:rPr>
          <w:b/>
          <w:bCs/>
          <w:sz w:val="28"/>
          <w:szCs w:val="28"/>
        </w:rPr>
        <w:t>proiect de act normativ</w:t>
      </w:r>
      <w:r>
        <w:t xml:space="preserve">  (proiect hotarare si referat de aprobare) afisate la sediul Consiliului local PISCU, judetul Galati pe data prezentei: </w:t>
      </w:r>
    </w:p>
    <w:p w:rsidR="005114E6" w:rsidRDefault="005114E6" w:rsidP="005114E6">
      <w:pPr>
        <w:pStyle w:val="NoSpacing"/>
        <w:rPr>
          <w:rFonts w:ascii="Times New Roman" w:hAnsi="Times New Roman"/>
          <w:color w:val="000000"/>
        </w:rPr>
      </w:pPr>
    </w:p>
    <w:p w:rsidR="005114E6" w:rsidRPr="009A3881" w:rsidRDefault="005114E6" w:rsidP="005114E6">
      <w:pPr>
        <w:pStyle w:val="NoSpacing"/>
        <w:rPr>
          <w:b/>
          <w:sz w:val="24"/>
          <w:szCs w:val="24"/>
        </w:rPr>
      </w:pPr>
      <w:r w:rsidRPr="009A3881">
        <w:rPr>
          <w:b/>
        </w:rPr>
        <w:t>Aprobarea modelului legitimației pentru aleșii locali ș</w:t>
      </w:r>
      <w:r w:rsidRPr="009A3881">
        <w:rPr>
          <w:b/>
          <w:sz w:val="24"/>
          <w:szCs w:val="24"/>
        </w:rPr>
        <w:t>i a modelulu</w:t>
      </w:r>
      <w:r w:rsidRPr="009A3881">
        <w:rPr>
          <w:b/>
        </w:rPr>
        <w:t>i semnului distinctiv al calităț</w:t>
      </w:r>
      <w:r w:rsidRPr="009A3881">
        <w:rPr>
          <w:b/>
          <w:sz w:val="24"/>
          <w:szCs w:val="24"/>
        </w:rPr>
        <w:t>ii acestora.</w:t>
      </w:r>
    </w:p>
    <w:p w:rsidR="005114E6" w:rsidRDefault="005114E6" w:rsidP="005114E6">
      <w:pPr>
        <w:pStyle w:val="NoSpacing"/>
        <w:rPr>
          <w:b/>
          <w:sz w:val="24"/>
          <w:szCs w:val="24"/>
        </w:rPr>
      </w:pPr>
    </w:p>
    <w:p w:rsidR="005114E6" w:rsidRDefault="005114E6" w:rsidP="005114E6">
      <w:pPr>
        <w:pStyle w:val="NoSpacing"/>
      </w:pPr>
    </w:p>
    <w:p w:rsidR="005114E6" w:rsidRDefault="005114E6" w:rsidP="005114E6">
      <w:pPr>
        <w:pStyle w:val="NoSpacing"/>
        <w:jc w:val="center"/>
        <w:rPr>
          <w:lang w:val="es-ES"/>
        </w:rPr>
      </w:pPr>
      <w:r>
        <w:t>SECRETAR GENERAL AL COMUNEI,</w:t>
      </w:r>
    </w:p>
    <w:p w:rsidR="005114E6" w:rsidRDefault="005114E6" w:rsidP="005114E6">
      <w:pPr>
        <w:pStyle w:val="NoSpacing"/>
        <w:jc w:val="center"/>
        <w:rPr>
          <w:lang w:val="es-ES"/>
        </w:rPr>
      </w:pPr>
      <w:proofErr w:type="spellStart"/>
      <w:r>
        <w:rPr>
          <w:lang w:val="es-ES"/>
        </w:rPr>
        <w:t>Gica</w:t>
      </w:r>
      <w:proofErr w:type="spellEnd"/>
      <w:r>
        <w:rPr>
          <w:lang w:val="es-ES"/>
        </w:rPr>
        <w:t xml:space="preserve"> </w:t>
      </w:r>
      <w:proofErr w:type="spellStart"/>
      <w:r>
        <w:rPr>
          <w:lang w:val="es-ES"/>
        </w:rPr>
        <w:t>Sălceanu</w:t>
      </w:r>
      <w:proofErr w:type="spellEnd"/>
    </w:p>
    <w:p w:rsidR="005114E6" w:rsidRDefault="005114E6" w:rsidP="005114E6">
      <w:pPr>
        <w:pStyle w:val="NoSpacing"/>
        <w:jc w:val="center"/>
        <w:rPr>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Default="005114E6" w:rsidP="005114E6">
      <w:pPr>
        <w:pStyle w:val="NoSpacing"/>
        <w:rPr>
          <w:rFonts w:ascii="Times New Roman" w:hAnsi="Times New Roman" w:cs="Times New Roman"/>
          <w:sz w:val="24"/>
          <w:szCs w:val="24"/>
          <w:lang w:val="es-ES"/>
        </w:rPr>
      </w:pPr>
    </w:p>
    <w:p w:rsidR="005114E6" w:rsidRPr="00F2097D" w:rsidRDefault="005114E6" w:rsidP="005114E6">
      <w:pPr>
        <w:pStyle w:val="NoSpacing"/>
        <w:rPr>
          <w:rFonts w:ascii="Times New Roman" w:hAnsi="Times New Roman" w:cs="Times New Roman"/>
          <w:sz w:val="28"/>
          <w:szCs w:val="28"/>
          <w:lang w:val="es-ES"/>
        </w:rPr>
      </w:pPr>
      <w:r w:rsidRPr="00F2097D">
        <w:rPr>
          <w:rFonts w:ascii="Times New Roman" w:hAnsi="Times New Roman" w:cs="Times New Roman"/>
          <w:sz w:val="28"/>
          <w:szCs w:val="28"/>
          <w:lang w:val="es-ES"/>
        </w:rPr>
        <w:t>ROMÂNIA</w:t>
      </w:r>
    </w:p>
    <w:p w:rsidR="005114E6" w:rsidRPr="00F2097D" w:rsidRDefault="005114E6" w:rsidP="005114E6">
      <w:pPr>
        <w:pStyle w:val="NoSpacing"/>
        <w:rPr>
          <w:rFonts w:ascii="Times New Roman" w:hAnsi="Times New Roman" w:cs="Times New Roman"/>
          <w:sz w:val="28"/>
          <w:szCs w:val="28"/>
          <w:lang w:val="es-ES"/>
        </w:rPr>
      </w:pPr>
      <w:r w:rsidRPr="00F2097D">
        <w:rPr>
          <w:rFonts w:ascii="Times New Roman" w:hAnsi="Times New Roman" w:cs="Times New Roman"/>
          <w:sz w:val="28"/>
          <w:szCs w:val="28"/>
          <w:lang w:val="es-ES"/>
        </w:rPr>
        <w:t>JUDEȚUL GALAȚI</w:t>
      </w:r>
    </w:p>
    <w:p w:rsidR="005114E6" w:rsidRPr="00F2097D" w:rsidRDefault="005114E6" w:rsidP="005114E6">
      <w:pPr>
        <w:pStyle w:val="NoSpacing"/>
        <w:rPr>
          <w:rFonts w:ascii="Times New Roman" w:hAnsi="Times New Roman" w:cs="Times New Roman"/>
          <w:sz w:val="28"/>
          <w:szCs w:val="28"/>
          <w:lang w:val="es-ES"/>
        </w:rPr>
      </w:pPr>
      <w:r w:rsidRPr="00F2097D">
        <w:rPr>
          <w:rFonts w:ascii="Times New Roman" w:hAnsi="Times New Roman" w:cs="Times New Roman"/>
          <w:sz w:val="28"/>
          <w:szCs w:val="28"/>
          <w:lang w:val="es-ES"/>
        </w:rPr>
        <w:t>COMUNA PISCU</w:t>
      </w:r>
    </w:p>
    <w:p w:rsidR="005114E6" w:rsidRPr="00F2097D" w:rsidRDefault="005114E6" w:rsidP="005114E6">
      <w:pPr>
        <w:pStyle w:val="NoSpacing"/>
        <w:rPr>
          <w:rFonts w:ascii="Times New Roman" w:hAnsi="Times New Roman" w:cs="Times New Roman"/>
          <w:sz w:val="28"/>
          <w:szCs w:val="28"/>
          <w:lang w:val="es-ES"/>
        </w:rPr>
      </w:pPr>
      <w:r w:rsidRPr="00F2097D">
        <w:rPr>
          <w:rFonts w:ascii="Times New Roman" w:hAnsi="Times New Roman" w:cs="Times New Roman"/>
          <w:sz w:val="28"/>
          <w:szCs w:val="28"/>
          <w:lang w:val="es-ES"/>
        </w:rPr>
        <w:t>PRIMAR,</w:t>
      </w:r>
    </w:p>
    <w:p w:rsidR="005114E6" w:rsidRPr="00F2097D" w:rsidRDefault="005114E6" w:rsidP="005114E6">
      <w:pPr>
        <w:jc w:val="both"/>
        <w:rPr>
          <w:sz w:val="28"/>
          <w:szCs w:val="28"/>
          <w:lang w:val="es-ES" w:bidi="en-US"/>
        </w:rPr>
      </w:pPr>
      <w:r w:rsidRPr="00F2097D">
        <w:rPr>
          <w:sz w:val="28"/>
          <w:szCs w:val="28"/>
          <w:lang w:val="es-ES"/>
        </w:rPr>
        <w:t xml:space="preserve">NR. </w:t>
      </w:r>
      <w:r w:rsidRPr="00F2097D">
        <w:rPr>
          <w:sz w:val="28"/>
          <w:szCs w:val="28"/>
        </w:rPr>
        <w:t>2197 din 22.03.2022</w:t>
      </w:r>
    </w:p>
    <w:p w:rsidR="005114E6" w:rsidRDefault="005114E6" w:rsidP="005114E6">
      <w:pPr>
        <w:pStyle w:val="NoSpacing"/>
        <w:rPr>
          <w:rFonts w:ascii="Times New Roman" w:hAnsi="Times New Roman" w:cs="Times New Roman"/>
          <w:sz w:val="28"/>
          <w:szCs w:val="28"/>
          <w:lang w:val="es-ES"/>
        </w:rPr>
      </w:pPr>
    </w:p>
    <w:p w:rsidR="005114E6" w:rsidRPr="00F2097D" w:rsidRDefault="005114E6" w:rsidP="005114E6">
      <w:pPr>
        <w:pStyle w:val="NoSpacing"/>
        <w:rPr>
          <w:rFonts w:ascii="Times New Roman" w:hAnsi="Times New Roman" w:cs="Times New Roman"/>
          <w:sz w:val="28"/>
          <w:szCs w:val="28"/>
          <w:lang w:val="es-ES"/>
        </w:rPr>
      </w:pPr>
    </w:p>
    <w:p w:rsidR="005114E6" w:rsidRPr="00F2097D" w:rsidRDefault="005114E6" w:rsidP="005114E6">
      <w:pPr>
        <w:pStyle w:val="NoSpacing"/>
        <w:rPr>
          <w:rFonts w:ascii="Times New Roman" w:hAnsi="Times New Roman" w:cs="Times New Roman"/>
          <w:sz w:val="28"/>
          <w:szCs w:val="28"/>
          <w:lang w:val="es-ES"/>
        </w:rPr>
      </w:pPr>
    </w:p>
    <w:p w:rsidR="005114E6" w:rsidRPr="00F2097D" w:rsidRDefault="005114E6" w:rsidP="005114E6">
      <w:pPr>
        <w:pStyle w:val="NoSpacing"/>
        <w:jc w:val="center"/>
        <w:rPr>
          <w:rFonts w:ascii="Times New Roman" w:hAnsi="Times New Roman" w:cs="Times New Roman"/>
          <w:sz w:val="36"/>
          <w:szCs w:val="36"/>
          <w:lang w:val="es-ES"/>
        </w:rPr>
      </w:pPr>
      <w:r w:rsidRPr="00F2097D">
        <w:rPr>
          <w:rFonts w:ascii="Times New Roman" w:hAnsi="Times New Roman" w:cs="Times New Roman"/>
          <w:sz w:val="36"/>
          <w:szCs w:val="36"/>
          <w:lang w:val="es-ES"/>
        </w:rPr>
        <w:t>REFERAT DE APROBARE,</w:t>
      </w:r>
    </w:p>
    <w:p w:rsidR="005114E6" w:rsidRDefault="005114E6" w:rsidP="005114E6">
      <w:pPr>
        <w:pStyle w:val="NoSpacing"/>
        <w:jc w:val="center"/>
        <w:rPr>
          <w:rFonts w:ascii="Times New Roman" w:hAnsi="Times New Roman" w:cs="Times New Roman"/>
          <w:sz w:val="28"/>
          <w:szCs w:val="28"/>
          <w:lang w:val="es-ES"/>
        </w:rPr>
      </w:pPr>
    </w:p>
    <w:p w:rsidR="005114E6" w:rsidRPr="00F2097D" w:rsidRDefault="005114E6" w:rsidP="005114E6">
      <w:pPr>
        <w:pStyle w:val="NoSpacing"/>
        <w:jc w:val="center"/>
        <w:rPr>
          <w:rFonts w:ascii="Times New Roman" w:hAnsi="Times New Roman" w:cs="Times New Roman"/>
          <w:sz w:val="28"/>
          <w:szCs w:val="28"/>
          <w:lang w:val="es-ES"/>
        </w:rPr>
      </w:pPr>
    </w:p>
    <w:p w:rsidR="005114E6" w:rsidRPr="00F2097D" w:rsidRDefault="005114E6" w:rsidP="005114E6">
      <w:pPr>
        <w:pStyle w:val="NoSpacing"/>
        <w:rPr>
          <w:b/>
          <w:sz w:val="28"/>
          <w:szCs w:val="28"/>
        </w:rPr>
      </w:pPr>
      <w:r w:rsidRPr="00F2097D">
        <w:rPr>
          <w:b/>
          <w:bCs/>
          <w:i/>
          <w:sz w:val="28"/>
          <w:szCs w:val="28"/>
        </w:rPr>
        <w:t>La proiectul de hotărâre</w:t>
      </w:r>
      <w:r w:rsidRPr="00F2097D">
        <w:rPr>
          <w:bCs/>
          <w:i/>
          <w:sz w:val="28"/>
          <w:szCs w:val="28"/>
        </w:rPr>
        <w:t xml:space="preserve"> </w:t>
      </w:r>
      <w:r w:rsidRPr="00F2097D">
        <w:rPr>
          <w:b/>
          <w:i/>
          <w:sz w:val="28"/>
          <w:szCs w:val="28"/>
        </w:rPr>
        <w:t xml:space="preserve">privind </w:t>
      </w:r>
      <w:r w:rsidRPr="00F2097D">
        <w:rPr>
          <w:b/>
          <w:sz w:val="28"/>
          <w:szCs w:val="28"/>
        </w:rPr>
        <w:t>Aprobarea modelului legitimației pentru aleșii locali și a modelului semnului distinctiv al calității acestora.</w:t>
      </w:r>
    </w:p>
    <w:p w:rsidR="005114E6" w:rsidRDefault="005114E6" w:rsidP="005114E6">
      <w:pPr>
        <w:autoSpaceDE w:val="0"/>
        <w:autoSpaceDN w:val="0"/>
        <w:adjustRightInd w:val="0"/>
        <w:jc w:val="both"/>
        <w:rPr>
          <w:b/>
          <w:i/>
          <w:sz w:val="28"/>
          <w:szCs w:val="28"/>
        </w:rPr>
      </w:pPr>
    </w:p>
    <w:p w:rsidR="005114E6" w:rsidRPr="00F2097D" w:rsidRDefault="005114E6" w:rsidP="005114E6">
      <w:pPr>
        <w:autoSpaceDE w:val="0"/>
        <w:autoSpaceDN w:val="0"/>
        <w:adjustRightInd w:val="0"/>
        <w:jc w:val="both"/>
        <w:rPr>
          <w:b/>
          <w:i/>
          <w:sz w:val="28"/>
          <w:szCs w:val="28"/>
        </w:rPr>
      </w:pPr>
    </w:p>
    <w:p w:rsidR="005114E6" w:rsidRPr="00F2097D" w:rsidRDefault="005114E6" w:rsidP="005114E6">
      <w:pPr>
        <w:autoSpaceDE w:val="0"/>
        <w:autoSpaceDN w:val="0"/>
        <w:adjustRightInd w:val="0"/>
        <w:ind w:firstLine="720"/>
        <w:jc w:val="both"/>
        <w:rPr>
          <w:sz w:val="28"/>
          <w:szCs w:val="28"/>
        </w:rPr>
      </w:pPr>
      <w:r w:rsidRPr="00F2097D">
        <w:rPr>
          <w:b/>
          <w:sz w:val="28"/>
          <w:szCs w:val="28"/>
        </w:rPr>
        <w:tab/>
        <w:t xml:space="preserve">Am inițiat proiectul de hotărâre mai sus menționat având în vedere prevederile Gotărârii Guvernului României nr.18/2021 </w:t>
      </w:r>
      <w:r w:rsidRPr="00F2097D">
        <w:rPr>
          <w:sz w:val="28"/>
          <w:szCs w:val="28"/>
        </w:rPr>
        <w:t>privind stabilirea modelului legitimaţiei pentru aleşii locali şi a modelului semnului distinctiv al calităţii acestora, cu modificările şi completările ulterioare.</w:t>
      </w:r>
    </w:p>
    <w:p w:rsidR="005114E6" w:rsidRPr="00F2097D" w:rsidRDefault="005114E6" w:rsidP="005114E6">
      <w:pPr>
        <w:autoSpaceDE w:val="0"/>
        <w:autoSpaceDN w:val="0"/>
        <w:adjustRightInd w:val="0"/>
        <w:ind w:firstLine="720"/>
        <w:jc w:val="both"/>
        <w:rPr>
          <w:sz w:val="28"/>
          <w:szCs w:val="28"/>
        </w:rPr>
      </w:pPr>
    </w:p>
    <w:p w:rsidR="005114E6" w:rsidRPr="00F2097D" w:rsidRDefault="005114E6" w:rsidP="005114E6">
      <w:pPr>
        <w:autoSpaceDE w:val="0"/>
        <w:autoSpaceDN w:val="0"/>
        <w:adjustRightInd w:val="0"/>
        <w:ind w:firstLine="720"/>
        <w:jc w:val="both"/>
        <w:rPr>
          <w:sz w:val="28"/>
          <w:szCs w:val="28"/>
        </w:rPr>
      </w:pPr>
      <w:r w:rsidRPr="00F2097D">
        <w:rPr>
          <w:sz w:val="28"/>
          <w:szCs w:val="28"/>
        </w:rPr>
        <w:t>Prin această hotărâre s-au propus modele de legitimații pentru aleșii locali, respectiv, primarul comunei, viceprimarul comunei și consilierii locali, precum și semnul distinctiv al aleșilor locali, care trebuie adoptate prin hotărâre de către consiliul local, după care poate fi utilizate, așa cum rezultă din pct.5 , lit.E din anexele 1,2,3 la HG 18/2021.</w:t>
      </w:r>
    </w:p>
    <w:p w:rsidR="005114E6" w:rsidRPr="00F2097D" w:rsidRDefault="005114E6" w:rsidP="005114E6">
      <w:pPr>
        <w:widowControl/>
        <w:suppressAutoHyphens w:val="0"/>
        <w:ind w:firstLine="720"/>
        <w:jc w:val="both"/>
        <w:rPr>
          <w:sz w:val="28"/>
          <w:szCs w:val="28"/>
        </w:rPr>
      </w:pPr>
    </w:p>
    <w:p w:rsidR="005114E6" w:rsidRPr="00F2097D" w:rsidRDefault="005114E6" w:rsidP="005114E6">
      <w:pPr>
        <w:widowControl/>
        <w:suppressAutoHyphens w:val="0"/>
        <w:ind w:firstLine="720"/>
        <w:jc w:val="both"/>
        <w:rPr>
          <w:sz w:val="28"/>
          <w:szCs w:val="28"/>
        </w:rPr>
      </w:pPr>
      <w:r w:rsidRPr="00F2097D">
        <w:rPr>
          <w:sz w:val="28"/>
          <w:szCs w:val="28"/>
        </w:rPr>
        <w:t>Față de cele prezentate consider că este oportună inițierea acestui proiect de hotărâre și-l propun spre dezbaterea și aprobarea consiliului local.</w:t>
      </w:r>
    </w:p>
    <w:p w:rsidR="005114E6" w:rsidRPr="00F2097D" w:rsidRDefault="005114E6" w:rsidP="005114E6">
      <w:pPr>
        <w:pStyle w:val="NoSpacing"/>
        <w:jc w:val="both"/>
        <w:rPr>
          <w:rFonts w:ascii="Times New Roman" w:hAnsi="Times New Roman" w:cs="Times New Roman"/>
          <w:sz w:val="28"/>
          <w:szCs w:val="28"/>
        </w:rPr>
      </w:pPr>
    </w:p>
    <w:p w:rsidR="005114E6" w:rsidRDefault="005114E6" w:rsidP="005114E6">
      <w:pPr>
        <w:ind w:firstLine="720"/>
        <w:jc w:val="both"/>
        <w:rPr>
          <w:sz w:val="28"/>
          <w:szCs w:val="28"/>
          <w:lang w:val="es-ES"/>
        </w:rPr>
      </w:pPr>
    </w:p>
    <w:p w:rsidR="005114E6" w:rsidRDefault="005114E6" w:rsidP="005114E6">
      <w:pPr>
        <w:ind w:firstLine="720"/>
        <w:jc w:val="both"/>
        <w:rPr>
          <w:sz w:val="28"/>
          <w:szCs w:val="28"/>
          <w:lang w:val="es-ES"/>
        </w:rPr>
      </w:pPr>
    </w:p>
    <w:p w:rsidR="005114E6" w:rsidRPr="00F2097D" w:rsidRDefault="005114E6" w:rsidP="005114E6">
      <w:pPr>
        <w:ind w:firstLine="720"/>
        <w:jc w:val="both"/>
        <w:rPr>
          <w:sz w:val="28"/>
          <w:szCs w:val="28"/>
          <w:lang w:val="es-ES"/>
        </w:rPr>
      </w:pPr>
    </w:p>
    <w:p w:rsidR="005114E6" w:rsidRPr="00F2097D" w:rsidRDefault="005114E6" w:rsidP="005114E6">
      <w:pPr>
        <w:ind w:firstLine="720"/>
        <w:jc w:val="center"/>
        <w:rPr>
          <w:sz w:val="28"/>
          <w:szCs w:val="28"/>
          <w:lang w:val="es-ES"/>
        </w:rPr>
      </w:pPr>
      <w:r w:rsidRPr="00F2097D">
        <w:rPr>
          <w:sz w:val="28"/>
          <w:szCs w:val="28"/>
          <w:lang w:val="es-ES"/>
        </w:rPr>
        <w:t xml:space="preserve">PRIMAR, </w:t>
      </w:r>
    </w:p>
    <w:p w:rsidR="005114E6" w:rsidRPr="00F2097D" w:rsidRDefault="005114E6" w:rsidP="005114E6">
      <w:pPr>
        <w:ind w:firstLine="720"/>
        <w:jc w:val="center"/>
        <w:rPr>
          <w:sz w:val="28"/>
          <w:szCs w:val="28"/>
          <w:lang w:val="es-ES"/>
        </w:rPr>
      </w:pPr>
      <w:r w:rsidRPr="00F2097D">
        <w:rPr>
          <w:sz w:val="28"/>
          <w:szCs w:val="28"/>
          <w:lang w:val="es-ES"/>
        </w:rPr>
        <w:t>VLAD ȘTEFAN</w:t>
      </w:r>
    </w:p>
    <w:p w:rsidR="005114E6" w:rsidRPr="00F2097D" w:rsidRDefault="005114E6" w:rsidP="005114E6">
      <w:pPr>
        <w:ind w:firstLine="720"/>
        <w:jc w:val="center"/>
        <w:rPr>
          <w:rFonts w:ascii="Cambria" w:hAnsi="Cambria"/>
          <w:sz w:val="28"/>
          <w:szCs w:val="28"/>
          <w:lang w:val="es-ES"/>
        </w:rPr>
      </w:pPr>
    </w:p>
    <w:p w:rsidR="005114E6" w:rsidRDefault="005114E6" w:rsidP="005114E6">
      <w:pPr>
        <w:ind w:firstLine="720"/>
        <w:jc w:val="center"/>
        <w:rPr>
          <w:rFonts w:ascii="Cambria" w:hAnsi="Cambria"/>
          <w:sz w:val="28"/>
          <w:szCs w:val="28"/>
          <w:lang w:val="es-ES"/>
        </w:rPr>
      </w:pPr>
    </w:p>
    <w:p w:rsidR="005114E6" w:rsidRDefault="005114E6" w:rsidP="005114E6">
      <w:pPr>
        <w:ind w:firstLine="720"/>
        <w:jc w:val="center"/>
        <w:rPr>
          <w:rFonts w:ascii="Cambria" w:hAnsi="Cambria"/>
          <w:sz w:val="28"/>
          <w:szCs w:val="28"/>
          <w:lang w:val="es-ES"/>
        </w:rPr>
      </w:pPr>
    </w:p>
    <w:p w:rsidR="005114E6" w:rsidRDefault="005114E6" w:rsidP="005114E6">
      <w:pPr>
        <w:ind w:firstLine="720"/>
        <w:jc w:val="center"/>
        <w:rPr>
          <w:rFonts w:ascii="Cambria" w:hAnsi="Cambria"/>
          <w:sz w:val="28"/>
          <w:szCs w:val="28"/>
          <w:lang w:val="es-ES"/>
        </w:rPr>
      </w:pPr>
    </w:p>
    <w:p w:rsidR="00097FC1" w:rsidRDefault="00097FC1"/>
    <w:tbl>
      <w:tblPr>
        <w:tblW w:w="5000" w:type="pct"/>
        <w:tblCellSpacing w:w="15" w:type="dxa"/>
        <w:tblLayout w:type="fixed"/>
        <w:tblLook w:val="04A0"/>
      </w:tblPr>
      <w:tblGrid>
        <w:gridCol w:w="1125"/>
        <w:gridCol w:w="8325"/>
      </w:tblGrid>
      <w:tr w:rsidR="005114E6" w:rsidTr="00001883">
        <w:trPr>
          <w:tblCellSpacing w:w="15" w:type="dxa"/>
        </w:trPr>
        <w:tc>
          <w:tcPr>
            <w:tcW w:w="571" w:type="pct"/>
            <w:tcMar>
              <w:top w:w="15" w:type="dxa"/>
              <w:left w:w="15" w:type="dxa"/>
              <w:bottom w:w="15" w:type="dxa"/>
              <w:right w:w="15" w:type="dxa"/>
            </w:tcMar>
            <w:hideMark/>
          </w:tcPr>
          <w:p w:rsidR="005114E6" w:rsidRDefault="005114E6" w:rsidP="00001883">
            <w:pPr>
              <w:pStyle w:val="NormalWeb"/>
              <w:spacing w:line="276" w:lineRule="auto"/>
              <w:jc w:val="center"/>
            </w:pPr>
          </w:p>
        </w:tc>
        <w:tc>
          <w:tcPr>
            <w:tcW w:w="4381" w:type="pct"/>
            <w:tcMar>
              <w:top w:w="15" w:type="dxa"/>
              <w:left w:w="15" w:type="dxa"/>
              <w:bottom w:w="15" w:type="dxa"/>
              <w:right w:w="15" w:type="dxa"/>
            </w:tcMar>
            <w:hideMark/>
          </w:tcPr>
          <w:p w:rsidR="005114E6" w:rsidRDefault="005114E6" w:rsidP="00001883">
            <w:pPr>
              <w:pStyle w:val="NormalWeb"/>
              <w:spacing w:line="276" w:lineRule="auto"/>
            </w:pPr>
          </w:p>
          <w:p w:rsidR="005114E6" w:rsidRPr="005E6B7E" w:rsidRDefault="005114E6" w:rsidP="00001883">
            <w:pPr>
              <w:jc w:val="right"/>
              <w:rPr>
                <w:b/>
                <w:i/>
                <w:u w:val="single"/>
              </w:rPr>
            </w:pPr>
            <w:r w:rsidRPr="005E6B7E">
              <w:rPr>
                <w:b/>
                <w:i/>
                <w:u w:val="single"/>
              </w:rPr>
              <w:t xml:space="preserve">ANEXA Nr. 1 </w:t>
            </w:r>
          </w:p>
          <w:p w:rsidR="005114E6" w:rsidRPr="005E6B7E" w:rsidRDefault="005114E6" w:rsidP="00001883">
            <w:pPr>
              <w:rPr>
                <w:sz w:val="20"/>
                <w:szCs w:val="20"/>
              </w:rPr>
            </w:pPr>
            <w:r>
              <w:rPr>
                <w:b/>
                <w:bCs/>
              </w:rPr>
              <w:t>A.</w:t>
            </w:r>
            <w:r>
              <w:t xml:space="preserve"> </w:t>
            </w:r>
            <w:r w:rsidRPr="00C04654">
              <w:rPr>
                <w:b/>
              </w:rPr>
              <w:t>Modelul legitimaţiei pentru primarul Comunei Piscu</w:t>
            </w:r>
            <w:r>
              <w:rPr>
                <w:noProof/>
              </w:rPr>
              <w:t xml:space="preserve"> </w:t>
            </w:r>
            <w:r>
              <w:rPr>
                <w:noProof/>
              </w:rPr>
              <w:drawing>
                <wp:inline distT="0" distB="0" distL="0" distR="0">
                  <wp:extent cx="5314950" cy="4095750"/>
                  <wp:effectExtent l="19050" t="0" r="0" b="0"/>
                  <wp:docPr id="11" name="Picture 135" descr="https://legislatie.just.ro/ImaginiDinActe/237420_A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legislatie.just.ro/ImaginiDinActe/237420_A142.jpg"/>
                          <pic:cNvPicPr>
                            <a:picLocks noChangeAspect="1" noChangeArrowheads="1"/>
                          </pic:cNvPicPr>
                        </pic:nvPicPr>
                        <pic:blipFill>
                          <a:blip r:embed="rId7" cstate="print"/>
                          <a:srcRect/>
                          <a:stretch>
                            <a:fillRect/>
                          </a:stretch>
                        </pic:blipFill>
                        <pic:spPr bwMode="auto">
                          <a:xfrm>
                            <a:off x="0" y="0"/>
                            <a:ext cx="5314950" cy="4095750"/>
                          </a:xfrm>
                          <a:prstGeom prst="rect">
                            <a:avLst/>
                          </a:prstGeom>
                          <a:noFill/>
                          <a:ln w="9525">
                            <a:noFill/>
                            <a:miter lim="800000"/>
                            <a:headEnd/>
                            <a:tailEnd/>
                          </a:ln>
                        </pic:spPr>
                      </pic:pic>
                    </a:graphicData>
                  </a:graphic>
                </wp:inline>
              </w:drawing>
            </w:r>
            <w:r>
              <w:t> </w:t>
            </w:r>
            <w:r>
              <w:rPr>
                <w:b/>
                <w:bCs/>
                <w:sz w:val="22"/>
                <w:szCs w:val="22"/>
              </w:rPr>
              <w:t>    </w:t>
            </w:r>
            <w:r w:rsidRPr="005E6B7E">
              <w:rPr>
                <w:b/>
                <w:bCs/>
                <w:sz w:val="20"/>
                <w:szCs w:val="20"/>
              </w:rPr>
              <w:t>B. Dispoziţii privind legitimaţia pentru primarul Comunei Piscu, județul Galați</w:t>
            </w:r>
            <w:r w:rsidRPr="005E6B7E">
              <w:rPr>
                <w:sz w:val="20"/>
                <w:szCs w:val="20"/>
              </w:rPr>
              <w:br/>
              <w:t>    </w:t>
            </w:r>
            <w:r w:rsidRPr="005E6B7E">
              <w:rPr>
                <w:b/>
                <w:bCs/>
                <w:sz w:val="20"/>
                <w:szCs w:val="20"/>
              </w:rPr>
              <w:t>1.</w:t>
            </w:r>
            <w:r w:rsidRPr="005E6B7E">
              <w:rPr>
                <w:sz w:val="20"/>
                <w:szCs w:val="20"/>
              </w:rPr>
              <w:t xml:space="preserve"> Materialul pe care se face tipărirea va fi alb, iar literele vor fi negre. Caracterele tipografice pentru litere nu sunt obligatorii, dar se recomandă utilizarea a cel mult 2 caractere, cu aspect sobru, menţinând diferenţierea de mărime şi îngroşare prezentate în modelul A.</w:t>
            </w:r>
            <w:r w:rsidRPr="005E6B7E">
              <w:rPr>
                <w:sz w:val="20"/>
                <w:szCs w:val="20"/>
              </w:rPr>
              <w:br/>
              <w:t>    </w:t>
            </w:r>
            <w:r w:rsidRPr="005E6B7E">
              <w:rPr>
                <w:b/>
                <w:bCs/>
                <w:sz w:val="20"/>
                <w:szCs w:val="20"/>
              </w:rPr>
              <w:t>2.</w:t>
            </w:r>
            <w:r w:rsidRPr="005E6B7E">
              <w:rPr>
                <w:sz w:val="20"/>
                <w:szCs w:val="20"/>
              </w:rPr>
              <w:t xml:space="preserve"> Materialele utilizate pentru confecţionarea legitimaţiilor vor fi, în funcţie de posibilităţile locale: </w:t>
            </w:r>
          </w:p>
          <w:p w:rsidR="005114E6" w:rsidRPr="005E6B7E" w:rsidRDefault="005114E6" w:rsidP="00001883">
            <w:pPr>
              <w:pStyle w:val="NormalWeb"/>
              <w:rPr>
                <w:sz w:val="20"/>
                <w:szCs w:val="20"/>
              </w:rPr>
            </w:pPr>
            <w:r w:rsidRPr="005E6B7E">
              <w:rPr>
                <w:b/>
                <w:bCs/>
                <w:sz w:val="20"/>
                <w:szCs w:val="20"/>
              </w:rPr>
              <w:t>a)</w:t>
            </w:r>
            <w:r w:rsidRPr="005E6B7E">
              <w:rPr>
                <w:sz w:val="20"/>
                <w:szCs w:val="20"/>
              </w:rPr>
              <w:t xml:space="preserve"> </w:t>
            </w:r>
            <w:proofErr w:type="spellStart"/>
            <w:r w:rsidRPr="005E6B7E">
              <w:rPr>
                <w:sz w:val="20"/>
                <w:szCs w:val="20"/>
              </w:rPr>
              <w:t>hârtie</w:t>
            </w:r>
            <w:proofErr w:type="spellEnd"/>
            <w:r w:rsidRPr="005E6B7E">
              <w:rPr>
                <w:sz w:val="20"/>
                <w:szCs w:val="20"/>
              </w:rPr>
              <w:t xml:space="preserve"> </w:t>
            </w:r>
            <w:proofErr w:type="spellStart"/>
            <w:r w:rsidRPr="005E6B7E">
              <w:rPr>
                <w:sz w:val="20"/>
                <w:szCs w:val="20"/>
              </w:rPr>
              <w:t>albă</w:t>
            </w:r>
            <w:proofErr w:type="spellEnd"/>
            <w:r w:rsidRPr="005E6B7E">
              <w:rPr>
                <w:sz w:val="20"/>
                <w:szCs w:val="20"/>
              </w:rPr>
              <w:t xml:space="preserve"> </w:t>
            </w:r>
            <w:proofErr w:type="spellStart"/>
            <w:r w:rsidRPr="005E6B7E">
              <w:rPr>
                <w:sz w:val="20"/>
                <w:szCs w:val="20"/>
              </w:rPr>
              <w:t>satinată</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carton </w:t>
            </w:r>
            <w:proofErr w:type="spellStart"/>
            <w:r w:rsidRPr="005E6B7E">
              <w:rPr>
                <w:sz w:val="20"/>
                <w:szCs w:val="20"/>
              </w:rPr>
              <w:t>subţire</w:t>
            </w:r>
            <w:proofErr w:type="spellEnd"/>
            <w:r w:rsidRPr="005E6B7E">
              <w:rPr>
                <w:sz w:val="20"/>
                <w:szCs w:val="20"/>
              </w:rPr>
              <w:t xml:space="preserve"> alb </w:t>
            </w:r>
            <w:proofErr w:type="spellStart"/>
            <w:r w:rsidRPr="005E6B7E">
              <w:rPr>
                <w:sz w:val="20"/>
                <w:szCs w:val="20"/>
              </w:rPr>
              <w:t>satinat</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tipărire</w:t>
            </w:r>
            <w:proofErr w:type="spellEnd"/>
            <w:r w:rsidRPr="005E6B7E">
              <w:rPr>
                <w:sz w:val="20"/>
                <w:szCs w:val="20"/>
              </w:rPr>
              <w:t xml:space="preserve">, </w:t>
            </w:r>
            <w:proofErr w:type="spellStart"/>
            <w:r w:rsidRPr="005E6B7E">
              <w:rPr>
                <w:sz w:val="20"/>
                <w:szCs w:val="20"/>
              </w:rPr>
              <w:t>lipite</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carton, </w:t>
            </w:r>
            <w:proofErr w:type="spellStart"/>
            <w:r w:rsidRPr="005E6B7E">
              <w:rPr>
                <w:sz w:val="20"/>
                <w:szCs w:val="20"/>
              </w:rPr>
              <w:t>pe</w:t>
            </w:r>
            <w:proofErr w:type="spellEnd"/>
            <w:r w:rsidRPr="005E6B7E">
              <w:rPr>
                <w:sz w:val="20"/>
                <w:szCs w:val="20"/>
              </w:rPr>
              <w:t xml:space="preserve"> al </w:t>
            </w:r>
            <w:proofErr w:type="spellStart"/>
            <w:r w:rsidRPr="005E6B7E">
              <w:rPr>
                <w:sz w:val="20"/>
                <w:szCs w:val="20"/>
              </w:rPr>
              <w:t>cărui</w:t>
            </w:r>
            <w:proofErr w:type="spellEnd"/>
            <w:r w:rsidRPr="005E6B7E">
              <w:rPr>
                <w:sz w:val="20"/>
                <w:szCs w:val="20"/>
              </w:rPr>
              <w:t xml:space="preserve"> </w:t>
            </w:r>
            <w:proofErr w:type="spellStart"/>
            <w:r w:rsidRPr="005E6B7E">
              <w:rPr>
                <w:sz w:val="20"/>
                <w:szCs w:val="20"/>
              </w:rPr>
              <w:t>revers</w:t>
            </w:r>
            <w:proofErr w:type="spellEnd"/>
            <w:r w:rsidRPr="005E6B7E">
              <w:rPr>
                <w:sz w:val="20"/>
                <w:szCs w:val="20"/>
              </w:rPr>
              <w:t xml:space="preserve"> s-a </w:t>
            </w:r>
            <w:proofErr w:type="spellStart"/>
            <w:r w:rsidRPr="005E6B7E">
              <w:rPr>
                <w:sz w:val="20"/>
                <w:szCs w:val="20"/>
              </w:rPr>
              <w:t>caşerat</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prealabil</w:t>
            </w:r>
            <w:proofErr w:type="spellEnd"/>
            <w:r w:rsidRPr="005E6B7E">
              <w:rPr>
                <w:sz w:val="20"/>
                <w:szCs w:val="20"/>
              </w:rPr>
              <w:t xml:space="preserve"> </w:t>
            </w:r>
            <w:proofErr w:type="spellStart"/>
            <w:r w:rsidRPr="005E6B7E">
              <w:rPr>
                <w:sz w:val="20"/>
                <w:szCs w:val="20"/>
              </w:rPr>
              <w:t>pânză</w:t>
            </w:r>
            <w:proofErr w:type="spellEnd"/>
            <w:r w:rsidRPr="005E6B7E">
              <w:rPr>
                <w:sz w:val="20"/>
                <w:szCs w:val="20"/>
              </w:rPr>
              <w:t xml:space="preserve"> </w:t>
            </w:r>
            <w:proofErr w:type="spellStart"/>
            <w:r w:rsidRPr="005E6B7E">
              <w:rPr>
                <w:sz w:val="20"/>
                <w:szCs w:val="20"/>
              </w:rPr>
              <w:t>impregnată</w:t>
            </w:r>
            <w:proofErr w:type="spellEnd"/>
            <w:r w:rsidRPr="005E6B7E">
              <w:rPr>
                <w:sz w:val="20"/>
                <w:szCs w:val="20"/>
              </w:rPr>
              <w:t xml:space="preserve">, </w:t>
            </w:r>
            <w:proofErr w:type="spellStart"/>
            <w:r w:rsidRPr="005E6B7E">
              <w:rPr>
                <w:sz w:val="20"/>
                <w:szCs w:val="20"/>
              </w:rPr>
              <w:t>mată</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w:t>
            </w:r>
            <w:proofErr w:type="spellStart"/>
            <w:r w:rsidRPr="005E6B7E">
              <w:rPr>
                <w:sz w:val="20"/>
                <w:szCs w:val="20"/>
              </w:rPr>
              <w:t>lucioasă</w:t>
            </w:r>
            <w:proofErr w:type="spellEnd"/>
            <w:r w:rsidRPr="005E6B7E">
              <w:rPr>
                <w:sz w:val="20"/>
                <w:szCs w:val="20"/>
              </w:rPr>
              <w:t xml:space="preserve">, </w:t>
            </w:r>
            <w:proofErr w:type="spellStart"/>
            <w:r w:rsidRPr="005E6B7E">
              <w:rPr>
                <w:sz w:val="20"/>
                <w:szCs w:val="20"/>
              </w:rPr>
              <w:t>având</w:t>
            </w:r>
            <w:proofErr w:type="spellEnd"/>
            <w:r w:rsidRPr="005E6B7E">
              <w:rPr>
                <w:sz w:val="20"/>
                <w:szCs w:val="20"/>
              </w:rPr>
              <w:t xml:space="preserve"> </w:t>
            </w:r>
            <w:proofErr w:type="spellStart"/>
            <w:r w:rsidRPr="005E6B7E">
              <w:rPr>
                <w:sz w:val="20"/>
                <w:szCs w:val="20"/>
              </w:rPr>
              <w:t>culoarea</w:t>
            </w:r>
            <w:proofErr w:type="spellEnd"/>
            <w:r w:rsidRPr="005E6B7E">
              <w:rPr>
                <w:sz w:val="20"/>
                <w:szCs w:val="20"/>
              </w:rPr>
              <w:t xml:space="preserve"> </w:t>
            </w:r>
            <w:proofErr w:type="spellStart"/>
            <w:r w:rsidRPr="005E6B7E">
              <w:rPr>
                <w:sz w:val="20"/>
                <w:szCs w:val="20"/>
              </w:rPr>
              <w:t>negru</w:t>
            </w:r>
            <w:proofErr w:type="spellEnd"/>
            <w:r w:rsidRPr="005E6B7E">
              <w:rPr>
                <w:sz w:val="20"/>
                <w:szCs w:val="20"/>
              </w:rPr>
              <w:t xml:space="preserve">, </w:t>
            </w:r>
            <w:proofErr w:type="spellStart"/>
            <w:r w:rsidRPr="005E6B7E">
              <w:rPr>
                <w:sz w:val="20"/>
                <w:szCs w:val="20"/>
              </w:rPr>
              <w:t>albastru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 xml:space="preserve"> (</w:t>
            </w:r>
            <w:proofErr w:type="spellStart"/>
            <w:r w:rsidRPr="005E6B7E">
              <w:rPr>
                <w:sz w:val="20"/>
                <w:szCs w:val="20"/>
              </w:rPr>
              <w:t>bleumarin</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w:t>
            </w:r>
            <w:proofErr w:type="spellStart"/>
            <w:r w:rsidRPr="005E6B7E">
              <w:rPr>
                <w:sz w:val="20"/>
                <w:szCs w:val="20"/>
              </w:rPr>
              <w:t>vişiniu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w:t>
            </w:r>
            <w:r w:rsidRPr="005E6B7E">
              <w:rPr>
                <w:sz w:val="20"/>
                <w:szCs w:val="20"/>
              </w:rPr>
              <w:br/>
            </w:r>
            <w:r w:rsidRPr="005E6B7E">
              <w:rPr>
                <w:b/>
                <w:bCs/>
                <w:sz w:val="20"/>
                <w:szCs w:val="20"/>
              </w:rPr>
              <w:t>b)</w:t>
            </w:r>
            <w:r w:rsidRPr="005E6B7E">
              <w:rPr>
                <w:sz w:val="20"/>
                <w:szCs w:val="20"/>
              </w:rPr>
              <w:t xml:space="preserve"> carton </w:t>
            </w:r>
            <w:proofErr w:type="spellStart"/>
            <w:r w:rsidRPr="005E6B7E">
              <w:rPr>
                <w:sz w:val="20"/>
                <w:szCs w:val="20"/>
              </w:rPr>
              <w:t>satinat</w:t>
            </w:r>
            <w:proofErr w:type="spellEnd"/>
            <w:r w:rsidRPr="005E6B7E">
              <w:rPr>
                <w:sz w:val="20"/>
                <w:szCs w:val="20"/>
              </w:rPr>
              <w:t xml:space="preserve">, alb </w:t>
            </w:r>
            <w:proofErr w:type="spellStart"/>
            <w:r w:rsidRPr="005E6B7E">
              <w:rPr>
                <w:sz w:val="20"/>
                <w:szCs w:val="20"/>
              </w:rPr>
              <w:t>pe</w:t>
            </w:r>
            <w:proofErr w:type="spellEnd"/>
            <w:r w:rsidRPr="005E6B7E">
              <w:rPr>
                <w:sz w:val="20"/>
                <w:szCs w:val="20"/>
              </w:rPr>
              <w:t xml:space="preserve"> </w:t>
            </w:r>
            <w:proofErr w:type="spellStart"/>
            <w:r w:rsidRPr="005E6B7E">
              <w:rPr>
                <w:sz w:val="20"/>
                <w:szCs w:val="20"/>
              </w:rPr>
              <w:t>faţa</w:t>
            </w:r>
            <w:proofErr w:type="spellEnd"/>
            <w:r w:rsidRPr="005E6B7E">
              <w:rPr>
                <w:sz w:val="20"/>
                <w:szCs w:val="20"/>
              </w:rPr>
              <w:t xml:space="preserve"> </w:t>
            </w:r>
            <w:proofErr w:type="spellStart"/>
            <w:r w:rsidRPr="005E6B7E">
              <w:rPr>
                <w:sz w:val="20"/>
                <w:szCs w:val="20"/>
              </w:rPr>
              <w:t>destinată</w:t>
            </w:r>
            <w:proofErr w:type="spellEnd"/>
            <w:r w:rsidRPr="005E6B7E">
              <w:rPr>
                <w:sz w:val="20"/>
                <w:szCs w:val="20"/>
              </w:rPr>
              <w:t xml:space="preserve"> </w:t>
            </w:r>
            <w:proofErr w:type="spellStart"/>
            <w:r w:rsidRPr="005E6B7E">
              <w:rPr>
                <w:sz w:val="20"/>
                <w:szCs w:val="20"/>
              </w:rPr>
              <w:t>tipăririi</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având</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w:t>
            </w:r>
            <w:proofErr w:type="spellStart"/>
            <w:r w:rsidRPr="005E6B7E">
              <w:rPr>
                <w:sz w:val="20"/>
                <w:szCs w:val="20"/>
              </w:rPr>
              <w:t>revers</w:t>
            </w:r>
            <w:proofErr w:type="spellEnd"/>
            <w:r w:rsidRPr="005E6B7E">
              <w:rPr>
                <w:sz w:val="20"/>
                <w:szCs w:val="20"/>
              </w:rPr>
              <w:t xml:space="preserve"> </w:t>
            </w:r>
            <w:proofErr w:type="spellStart"/>
            <w:r w:rsidRPr="005E6B7E">
              <w:rPr>
                <w:sz w:val="20"/>
                <w:szCs w:val="20"/>
              </w:rPr>
              <w:t>culoarea</w:t>
            </w:r>
            <w:proofErr w:type="spellEnd"/>
            <w:r w:rsidRPr="005E6B7E">
              <w:rPr>
                <w:sz w:val="20"/>
                <w:szCs w:val="20"/>
              </w:rPr>
              <w:t xml:space="preserve"> alb, </w:t>
            </w:r>
            <w:proofErr w:type="spellStart"/>
            <w:r w:rsidRPr="005E6B7E">
              <w:rPr>
                <w:sz w:val="20"/>
                <w:szCs w:val="20"/>
              </w:rPr>
              <w:t>negru</w:t>
            </w:r>
            <w:proofErr w:type="spellEnd"/>
            <w:r w:rsidRPr="005E6B7E">
              <w:rPr>
                <w:sz w:val="20"/>
                <w:szCs w:val="20"/>
              </w:rPr>
              <w:t xml:space="preserve">, </w:t>
            </w:r>
            <w:proofErr w:type="spellStart"/>
            <w:r w:rsidRPr="005E6B7E">
              <w:rPr>
                <w:sz w:val="20"/>
                <w:szCs w:val="20"/>
              </w:rPr>
              <w:t>albastru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 xml:space="preserve"> (</w:t>
            </w:r>
            <w:proofErr w:type="spellStart"/>
            <w:r w:rsidRPr="005E6B7E">
              <w:rPr>
                <w:sz w:val="20"/>
                <w:szCs w:val="20"/>
              </w:rPr>
              <w:t>bleumarin</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w:t>
            </w:r>
            <w:proofErr w:type="spellStart"/>
            <w:r w:rsidRPr="005E6B7E">
              <w:rPr>
                <w:sz w:val="20"/>
                <w:szCs w:val="20"/>
              </w:rPr>
              <w:t>vişiniu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 xml:space="preserve">, </w:t>
            </w:r>
            <w:proofErr w:type="spellStart"/>
            <w:r w:rsidRPr="005E6B7E">
              <w:rPr>
                <w:sz w:val="20"/>
                <w:szCs w:val="20"/>
              </w:rPr>
              <w:t>cartonul</w:t>
            </w:r>
            <w:proofErr w:type="spellEnd"/>
            <w:r w:rsidRPr="005E6B7E">
              <w:rPr>
                <w:sz w:val="20"/>
                <w:szCs w:val="20"/>
              </w:rPr>
              <w:t xml:space="preserve"> </w:t>
            </w:r>
            <w:proofErr w:type="spellStart"/>
            <w:r w:rsidRPr="005E6B7E">
              <w:rPr>
                <w:sz w:val="20"/>
                <w:szCs w:val="20"/>
              </w:rPr>
              <w:t>fiind</w:t>
            </w:r>
            <w:proofErr w:type="spellEnd"/>
            <w:r w:rsidRPr="005E6B7E">
              <w:rPr>
                <w:sz w:val="20"/>
                <w:szCs w:val="20"/>
              </w:rPr>
              <w:t xml:space="preserve"> </w:t>
            </w:r>
            <w:proofErr w:type="spellStart"/>
            <w:r w:rsidRPr="005E6B7E">
              <w:rPr>
                <w:sz w:val="20"/>
                <w:szCs w:val="20"/>
              </w:rPr>
              <w:t>tratat</w:t>
            </w:r>
            <w:proofErr w:type="spellEnd"/>
            <w:r w:rsidRPr="005E6B7E">
              <w:rPr>
                <w:sz w:val="20"/>
                <w:szCs w:val="20"/>
              </w:rPr>
              <w:t xml:space="preserve"> </w:t>
            </w:r>
            <w:proofErr w:type="spellStart"/>
            <w:r w:rsidRPr="005E6B7E">
              <w:rPr>
                <w:sz w:val="20"/>
                <w:szCs w:val="20"/>
              </w:rPr>
              <w:t>după</w:t>
            </w:r>
            <w:proofErr w:type="spellEnd"/>
            <w:r w:rsidRPr="005E6B7E">
              <w:rPr>
                <w:sz w:val="20"/>
                <w:szCs w:val="20"/>
              </w:rPr>
              <w:t xml:space="preserve"> </w:t>
            </w:r>
            <w:proofErr w:type="spellStart"/>
            <w:r w:rsidRPr="005E6B7E">
              <w:rPr>
                <w:sz w:val="20"/>
                <w:szCs w:val="20"/>
              </w:rPr>
              <w:t>tipărire</w:t>
            </w:r>
            <w:proofErr w:type="spellEnd"/>
            <w:r w:rsidRPr="005E6B7E">
              <w:rPr>
                <w:sz w:val="20"/>
                <w:szCs w:val="20"/>
              </w:rPr>
              <w:t xml:space="preserve"> </w:t>
            </w:r>
            <w:proofErr w:type="spellStart"/>
            <w:r w:rsidRPr="005E6B7E">
              <w:rPr>
                <w:sz w:val="20"/>
                <w:szCs w:val="20"/>
              </w:rPr>
              <w:t>prin</w:t>
            </w:r>
            <w:proofErr w:type="spellEnd"/>
            <w:r w:rsidRPr="005E6B7E">
              <w:rPr>
                <w:sz w:val="20"/>
                <w:szCs w:val="20"/>
              </w:rPr>
              <w:t xml:space="preserve"> </w:t>
            </w:r>
            <w:proofErr w:type="spellStart"/>
            <w:r w:rsidRPr="005E6B7E">
              <w:rPr>
                <w:sz w:val="20"/>
                <w:szCs w:val="20"/>
              </w:rPr>
              <w:t>laminare</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folie</w:t>
            </w:r>
            <w:proofErr w:type="spellEnd"/>
            <w:r w:rsidRPr="005E6B7E">
              <w:rPr>
                <w:sz w:val="20"/>
                <w:szCs w:val="20"/>
              </w:rPr>
              <w:t xml:space="preserve"> </w:t>
            </w:r>
            <w:proofErr w:type="spellStart"/>
            <w:r w:rsidRPr="005E6B7E">
              <w:rPr>
                <w:sz w:val="20"/>
                <w:szCs w:val="20"/>
              </w:rPr>
              <w:t>transparentă</w:t>
            </w:r>
            <w:proofErr w:type="spellEnd"/>
            <w:r w:rsidRPr="005E6B7E">
              <w:rPr>
                <w:sz w:val="20"/>
                <w:szCs w:val="20"/>
              </w:rPr>
              <w:t xml:space="preserve">, </w:t>
            </w:r>
            <w:proofErr w:type="spellStart"/>
            <w:r w:rsidRPr="005E6B7E">
              <w:rPr>
                <w:sz w:val="20"/>
                <w:szCs w:val="20"/>
              </w:rPr>
              <w:t>după</w:t>
            </w:r>
            <w:proofErr w:type="spellEnd"/>
            <w:r w:rsidRPr="005E6B7E">
              <w:rPr>
                <w:sz w:val="20"/>
                <w:szCs w:val="20"/>
              </w:rPr>
              <w:t xml:space="preserve"> </w:t>
            </w:r>
            <w:proofErr w:type="spellStart"/>
            <w:r w:rsidRPr="005E6B7E">
              <w:rPr>
                <w:sz w:val="20"/>
                <w:szCs w:val="20"/>
              </w:rPr>
              <w:t>unul</w:t>
            </w:r>
            <w:proofErr w:type="spellEnd"/>
            <w:r w:rsidRPr="005E6B7E">
              <w:rPr>
                <w:sz w:val="20"/>
                <w:szCs w:val="20"/>
              </w:rPr>
              <w:t xml:space="preserve"> </w:t>
            </w:r>
            <w:proofErr w:type="spellStart"/>
            <w:r w:rsidRPr="005E6B7E">
              <w:rPr>
                <w:sz w:val="20"/>
                <w:szCs w:val="20"/>
              </w:rPr>
              <w:t>dintre</w:t>
            </w:r>
            <w:proofErr w:type="spellEnd"/>
            <w:r w:rsidRPr="005E6B7E">
              <w:rPr>
                <w:sz w:val="20"/>
                <w:szCs w:val="20"/>
              </w:rPr>
              <w:t xml:space="preserve"> </w:t>
            </w:r>
            <w:proofErr w:type="spellStart"/>
            <w:r w:rsidRPr="005E6B7E">
              <w:rPr>
                <w:sz w:val="20"/>
                <w:szCs w:val="20"/>
              </w:rPr>
              <w:t>procedeele</w:t>
            </w:r>
            <w:proofErr w:type="spellEnd"/>
            <w:r w:rsidRPr="005E6B7E">
              <w:rPr>
                <w:sz w:val="20"/>
                <w:szCs w:val="20"/>
              </w:rPr>
              <w:t xml:space="preserve"> </w:t>
            </w:r>
            <w:proofErr w:type="spellStart"/>
            <w:r w:rsidRPr="005E6B7E">
              <w:rPr>
                <w:sz w:val="20"/>
                <w:szCs w:val="20"/>
              </w:rPr>
              <w:t>utilizate</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prezent</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acest</w:t>
            </w:r>
            <w:proofErr w:type="spellEnd"/>
            <w:r w:rsidRPr="005E6B7E">
              <w:rPr>
                <w:sz w:val="20"/>
                <w:szCs w:val="20"/>
              </w:rPr>
              <w:t xml:space="preserve"> </w:t>
            </w:r>
            <w:proofErr w:type="spellStart"/>
            <w:r w:rsidRPr="005E6B7E">
              <w:rPr>
                <w:sz w:val="20"/>
                <w:szCs w:val="20"/>
              </w:rPr>
              <w:t>scop</w:t>
            </w:r>
            <w:proofErr w:type="spellEnd"/>
            <w:r w:rsidRPr="005E6B7E">
              <w:rPr>
                <w:sz w:val="20"/>
                <w:szCs w:val="20"/>
              </w:rPr>
              <w:t>;</w:t>
            </w:r>
            <w:r w:rsidRPr="005E6B7E">
              <w:rPr>
                <w:sz w:val="20"/>
                <w:szCs w:val="20"/>
              </w:rPr>
              <w:br/>
            </w:r>
            <w:r w:rsidRPr="005E6B7E">
              <w:rPr>
                <w:b/>
                <w:bCs/>
                <w:sz w:val="20"/>
                <w:szCs w:val="20"/>
              </w:rPr>
              <w:t>c)</w:t>
            </w:r>
            <w:r w:rsidRPr="005E6B7E">
              <w:rPr>
                <w:sz w:val="20"/>
                <w:szCs w:val="20"/>
              </w:rPr>
              <w:t xml:space="preserve"> material plastic </w:t>
            </w:r>
            <w:proofErr w:type="spellStart"/>
            <w:r w:rsidRPr="005E6B7E">
              <w:rPr>
                <w:sz w:val="20"/>
                <w:szCs w:val="20"/>
              </w:rPr>
              <w:t>flexibil</w:t>
            </w:r>
            <w:proofErr w:type="spellEnd"/>
            <w:r w:rsidRPr="005E6B7E">
              <w:rPr>
                <w:sz w:val="20"/>
                <w:szCs w:val="20"/>
              </w:rPr>
              <w:t xml:space="preserve"> alb cu </w:t>
            </w:r>
            <w:proofErr w:type="spellStart"/>
            <w:r w:rsidRPr="005E6B7E">
              <w:rPr>
                <w:sz w:val="20"/>
                <w:szCs w:val="20"/>
              </w:rPr>
              <w:t>grosimea</w:t>
            </w:r>
            <w:proofErr w:type="spellEnd"/>
            <w:r w:rsidRPr="005E6B7E">
              <w:rPr>
                <w:sz w:val="20"/>
                <w:szCs w:val="20"/>
              </w:rPr>
              <w:t xml:space="preserve"> de 0,3 'f7 0,5 mm, </w:t>
            </w:r>
            <w:proofErr w:type="spellStart"/>
            <w:r w:rsidRPr="005E6B7E">
              <w:rPr>
                <w:sz w:val="20"/>
                <w:szCs w:val="20"/>
              </w:rPr>
              <w:t>urmând</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rest </w:t>
            </w:r>
            <w:proofErr w:type="spellStart"/>
            <w:r w:rsidRPr="005E6B7E">
              <w:rPr>
                <w:sz w:val="20"/>
                <w:szCs w:val="20"/>
              </w:rPr>
              <w:t>recomandările</w:t>
            </w:r>
            <w:proofErr w:type="spellEnd"/>
            <w:r w:rsidRPr="005E6B7E">
              <w:rPr>
                <w:sz w:val="20"/>
                <w:szCs w:val="20"/>
              </w:rPr>
              <w:t xml:space="preserve"> de la lit. b). </w:t>
            </w:r>
          </w:p>
          <w:p w:rsidR="005114E6" w:rsidRPr="005E6B7E" w:rsidRDefault="005114E6" w:rsidP="00001883">
            <w:pPr>
              <w:pStyle w:val="NormalWeb"/>
              <w:rPr>
                <w:sz w:val="20"/>
                <w:szCs w:val="20"/>
              </w:rPr>
            </w:pPr>
            <w:r w:rsidRPr="005E6B7E">
              <w:rPr>
                <w:sz w:val="20"/>
                <w:szCs w:val="20"/>
              </w:rPr>
              <w:t>    </w:t>
            </w:r>
            <w:r w:rsidRPr="005E6B7E">
              <w:rPr>
                <w:b/>
                <w:bCs/>
                <w:sz w:val="20"/>
                <w:szCs w:val="20"/>
              </w:rPr>
              <w:t>3.</w:t>
            </w:r>
            <w:r w:rsidRPr="005E6B7E">
              <w:rPr>
                <w:sz w:val="20"/>
                <w:szCs w:val="20"/>
              </w:rPr>
              <w:t xml:space="preserve"> </w:t>
            </w:r>
            <w:proofErr w:type="spellStart"/>
            <w:r w:rsidRPr="005E6B7E">
              <w:rPr>
                <w:sz w:val="20"/>
                <w:szCs w:val="20"/>
              </w:rPr>
              <w:t>Legitimaţiile</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avea</w:t>
            </w:r>
            <w:proofErr w:type="spellEnd"/>
            <w:r w:rsidRPr="005E6B7E">
              <w:rPr>
                <w:sz w:val="20"/>
                <w:szCs w:val="20"/>
              </w:rPr>
              <w:t xml:space="preserve"> </w:t>
            </w:r>
            <w:proofErr w:type="spellStart"/>
            <w:r w:rsidRPr="005E6B7E">
              <w:rPr>
                <w:sz w:val="20"/>
                <w:szCs w:val="20"/>
              </w:rPr>
              <w:t>lungimea</w:t>
            </w:r>
            <w:proofErr w:type="spellEnd"/>
            <w:r w:rsidRPr="005E6B7E">
              <w:rPr>
                <w:sz w:val="20"/>
                <w:szCs w:val="20"/>
              </w:rPr>
              <w:t xml:space="preserve"> de 80 mm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lăţimea</w:t>
            </w:r>
            <w:proofErr w:type="spellEnd"/>
            <w:r w:rsidRPr="005E6B7E">
              <w:rPr>
                <w:sz w:val="20"/>
                <w:szCs w:val="20"/>
              </w:rPr>
              <w:t xml:space="preserve"> de 55 mm.</w:t>
            </w:r>
            <w:r w:rsidRPr="005E6B7E">
              <w:rPr>
                <w:sz w:val="20"/>
                <w:szCs w:val="20"/>
              </w:rPr>
              <w:br/>
              <w:t>    </w:t>
            </w:r>
            <w:r w:rsidRPr="005E6B7E">
              <w:rPr>
                <w:b/>
                <w:bCs/>
                <w:sz w:val="20"/>
                <w:szCs w:val="20"/>
              </w:rPr>
              <w:t>4.</w:t>
            </w:r>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toate</w:t>
            </w:r>
            <w:proofErr w:type="spellEnd"/>
            <w:r w:rsidRPr="005E6B7E">
              <w:rPr>
                <w:sz w:val="20"/>
                <w:szCs w:val="20"/>
              </w:rPr>
              <w:t xml:space="preserve"> </w:t>
            </w:r>
            <w:proofErr w:type="spellStart"/>
            <w:r w:rsidRPr="005E6B7E">
              <w:rPr>
                <w:sz w:val="20"/>
                <w:szCs w:val="20"/>
              </w:rPr>
              <w:t>cazurile</w:t>
            </w:r>
            <w:proofErr w:type="spellEnd"/>
            <w:r w:rsidRPr="005E6B7E">
              <w:rPr>
                <w:sz w:val="20"/>
                <w:szCs w:val="20"/>
              </w:rPr>
              <w:t xml:space="preserve"> </w:t>
            </w:r>
            <w:proofErr w:type="spellStart"/>
            <w:r w:rsidRPr="005E6B7E">
              <w:rPr>
                <w:sz w:val="20"/>
                <w:szCs w:val="20"/>
              </w:rPr>
              <w:t>legitimaţiile</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avea</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colţul</w:t>
            </w:r>
            <w:proofErr w:type="spellEnd"/>
            <w:r w:rsidRPr="005E6B7E">
              <w:rPr>
                <w:sz w:val="20"/>
                <w:szCs w:val="20"/>
              </w:rPr>
              <w:t xml:space="preserve"> </w:t>
            </w:r>
            <w:proofErr w:type="spellStart"/>
            <w:r w:rsidRPr="005E6B7E">
              <w:rPr>
                <w:sz w:val="20"/>
                <w:szCs w:val="20"/>
              </w:rPr>
              <w:t>stânga</w:t>
            </w:r>
            <w:proofErr w:type="spellEnd"/>
            <w:r w:rsidRPr="005E6B7E">
              <w:rPr>
                <w:sz w:val="20"/>
                <w:szCs w:val="20"/>
              </w:rPr>
              <w:t xml:space="preserve"> </w:t>
            </w:r>
            <w:proofErr w:type="spellStart"/>
            <w:r w:rsidRPr="005E6B7E">
              <w:rPr>
                <w:sz w:val="20"/>
                <w:szCs w:val="20"/>
              </w:rPr>
              <w:t>sus</w:t>
            </w:r>
            <w:proofErr w:type="spellEnd"/>
            <w:r w:rsidRPr="005E6B7E">
              <w:rPr>
                <w:sz w:val="20"/>
                <w:szCs w:val="20"/>
              </w:rPr>
              <w:t xml:space="preserve"> </w:t>
            </w:r>
            <w:proofErr w:type="spellStart"/>
            <w:r w:rsidRPr="005E6B7E">
              <w:rPr>
                <w:sz w:val="20"/>
                <w:szCs w:val="20"/>
              </w:rPr>
              <w:t>marcate</w:t>
            </w:r>
            <w:proofErr w:type="spellEnd"/>
            <w:r w:rsidRPr="005E6B7E">
              <w:rPr>
                <w:sz w:val="20"/>
                <w:szCs w:val="20"/>
              </w:rPr>
              <w:t xml:space="preserve">: </w:t>
            </w:r>
            <w:proofErr w:type="spellStart"/>
            <w:r w:rsidRPr="005E6B7E">
              <w:rPr>
                <w:sz w:val="20"/>
                <w:szCs w:val="20"/>
              </w:rPr>
              <w:t>culorile</w:t>
            </w:r>
            <w:proofErr w:type="spellEnd"/>
            <w:r w:rsidRPr="005E6B7E">
              <w:rPr>
                <w:sz w:val="20"/>
                <w:szCs w:val="20"/>
              </w:rPr>
              <w:t xml:space="preserve"> </w:t>
            </w:r>
            <w:proofErr w:type="spellStart"/>
            <w:r w:rsidRPr="005E6B7E">
              <w:rPr>
                <w:sz w:val="20"/>
                <w:szCs w:val="20"/>
              </w:rPr>
              <w:t>drapelului</w:t>
            </w:r>
            <w:proofErr w:type="spellEnd"/>
            <w:r w:rsidRPr="005E6B7E">
              <w:rPr>
                <w:sz w:val="20"/>
                <w:szCs w:val="20"/>
              </w:rPr>
              <w:t xml:space="preserve"> </w:t>
            </w:r>
            <w:proofErr w:type="spellStart"/>
            <w:r w:rsidRPr="005E6B7E">
              <w:rPr>
                <w:sz w:val="20"/>
                <w:szCs w:val="20"/>
              </w:rPr>
              <w:t>României</w:t>
            </w:r>
            <w:proofErr w:type="spellEnd"/>
            <w:r w:rsidRPr="005E6B7E">
              <w:rPr>
                <w:sz w:val="20"/>
                <w:szCs w:val="20"/>
              </w:rPr>
              <w:t xml:space="preserve">, </w:t>
            </w:r>
            <w:proofErr w:type="spellStart"/>
            <w:r w:rsidRPr="005E6B7E">
              <w:rPr>
                <w:sz w:val="20"/>
                <w:szCs w:val="20"/>
              </w:rPr>
              <w:t>unde</w:t>
            </w:r>
            <w:proofErr w:type="spellEnd"/>
            <w:r w:rsidRPr="005E6B7E">
              <w:rPr>
                <w:sz w:val="20"/>
                <w:szCs w:val="20"/>
              </w:rPr>
              <w:t xml:space="preserve"> </w:t>
            </w:r>
            <w:proofErr w:type="spellStart"/>
            <w:r w:rsidRPr="005E6B7E">
              <w:rPr>
                <w:sz w:val="20"/>
                <w:szCs w:val="20"/>
              </w:rPr>
              <w:t>culoarea</w:t>
            </w:r>
            <w:proofErr w:type="spellEnd"/>
            <w:r w:rsidRPr="005E6B7E">
              <w:rPr>
                <w:sz w:val="20"/>
                <w:szCs w:val="20"/>
              </w:rPr>
              <w:t xml:space="preserve"> </w:t>
            </w:r>
            <w:proofErr w:type="spellStart"/>
            <w:r w:rsidRPr="005E6B7E">
              <w:rPr>
                <w:sz w:val="20"/>
                <w:szCs w:val="20"/>
              </w:rPr>
              <w:t>albastră</w:t>
            </w:r>
            <w:proofErr w:type="spellEnd"/>
            <w:r w:rsidRPr="005E6B7E">
              <w:rPr>
                <w:sz w:val="20"/>
                <w:szCs w:val="20"/>
              </w:rPr>
              <w:t xml:space="preserve"> </w:t>
            </w:r>
            <w:proofErr w:type="spellStart"/>
            <w:r w:rsidRPr="005E6B7E">
              <w:rPr>
                <w:sz w:val="20"/>
                <w:szCs w:val="20"/>
              </w:rPr>
              <w:t>este</w:t>
            </w:r>
            <w:proofErr w:type="spellEnd"/>
            <w:r w:rsidRPr="005E6B7E">
              <w:rPr>
                <w:sz w:val="20"/>
                <w:szCs w:val="20"/>
              </w:rPr>
              <w:t xml:space="preserve"> </w:t>
            </w:r>
            <w:proofErr w:type="spellStart"/>
            <w:r w:rsidRPr="005E6B7E">
              <w:rPr>
                <w:sz w:val="20"/>
                <w:szCs w:val="20"/>
              </w:rPr>
              <w:t>dispusă</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partea</w:t>
            </w:r>
            <w:proofErr w:type="spellEnd"/>
            <w:r w:rsidRPr="005E6B7E">
              <w:rPr>
                <w:sz w:val="20"/>
                <w:szCs w:val="20"/>
              </w:rPr>
              <w:t xml:space="preserve"> de </w:t>
            </w:r>
            <w:proofErr w:type="spellStart"/>
            <w:r w:rsidRPr="005E6B7E">
              <w:rPr>
                <w:sz w:val="20"/>
                <w:szCs w:val="20"/>
              </w:rPr>
              <w:t>sus</w:t>
            </w:r>
            <w:proofErr w:type="spellEnd"/>
            <w:r w:rsidRPr="005E6B7E">
              <w:rPr>
                <w:sz w:val="20"/>
                <w:szCs w:val="20"/>
              </w:rPr>
              <w:t xml:space="preserve">, </w:t>
            </w:r>
            <w:proofErr w:type="spellStart"/>
            <w:r w:rsidRPr="005E6B7E">
              <w:rPr>
                <w:sz w:val="20"/>
                <w:szCs w:val="20"/>
              </w:rPr>
              <w:t>precum</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Stema</w:t>
            </w:r>
            <w:proofErr w:type="spellEnd"/>
            <w:r w:rsidRPr="005E6B7E">
              <w:rPr>
                <w:sz w:val="20"/>
                <w:szCs w:val="20"/>
              </w:rPr>
              <w:t xml:space="preserve"> </w:t>
            </w:r>
            <w:proofErr w:type="spellStart"/>
            <w:r w:rsidRPr="005E6B7E">
              <w:rPr>
                <w:sz w:val="20"/>
                <w:szCs w:val="20"/>
              </w:rPr>
              <w:t>României</w:t>
            </w:r>
            <w:proofErr w:type="spellEnd"/>
            <w:r w:rsidRPr="005E6B7E">
              <w:rPr>
                <w:sz w:val="20"/>
                <w:szCs w:val="20"/>
              </w:rPr>
              <w:t>.</w:t>
            </w:r>
            <w:r w:rsidRPr="005E6B7E">
              <w:rPr>
                <w:sz w:val="20"/>
                <w:szCs w:val="20"/>
              </w:rPr>
              <w:br/>
              <w:t>    </w:t>
            </w:r>
            <w:r w:rsidRPr="005E6B7E">
              <w:rPr>
                <w:b/>
                <w:bCs/>
                <w:sz w:val="20"/>
                <w:szCs w:val="20"/>
              </w:rPr>
              <w:t>5.</w:t>
            </w:r>
            <w:r w:rsidRPr="005E6B7E">
              <w:rPr>
                <w:sz w:val="20"/>
                <w:szCs w:val="20"/>
              </w:rPr>
              <w:t xml:space="preserve"> </w:t>
            </w:r>
            <w:proofErr w:type="spellStart"/>
            <w:r w:rsidRPr="005E6B7E">
              <w:rPr>
                <w:sz w:val="20"/>
                <w:szCs w:val="20"/>
              </w:rPr>
              <w:t>Modelul</w:t>
            </w:r>
            <w:proofErr w:type="spellEnd"/>
            <w:r w:rsidRPr="005E6B7E">
              <w:rPr>
                <w:sz w:val="20"/>
                <w:szCs w:val="20"/>
              </w:rPr>
              <w:t xml:space="preserve"> </w:t>
            </w:r>
            <w:proofErr w:type="spellStart"/>
            <w:r w:rsidRPr="005E6B7E">
              <w:rPr>
                <w:sz w:val="20"/>
                <w:szCs w:val="20"/>
              </w:rPr>
              <w:t>propus</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w:t>
            </w:r>
            <w:proofErr w:type="spellStart"/>
            <w:r w:rsidRPr="005E6B7E">
              <w:rPr>
                <w:sz w:val="20"/>
                <w:szCs w:val="20"/>
              </w:rPr>
              <w:t>baza</w:t>
            </w:r>
            <w:proofErr w:type="spellEnd"/>
            <w:r w:rsidRPr="005E6B7E">
              <w:rPr>
                <w:sz w:val="20"/>
                <w:szCs w:val="20"/>
              </w:rPr>
              <w:t xml:space="preserve"> </w:t>
            </w:r>
            <w:proofErr w:type="spellStart"/>
            <w:r w:rsidRPr="005E6B7E">
              <w:rPr>
                <w:sz w:val="20"/>
                <w:szCs w:val="20"/>
              </w:rPr>
              <w:t>recomandărilor</w:t>
            </w:r>
            <w:proofErr w:type="spellEnd"/>
            <w:r w:rsidRPr="005E6B7E">
              <w:rPr>
                <w:sz w:val="20"/>
                <w:szCs w:val="20"/>
              </w:rPr>
              <w:t xml:space="preserve"> de </w:t>
            </w:r>
            <w:proofErr w:type="spellStart"/>
            <w:r w:rsidRPr="005E6B7E">
              <w:rPr>
                <w:sz w:val="20"/>
                <w:szCs w:val="20"/>
              </w:rPr>
              <w:t>mai</w:t>
            </w:r>
            <w:proofErr w:type="spellEnd"/>
            <w:r w:rsidRPr="005E6B7E">
              <w:rPr>
                <w:sz w:val="20"/>
                <w:szCs w:val="20"/>
              </w:rPr>
              <w:t xml:space="preserve"> </w:t>
            </w:r>
            <w:proofErr w:type="spellStart"/>
            <w:r w:rsidRPr="005E6B7E">
              <w:rPr>
                <w:sz w:val="20"/>
                <w:szCs w:val="20"/>
              </w:rPr>
              <w:t>sus</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adoptat</w:t>
            </w:r>
            <w:proofErr w:type="spellEnd"/>
            <w:r w:rsidRPr="005E6B7E">
              <w:rPr>
                <w:sz w:val="20"/>
                <w:szCs w:val="20"/>
              </w:rPr>
              <w:t xml:space="preserve"> </w:t>
            </w:r>
            <w:proofErr w:type="spellStart"/>
            <w:r w:rsidRPr="005E6B7E">
              <w:rPr>
                <w:sz w:val="20"/>
                <w:szCs w:val="20"/>
              </w:rPr>
              <w:t>prin</w:t>
            </w:r>
            <w:proofErr w:type="spellEnd"/>
            <w:r w:rsidRPr="005E6B7E">
              <w:rPr>
                <w:sz w:val="20"/>
                <w:szCs w:val="20"/>
              </w:rPr>
              <w:t xml:space="preserve"> </w:t>
            </w:r>
            <w:proofErr w:type="spellStart"/>
            <w:r w:rsidRPr="005E6B7E">
              <w:rPr>
                <w:sz w:val="20"/>
                <w:szCs w:val="20"/>
              </w:rPr>
              <w:t>hotărâre</w:t>
            </w:r>
            <w:proofErr w:type="spellEnd"/>
            <w:r w:rsidRPr="005E6B7E">
              <w:rPr>
                <w:sz w:val="20"/>
                <w:szCs w:val="20"/>
              </w:rPr>
              <w:t xml:space="preserve"> a </w:t>
            </w:r>
            <w:proofErr w:type="spellStart"/>
            <w:r w:rsidRPr="005E6B7E">
              <w:rPr>
                <w:sz w:val="20"/>
                <w:szCs w:val="20"/>
              </w:rPr>
              <w:t>consiliului</w:t>
            </w:r>
            <w:proofErr w:type="spellEnd"/>
            <w:r w:rsidRPr="005E6B7E">
              <w:rPr>
                <w:sz w:val="20"/>
                <w:szCs w:val="20"/>
              </w:rPr>
              <w:t xml:space="preserve"> local, a </w:t>
            </w:r>
            <w:proofErr w:type="spellStart"/>
            <w:r w:rsidRPr="005E6B7E">
              <w:rPr>
                <w:sz w:val="20"/>
                <w:szCs w:val="20"/>
              </w:rPr>
              <w:t>Consiliului</w:t>
            </w:r>
            <w:proofErr w:type="spellEnd"/>
            <w:r w:rsidRPr="005E6B7E">
              <w:rPr>
                <w:sz w:val="20"/>
                <w:szCs w:val="20"/>
              </w:rPr>
              <w:t xml:space="preserve"> General al </w:t>
            </w:r>
            <w:proofErr w:type="spellStart"/>
            <w:r w:rsidRPr="005E6B7E">
              <w:rPr>
                <w:sz w:val="20"/>
                <w:szCs w:val="20"/>
              </w:rPr>
              <w:t>Municipiului</w:t>
            </w:r>
            <w:proofErr w:type="spellEnd"/>
            <w:r w:rsidRPr="005E6B7E">
              <w:rPr>
                <w:sz w:val="20"/>
                <w:szCs w:val="20"/>
              </w:rPr>
              <w:t xml:space="preserve"> </w:t>
            </w:r>
            <w:proofErr w:type="spellStart"/>
            <w:r w:rsidRPr="005E6B7E">
              <w:rPr>
                <w:sz w:val="20"/>
                <w:szCs w:val="20"/>
              </w:rPr>
              <w:t>Bucureşti</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a </w:t>
            </w:r>
            <w:proofErr w:type="spellStart"/>
            <w:r w:rsidRPr="005E6B7E">
              <w:rPr>
                <w:sz w:val="20"/>
                <w:szCs w:val="20"/>
              </w:rPr>
              <w:t>consiliului</w:t>
            </w:r>
            <w:proofErr w:type="spellEnd"/>
            <w:r w:rsidRPr="005E6B7E">
              <w:rPr>
                <w:sz w:val="20"/>
                <w:szCs w:val="20"/>
              </w:rPr>
              <w:t xml:space="preserve"> </w:t>
            </w:r>
            <w:proofErr w:type="spellStart"/>
            <w:r w:rsidRPr="005E6B7E">
              <w:rPr>
                <w:sz w:val="20"/>
                <w:szCs w:val="20"/>
              </w:rPr>
              <w:t>judeţean</w:t>
            </w:r>
            <w:proofErr w:type="spellEnd"/>
            <w:r w:rsidRPr="005E6B7E">
              <w:rPr>
                <w:sz w:val="20"/>
                <w:szCs w:val="20"/>
              </w:rPr>
              <w:t xml:space="preserve">, </w:t>
            </w:r>
            <w:proofErr w:type="spellStart"/>
            <w:r w:rsidRPr="005E6B7E">
              <w:rPr>
                <w:sz w:val="20"/>
                <w:szCs w:val="20"/>
              </w:rPr>
              <w:t>după</w:t>
            </w:r>
            <w:proofErr w:type="spellEnd"/>
            <w:r w:rsidRPr="005E6B7E">
              <w:rPr>
                <w:sz w:val="20"/>
                <w:szCs w:val="20"/>
              </w:rPr>
              <w:t xml:space="preserve"> </w:t>
            </w:r>
            <w:proofErr w:type="spellStart"/>
            <w:r w:rsidRPr="005E6B7E">
              <w:rPr>
                <w:sz w:val="20"/>
                <w:szCs w:val="20"/>
              </w:rPr>
              <w:t>caz</w:t>
            </w:r>
            <w:proofErr w:type="spellEnd"/>
            <w:r w:rsidRPr="005E6B7E">
              <w:rPr>
                <w:sz w:val="20"/>
                <w:szCs w:val="20"/>
              </w:rPr>
              <w:t xml:space="preserve">, </w:t>
            </w:r>
            <w:proofErr w:type="spellStart"/>
            <w:r w:rsidRPr="005E6B7E">
              <w:rPr>
                <w:sz w:val="20"/>
                <w:szCs w:val="20"/>
              </w:rPr>
              <w:t>va</w:t>
            </w:r>
            <w:proofErr w:type="spellEnd"/>
            <w:r w:rsidRPr="005E6B7E">
              <w:rPr>
                <w:sz w:val="20"/>
                <w:szCs w:val="20"/>
              </w:rPr>
              <w:t xml:space="preserve"> </w:t>
            </w:r>
            <w:proofErr w:type="spellStart"/>
            <w:r w:rsidRPr="005E6B7E">
              <w:rPr>
                <w:sz w:val="20"/>
                <w:szCs w:val="20"/>
              </w:rPr>
              <w:t>fi</w:t>
            </w:r>
            <w:proofErr w:type="spellEnd"/>
            <w:r w:rsidRPr="005E6B7E">
              <w:rPr>
                <w:sz w:val="20"/>
                <w:szCs w:val="20"/>
              </w:rPr>
              <w:t xml:space="preserve"> </w:t>
            </w:r>
            <w:proofErr w:type="spellStart"/>
            <w:r w:rsidRPr="005E6B7E">
              <w:rPr>
                <w:sz w:val="20"/>
                <w:szCs w:val="20"/>
              </w:rPr>
              <w:t>utilizat</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toate</w:t>
            </w:r>
            <w:proofErr w:type="spellEnd"/>
            <w:r w:rsidRPr="005E6B7E">
              <w:rPr>
                <w:sz w:val="20"/>
                <w:szCs w:val="20"/>
              </w:rPr>
              <w:t xml:space="preserve"> </w:t>
            </w:r>
            <w:proofErr w:type="spellStart"/>
            <w:r w:rsidRPr="005E6B7E">
              <w:rPr>
                <w:sz w:val="20"/>
                <w:szCs w:val="20"/>
              </w:rPr>
              <w:t>legitimaţiile</w:t>
            </w:r>
            <w:proofErr w:type="spellEnd"/>
            <w:r w:rsidRPr="005E6B7E">
              <w:rPr>
                <w:sz w:val="20"/>
                <w:szCs w:val="20"/>
              </w:rPr>
              <w:t xml:space="preserve"> </w:t>
            </w:r>
            <w:proofErr w:type="spellStart"/>
            <w:r w:rsidRPr="005E6B7E">
              <w:rPr>
                <w:sz w:val="20"/>
                <w:szCs w:val="20"/>
              </w:rPr>
              <w:t>emise</w:t>
            </w:r>
            <w:proofErr w:type="spellEnd"/>
            <w:r w:rsidRPr="005E6B7E">
              <w:rPr>
                <w:sz w:val="20"/>
                <w:szCs w:val="20"/>
              </w:rPr>
              <w:t>.</w:t>
            </w:r>
          </w:p>
          <w:p w:rsidR="005114E6" w:rsidRDefault="005114E6" w:rsidP="00001883">
            <w:pPr>
              <w:jc w:val="right"/>
              <w:rPr>
                <w:b/>
                <w:bCs/>
                <w:i/>
                <w:iCs/>
                <w:u w:val="single"/>
              </w:rPr>
            </w:pPr>
          </w:p>
          <w:p w:rsidR="005114E6" w:rsidRDefault="005114E6" w:rsidP="00001883">
            <w:pPr>
              <w:jc w:val="right"/>
            </w:pPr>
            <w:r>
              <w:rPr>
                <w:b/>
                <w:bCs/>
                <w:i/>
                <w:iCs/>
                <w:u w:val="single"/>
              </w:rPr>
              <w:t>ANEXA Nr. 2</w:t>
            </w:r>
            <w:r>
              <w:t xml:space="preserve"> </w:t>
            </w:r>
          </w:p>
          <w:p w:rsidR="005114E6" w:rsidRDefault="005114E6" w:rsidP="00001883">
            <w:pPr>
              <w:pStyle w:val="NormalWeb"/>
              <w:numPr>
                <w:ilvl w:val="0"/>
                <w:numId w:val="1"/>
              </w:numPr>
              <w:rPr>
                <w:b/>
                <w:bCs/>
              </w:rPr>
            </w:pPr>
            <w:proofErr w:type="spellStart"/>
            <w:r>
              <w:rPr>
                <w:b/>
                <w:bCs/>
              </w:rPr>
              <w:t>Modelul</w:t>
            </w:r>
            <w:proofErr w:type="spellEnd"/>
            <w:r>
              <w:rPr>
                <w:b/>
                <w:bCs/>
              </w:rPr>
              <w:t xml:space="preserve"> </w:t>
            </w:r>
            <w:proofErr w:type="spellStart"/>
            <w:r>
              <w:rPr>
                <w:b/>
                <w:bCs/>
              </w:rPr>
              <w:t>legitimaţiei</w:t>
            </w:r>
            <w:proofErr w:type="spellEnd"/>
            <w:r>
              <w:rPr>
                <w:b/>
                <w:bCs/>
              </w:rPr>
              <w:t xml:space="preserve"> de </w:t>
            </w:r>
            <w:proofErr w:type="spellStart"/>
            <w:r>
              <w:rPr>
                <w:b/>
                <w:bCs/>
              </w:rPr>
              <w:t>consilier</w:t>
            </w:r>
            <w:proofErr w:type="spellEnd"/>
            <w:r>
              <w:rPr>
                <w:b/>
                <w:bCs/>
              </w:rPr>
              <w:t xml:space="preserve"> local</w:t>
            </w:r>
          </w:p>
          <w:p w:rsidR="005114E6" w:rsidRPr="005114E6" w:rsidRDefault="005114E6" w:rsidP="00001883">
            <w:pPr>
              <w:pStyle w:val="NormalWeb"/>
            </w:pPr>
            <w:r>
              <w:rPr>
                <w:noProof/>
              </w:rPr>
              <w:drawing>
                <wp:inline distT="0" distB="0" distL="0" distR="0">
                  <wp:extent cx="5314950" cy="4095750"/>
                  <wp:effectExtent l="19050" t="0" r="0" b="0"/>
                  <wp:docPr id="350" name="Picture 350" descr="https://legislatie.just.ro/ImaginiDinActe/237420_A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legislatie.just.ro/ImaginiDinActe/237420_A161.jpg"/>
                          <pic:cNvPicPr>
                            <a:picLocks noChangeAspect="1" noChangeArrowheads="1"/>
                          </pic:cNvPicPr>
                        </pic:nvPicPr>
                        <pic:blipFill>
                          <a:blip r:embed="rId8" cstate="print"/>
                          <a:srcRect/>
                          <a:stretch>
                            <a:fillRect/>
                          </a:stretch>
                        </pic:blipFill>
                        <pic:spPr bwMode="auto">
                          <a:xfrm>
                            <a:off x="0" y="0"/>
                            <a:ext cx="5314950" cy="4095750"/>
                          </a:xfrm>
                          <a:prstGeom prst="rect">
                            <a:avLst/>
                          </a:prstGeom>
                          <a:noFill/>
                          <a:ln w="9525">
                            <a:noFill/>
                            <a:miter lim="800000"/>
                            <a:headEnd/>
                            <a:tailEnd/>
                          </a:ln>
                        </pic:spPr>
                      </pic:pic>
                    </a:graphicData>
                  </a:graphic>
                </wp:inline>
              </w:drawing>
            </w:r>
            <w:r>
              <w:rPr>
                <w:b/>
                <w:bCs/>
                <w:sz w:val="22"/>
                <w:szCs w:val="22"/>
              </w:rPr>
              <w:t> </w:t>
            </w:r>
            <w:r w:rsidRPr="005E6B7E">
              <w:rPr>
                <w:b/>
                <w:bCs/>
                <w:sz w:val="20"/>
                <w:szCs w:val="20"/>
              </w:rPr>
              <w:t xml:space="preserve">B. </w:t>
            </w:r>
            <w:proofErr w:type="spellStart"/>
            <w:r w:rsidRPr="005E6B7E">
              <w:rPr>
                <w:b/>
                <w:bCs/>
                <w:sz w:val="20"/>
                <w:szCs w:val="20"/>
              </w:rPr>
              <w:t>Dispoziţii</w:t>
            </w:r>
            <w:proofErr w:type="spellEnd"/>
            <w:r w:rsidRPr="005E6B7E">
              <w:rPr>
                <w:b/>
                <w:bCs/>
                <w:sz w:val="20"/>
                <w:szCs w:val="20"/>
              </w:rPr>
              <w:t xml:space="preserve"> </w:t>
            </w:r>
            <w:proofErr w:type="spellStart"/>
            <w:r w:rsidRPr="005E6B7E">
              <w:rPr>
                <w:b/>
                <w:bCs/>
                <w:sz w:val="20"/>
                <w:szCs w:val="20"/>
              </w:rPr>
              <w:t>privind</w:t>
            </w:r>
            <w:proofErr w:type="spellEnd"/>
            <w:r w:rsidRPr="005E6B7E">
              <w:rPr>
                <w:b/>
                <w:bCs/>
                <w:sz w:val="20"/>
                <w:szCs w:val="20"/>
              </w:rPr>
              <w:t xml:space="preserve"> </w:t>
            </w:r>
            <w:proofErr w:type="spellStart"/>
            <w:r w:rsidRPr="005E6B7E">
              <w:rPr>
                <w:b/>
                <w:bCs/>
                <w:sz w:val="20"/>
                <w:szCs w:val="20"/>
              </w:rPr>
              <w:t>legitimaţiile</w:t>
            </w:r>
            <w:proofErr w:type="spellEnd"/>
            <w:r w:rsidRPr="005E6B7E">
              <w:rPr>
                <w:b/>
                <w:bCs/>
                <w:sz w:val="20"/>
                <w:szCs w:val="20"/>
              </w:rPr>
              <w:t xml:space="preserve"> </w:t>
            </w:r>
            <w:proofErr w:type="spellStart"/>
            <w:r w:rsidRPr="005E6B7E">
              <w:rPr>
                <w:b/>
                <w:bCs/>
                <w:sz w:val="20"/>
                <w:szCs w:val="20"/>
              </w:rPr>
              <w:t>pentru</w:t>
            </w:r>
            <w:proofErr w:type="spellEnd"/>
            <w:r w:rsidRPr="005E6B7E">
              <w:rPr>
                <w:b/>
                <w:bCs/>
                <w:sz w:val="20"/>
                <w:szCs w:val="20"/>
              </w:rPr>
              <w:t xml:space="preserve"> </w:t>
            </w:r>
            <w:proofErr w:type="spellStart"/>
            <w:r w:rsidRPr="005E6B7E">
              <w:rPr>
                <w:b/>
                <w:bCs/>
                <w:sz w:val="20"/>
                <w:szCs w:val="20"/>
              </w:rPr>
              <w:t>consilierii</w:t>
            </w:r>
            <w:proofErr w:type="spellEnd"/>
            <w:r w:rsidRPr="005E6B7E">
              <w:rPr>
                <w:b/>
                <w:bCs/>
                <w:sz w:val="20"/>
                <w:szCs w:val="20"/>
              </w:rPr>
              <w:t xml:space="preserve"> </w:t>
            </w:r>
            <w:proofErr w:type="spellStart"/>
            <w:r w:rsidRPr="005E6B7E">
              <w:rPr>
                <w:b/>
                <w:bCs/>
                <w:sz w:val="20"/>
                <w:szCs w:val="20"/>
              </w:rPr>
              <w:t>consiliului</w:t>
            </w:r>
            <w:proofErr w:type="spellEnd"/>
            <w:r w:rsidRPr="005E6B7E">
              <w:rPr>
                <w:b/>
                <w:bCs/>
                <w:sz w:val="20"/>
                <w:szCs w:val="20"/>
              </w:rPr>
              <w:t xml:space="preserve"> local </w:t>
            </w:r>
            <w:proofErr w:type="spellStart"/>
            <w:r w:rsidRPr="005E6B7E">
              <w:rPr>
                <w:b/>
                <w:bCs/>
                <w:sz w:val="20"/>
                <w:szCs w:val="20"/>
              </w:rPr>
              <w:t>ai</w:t>
            </w:r>
            <w:proofErr w:type="spellEnd"/>
            <w:r w:rsidRPr="005E6B7E">
              <w:rPr>
                <w:b/>
                <w:bCs/>
                <w:sz w:val="20"/>
                <w:szCs w:val="20"/>
              </w:rPr>
              <w:t xml:space="preserve"> </w:t>
            </w:r>
            <w:proofErr w:type="spellStart"/>
            <w:r w:rsidRPr="005E6B7E">
              <w:rPr>
                <w:b/>
                <w:bCs/>
                <w:sz w:val="20"/>
                <w:szCs w:val="20"/>
              </w:rPr>
              <w:t>comunei</w:t>
            </w:r>
            <w:proofErr w:type="spellEnd"/>
            <w:r w:rsidRPr="005E6B7E">
              <w:rPr>
                <w:b/>
                <w:bCs/>
                <w:sz w:val="20"/>
                <w:szCs w:val="20"/>
              </w:rPr>
              <w:t xml:space="preserve"> </w:t>
            </w:r>
            <w:proofErr w:type="spellStart"/>
            <w:r w:rsidRPr="005E6B7E">
              <w:rPr>
                <w:b/>
                <w:bCs/>
                <w:sz w:val="20"/>
                <w:szCs w:val="20"/>
              </w:rPr>
              <w:t>Piscu</w:t>
            </w:r>
            <w:proofErr w:type="spellEnd"/>
            <w:r w:rsidRPr="005E6B7E">
              <w:rPr>
                <w:b/>
                <w:bCs/>
                <w:sz w:val="20"/>
                <w:szCs w:val="20"/>
              </w:rPr>
              <w:t xml:space="preserve">, </w:t>
            </w:r>
            <w:proofErr w:type="spellStart"/>
            <w:r w:rsidRPr="005E6B7E">
              <w:rPr>
                <w:b/>
                <w:bCs/>
                <w:sz w:val="20"/>
                <w:szCs w:val="20"/>
              </w:rPr>
              <w:t>judetul</w:t>
            </w:r>
            <w:proofErr w:type="spellEnd"/>
            <w:r w:rsidRPr="005E6B7E">
              <w:rPr>
                <w:b/>
                <w:bCs/>
                <w:sz w:val="20"/>
                <w:szCs w:val="20"/>
              </w:rPr>
              <w:t xml:space="preserve"> </w:t>
            </w:r>
            <w:proofErr w:type="spellStart"/>
            <w:r w:rsidRPr="005E6B7E">
              <w:rPr>
                <w:b/>
                <w:bCs/>
                <w:sz w:val="20"/>
                <w:szCs w:val="20"/>
              </w:rPr>
              <w:t>Galați</w:t>
            </w:r>
            <w:proofErr w:type="spellEnd"/>
            <w:r w:rsidRPr="005E6B7E">
              <w:rPr>
                <w:sz w:val="20"/>
                <w:szCs w:val="20"/>
              </w:rPr>
              <w:t xml:space="preserve"> </w:t>
            </w:r>
            <w:r w:rsidRPr="005E6B7E">
              <w:rPr>
                <w:sz w:val="20"/>
                <w:szCs w:val="20"/>
              </w:rPr>
              <w:br/>
            </w:r>
            <w:r w:rsidRPr="005E6B7E">
              <w:rPr>
                <w:b/>
                <w:bCs/>
                <w:sz w:val="20"/>
                <w:szCs w:val="20"/>
              </w:rPr>
              <w:t>    1.</w:t>
            </w:r>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toate</w:t>
            </w:r>
            <w:proofErr w:type="spellEnd"/>
            <w:r w:rsidRPr="005E6B7E">
              <w:rPr>
                <w:sz w:val="20"/>
                <w:szCs w:val="20"/>
              </w:rPr>
              <w:t xml:space="preserve"> </w:t>
            </w:r>
            <w:proofErr w:type="spellStart"/>
            <w:r w:rsidRPr="005E6B7E">
              <w:rPr>
                <w:sz w:val="20"/>
                <w:szCs w:val="20"/>
              </w:rPr>
              <w:t>cazurile</w:t>
            </w:r>
            <w:proofErr w:type="spellEnd"/>
            <w:r w:rsidRPr="005E6B7E">
              <w:rPr>
                <w:sz w:val="20"/>
                <w:szCs w:val="20"/>
              </w:rPr>
              <w:t xml:space="preserve"> </w:t>
            </w:r>
            <w:proofErr w:type="spellStart"/>
            <w:r w:rsidRPr="005E6B7E">
              <w:rPr>
                <w:sz w:val="20"/>
                <w:szCs w:val="20"/>
              </w:rPr>
              <w:t>materialul</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care se face </w:t>
            </w:r>
            <w:proofErr w:type="spellStart"/>
            <w:r w:rsidRPr="005E6B7E">
              <w:rPr>
                <w:sz w:val="20"/>
                <w:szCs w:val="20"/>
              </w:rPr>
              <w:t>tipărirea</w:t>
            </w:r>
            <w:proofErr w:type="spellEnd"/>
            <w:r w:rsidRPr="005E6B7E">
              <w:rPr>
                <w:sz w:val="20"/>
                <w:szCs w:val="20"/>
              </w:rPr>
              <w:t xml:space="preserve"> </w:t>
            </w:r>
            <w:proofErr w:type="spellStart"/>
            <w:r w:rsidRPr="005E6B7E">
              <w:rPr>
                <w:sz w:val="20"/>
                <w:szCs w:val="20"/>
              </w:rPr>
              <w:t>va</w:t>
            </w:r>
            <w:proofErr w:type="spellEnd"/>
            <w:r w:rsidRPr="005E6B7E">
              <w:rPr>
                <w:sz w:val="20"/>
                <w:szCs w:val="20"/>
              </w:rPr>
              <w:t xml:space="preserve"> </w:t>
            </w:r>
            <w:proofErr w:type="spellStart"/>
            <w:r w:rsidRPr="005E6B7E">
              <w:rPr>
                <w:sz w:val="20"/>
                <w:szCs w:val="20"/>
              </w:rPr>
              <w:t>fi</w:t>
            </w:r>
            <w:proofErr w:type="spellEnd"/>
            <w:r w:rsidRPr="005E6B7E">
              <w:rPr>
                <w:sz w:val="20"/>
                <w:szCs w:val="20"/>
              </w:rPr>
              <w:t xml:space="preserve"> alb, </w:t>
            </w:r>
            <w:proofErr w:type="spellStart"/>
            <w:r w:rsidRPr="005E6B7E">
              <w:rPr>
                <w:sz w:val="20"/>
                <w:szCs w:val="20"/>
              </w:rPr>
              <w:t>iar</w:t>
            </w:r>
            <w:proofErr w:type="spellEnd"/>
            <w:r w:rsidRPr="005E6B7E">
              <w:rPr>
                <w:sz w:val="20"/>
                <w:szCs w:val="20"/>
              </w:rPr>
              <w:t xml:space="preserve"> </w:t>
            </w:r>
            <w:proofErr w:type="spellStart"/>
            <w:r w:rsidRPr="005E6B7E">
              <w:rPr>
                <w:sz w:val="20"/>
                <w:szCs w:val="20"/>
              </w:rPr>
              <w:t>literele</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fi</w:t>
            </w:r>
            <w:proofErr w:type="spellEnd"/>
            <w:r w:rsidRPr="005E6B7E">
              <w:rPr>
                <w:sz w:val="20"/>
                <w:szCs w:val="20"/>
              </w:rPr>
              <w:t xml:space="preserve"> </w:t>
            </w:r>
            <w:proofErr w:type="spellStart"/>
            <w:r w:rsidRPr="005E6B7E">
              <w:rPr>
                <w:sz w:val="20"/>
                <w:szCs w:val="20"/>
              </w:rPr>
              <w:t>negre</w:t>
            </w:r>
            <w:proofErr w:type="spellEnd"/>
            <w:r w:rsidRPr="005E6B7E">
              <w:rPr>
                <w:sz w:val="20"/>
                <w:szCs w:val="20"/>
              </w:rPr>
              <w:t xml:space="preserve">. </w:t>
            </w:r>
            <w:proofErr w:type="spellStart"/>
            <w:r w:rsidRPr="005E6B7E">
              <w:rPr>
                <w:sz w:val="20"/>
                <w:szCs w:val="20"/>
              </w:rPr>
              <w:t>Caracterele</w:t>
            </w:r>
            <w:proofErr w:type="spellEnd"/>
            <w:r w:rsidRPr="005E6B7E">
              <w:rPr>
                <w:sz w:val="20"/>
                <w:szCs w:val="20"/>
              </w:rPr>
              <w:t xml:space="preserve"> </w:t>
            </w:r>
            <w:proofErr w:type="spellStart"/>
            <w:r w:rsidRPr="005E6B7E">
              <w:rPr>
                <w:sz w:val="20"/>
                <w:szCs w:val="20"/>
              </w:rPr>
              <w:t>tipografice</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litere</w:t>
            </w:r>
            <w:proofErr w:type="spellEnd"/>
            <w:r w:rsidRPr="005E6B7E">
              <w:rPr>
                <w:sz w:val="20"/>
                <w:szCs w:val="20"/>
              </w:rPr>
              <w:t xml:space="preserve"> nu </w:t>
            </w:r>
            <w:proofErr w:type="spellStart"/>
            <w:r w:rsidRPr="005E6B7E">
              <w:rPr>
                <w:sz w:val="20"/>
                <w:szCs w:val="20"/>
              </w:rPr>
              <w:t>sunt</w:t>
            </w:r>
            <w:proofErr w:type="spellEnd"/>
            <w:r w:rsidRPr="005E6B7E">
              <w:rPr>
                <w:sz w:val="20"/>
                <w:szCs w:val="20"/>
              </w:rPr>
              <w:t xml:space="preserve"> </w:t>
            </w:r>
            <w:proofErr w:type="spellStart"/>
            <w:r w:rsidRPr="005E6B7E">
              <w:rPr>
                <w:sz w:val="20"/>
                <w:szCs w:val="20"/>
              </w:rPr>
              <w:t>obligatorii</w:t>
            </w:r>
            <w:proofErr w:type="spellEnd"/>
            <w:r w:rsidRPr="005E6B7E">
              <w:rPr>
                <w:sz w:val="20"/>
                <w:szCs w:val="20"/>
              </w:rPr>
              <w:t xml:space="preserve">, </w:t>
            </w:r>
            <w:proofErr w:type="spellStart"/>
            <w:r w:rsidRPr="005E6B7E">
              <w:rPr>
                <w:sz w:val="20"/>
                <w:szCs w:val="20"/>
              </w:rPr>
              <w:t>dar</w:t>
            </w:r>
            <w:proofErr w:type="spellEnd"/>
            <w:r w:rsidRPr="005E6B7E">
              <w:rPr>
                <w:sz w:val="20"/>
                <w:szCs w:val="20"/>
              </w:rPr>
              <w:t xml:space="preserve"> se </w:t>
            </w:r>
            <w:proofErr w:type="spellStart"/>
            <w:r w:rsidRPr="005E6B7E">
              <w:rPr>
                <w:sz w:val="20"/>
                <w:szCs w:val="20"/>
              </w:rPr>
              <w:t>recomandă</w:t>
            </w:r>
            <w:proofErr w:type="spellEnd"/>
            <w:r w:rsidRPr="005E6B7E">
              <w:rPr>
                <w:sz w:val="20"/>
                <w:szCs w:val="20"/>
              </w:rPr>
              <w:t xml:space="preserve"> </w:t>
            </w:r>
            <w:proofErr w:type="spellStart"/>
            <w:r w:rsidRPr="005E6B7E">
              <w:rPr>
                <w:sz w:val="20"/>
                <w:szCs w:val="20"/>
              </w:rPr>
              <w:t>utilizarea</w:t>
            </w:r>
            <w:proofErr w:type="spellEnd"/>
            <w:r w:rsidRPr="005E6B7E">
              <w:rPr>
                <w:sz w:val="20"/>
                <w:szCs w:val="20"/>
              </w:rPr>
              <w:t xml:space="preserve"> a </w:t>
            </w:r>
            <w:proofErr w:type="spellStart"/>
            <w:r w:rsidRPr="005E6B7E">
              <w:rPr>
                <w:sz w:val="20"/>
                <w:szCs w:val="20"/>
              </w:rPr>
              <w:t>cel</w:t>
            </w:r>
            <w:proofErr w:type="spellEnd"/>
            <w:r w:rsidRPr="005E6B7E">
              <w:rPr>
                <w:sz w:val="20"/>
                <w:szCs w:val="20"/>
              </w:rPr>
              <w:t xml:space="preserve"> </w:t>
            </w:r>
            <w:proofErr w:type="spellStart"/>
            <w:r w:rsidRPr="005E6B7E">
              <w:rPr>
                <w:sz w:val="20"/>
                <w:szCs w:val="20"/>
              </w:rPr>
              <w:t>mult</w:t>
            </w:r>
            <w:proofErr w:type="spellEnd"/>
            <w:r w:rsidRPr="005E6B7E">
              <w:rPr>
                <w:sz w:val="20"/>
                <w:szCs w:val="20"/>
              </w:rPr>
              <w:t xml:space="preserve"> 2 </w:t>
            </w:r>
            <w:proofErr w:type="spellStart"/>
            <w:r w:rsidRPr="005E6B7E">
              <w:rPr>
                <w:sz w:val="20"/>
                <w:szCs w:val="20"/>
              </w:rPr>
              <w:t>caractere</w:t>
            </w:r>
            <w:proofErr w:type="spellEnd"/>
            <w:r w:rsidRPr="005E6B7E">
              <w:rPr>
                <w:sz w:val="20"/>
                <w:szCs w:val="20"/>
              </w:rPr>
              <w:t xml:space="preserve">, cu aspect </w:t>
            </w:r>
            <w:proofErr w:type="spellStart"/>
            <w:r w:rsidRPr="005E6B7E">
              <w:rPr>
                <w:sz w:val="20"/>
                <w:szCs w:val="20"/>
              </w:rPr>
              <w:t>sobru</w:t>
            </w:r>
            <w:proofErr w:type="spellEnd"/>
            <w:r w:rsidRPr="005E6B7E">
              <w:rPr>
                <w:sz w:val="20"/>
                <w:szCs w:val="20"/>
              </w:rPr>
              <w:t xml:space="preserve">, </w:t>
            </w:r>
            <w:proofErr w:type="spellStart"/>
            <w:r w:rsidRPr="005E6B7E">
              <w:rPr>
                <w:sz w:val="20"/>
                <w:szCs w:val="20"/>
              </w:rPr>
              <w:t>menţinând</w:t>
            </w:r>
            <w:proofErr w:type="spellEnd"/>
            <w:r w:rsidRPr="005E6B7E">
              <w:rPr>
                <w:sz w:val="20"/>
                <w:szCs w:val="20"/>
              </w:rPr>
              <w:t xml:space="preserve"> </w:t>
            </w:r>
            <w:proofErr w:type="spellStart"/>
            <w:r w:rsidRPr="005E6B7E">
              <w:rPr>
                <w:sz w:val="20"/>
                <w:szCs w:val="20"/>
              </w:rPr>
              <w:t>diferenţierea</w:t>
            </w:r>
            <w:proofErr w:type="spellEnd"/>
            <w:r w:rsidRPr="005E6B7E">
              <w:rPr>
                <w:sz w:val="20"/>
                <w:szCs w:val="20"/>
              </w:rPr>
              <w:t xml:space="preserve"> de </w:t>
            </w:r>
            <w:proofErr w:type="spellStart"/>
            <w:r w:rsidRPr="005E6B7E">
              <w:rPr>
                <w:sz w:val="20"/>
                <w:szCs w:val="20"/>
              </w:rPr>
              <w:t>mărime</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îngroşare</w:t>
            </w:r>
            <w:proofErr w:type="spellEnd"/>
            <w:r w:rsidRPr="005E6B7E">
              <w:rPr>
                <w:sz w:val="20"/>
                <w:szCs w:val="20"/>
              </w:rPr>
              <w:t xml:space="preserve"> </w:t>
            </w:r>
            <w:proofErr w:type="spellStart"/>
            <w:r w:rsidRPr="005E6B7E">
              <w:rPr>
                <w:sz w:val="20"/>
                <w:szCs w:val="20"/>
              </w:rPr>
              <w:t>prezentate</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modelele</w:t>
            </w:r>
            <w:proofErr w:type="spellEnd"/>
            <w:r w:rsidRPr="005E6B7E">
              <w:rPr>
                <w:sz w:val="20"/>
                <w:szCs w:val="20"/>
              </w:rPr>
              <w:t xml:space="preserve"> A.</w:t>
            </w:r>
            <w:r w:rsidRPr="005E6B7E">
              <w:rPr>
                <w:sz w:val="20"/>
                <w:szCs w:val="20"/>
              </w:rPr>
              <w:br/>
            </w:r>
            <w:r w:rsidRPr="005E6B7E">
              <w:rPr>
                <w:b/>
                <w:bCs/>
                <w:sz w:val="20"/>
                <w:szCs w:val="20"/>
              </w:rPr>
              <w:t xml:space="preserve">    2. </w:t>
            </w:r>
            <w:proofErr w:type="spellStart"/>
            <w:r w:rsidRPr="005E6B7E">
              <w:rPr>
                <w:sz w:val="20"/>
                <w:szCs w:val="20"/>
              </w:rPr>
              <w:t>Materialele</w:t>
            </w:r>
            <w:proofErr w:type="spellEnd"/>
            <w:r w:rsidRPr="005E6B7E">
              <w:rPr>
                <w:sz w:val="20"/>
                <w:szCs w:val="20"/>
              </w:rPr>
              <w:t xml:space="preserve"> </w:t>
            </w:r>
            <w:proofErr w:type="spellStart"/>
            <w:r w:rsidRPr="005E6B7E">
              <w:rPr>
                <w:sz w:val="20"/>
                <w:szCs w:val="20"/>
              </w:rPr>
              <w:t>utilizate</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confecţionarea</w:t>
            </w:r>
            <w:proofErr w:type="spellEnd"/>
            <w:r w:rsidRPr="005E6B7E">
              <w:rPr>
                <w:sz w:val="20"/>
                <w:szCs w:val="20"/>
              </w:rPr>
              <w:t xml:space="preserve"> </w:t>
            </w:r>
            <w:proofErr w:type="spellStart"/>
            <w:r w:rsidRPr="005E6B7E">
              <w:rPr>
                <w:sz w:val="20"/>
                <w:szCs w:val="20"/>
              </w:rPr>
              <w:t>legitimaţiilor</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fi</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funcţie</w:t>
            </w:r>
            <w:proofErr w:type="spellEnd"/>
            <w:r w:rsidRPr="005E6B7E">
              <w:rPr>
                <w:sz w:val="20"/>
                <w:szCs w:val="20"/>
              </w:rPr>
              <w:t xml:space="preserve"> de </w:t>
            </w:r>
            <w:proofErr w:type="spellStart"/>
            <w:r w:rsidRPr="005E6B7E">
              <w:rPr>
                <w:sz w:val="20"/>
                <w:szCs w:val="20"/>
              </w:rPr>
              <w:t>posibilităţile</w:t>
            </w:r>
            <w:proofErr w:type="spellEnd"/>
            <w:r w:rsidRPr="005E6B7E">
              <w:rPr>
                <w:sz w:val="20"/>
                <w:szCs w:val="20"/>
              </w:rPr>
              <w:t xml:space="preserve"> locale: </w:t>
            </w:r>
            <w:r w:rsidRPr="005E6B7E">
              <w:rPr>
                <w:b/>
                <w:bCs/>
                <w:sz w:val="20"/>
                <w:szCs w:val="20"/>
              </w:rPr>
              <w:t>a)</w:t>
            </w:r>
            <w:r w:rsidRPr="005E6B7E">
              <w:rPr>
                <w:sz w:val="20"/>
                <w:szCs w:val="20"/>
              </w:rPr>
              <w:t xml:space="preserve"> </w:t>
            </w:r>
            <w:proofErr w:type="spellStart"/>
            <w:r w:rsidRPr="005E6B7E">
              <w:rPr>
                <w:sz w:val="20"/>
                <w:szCs w:val="20"/>
              </w:rPr>
              <w:t>hârtie</w:t>
            </w:r>
            <w:proofErr w:type="spellEnd"/>
            <w:r w:rsidRPr="005E6B7E">
              <w:rPr>
                <w:sz w:val="20"/>
                <w:szCs w:val="20"/>
              </w:rPr>
              <w:t xml:space="preserve"> </w:t>
            </w:r>
            <w:proofErr w:type="spellStart"/>
            <w:r w:rsidRPr="005E6B7E">
              <w:rPr>
                <w:sz w:val="20"/>
                <w:szCs w:val="20"/>
              </w:rPr>
              <w:t>albă</w:t>
            </w:r>
            <w:proofErr w:type="spellEnd"/>
            <w:r w:rsidRPr="005E6B7E">
              <w:rPr>
                <w:sz w:val="20"/>
                <w:szCs w:val="20"/>
              </w:rPr>
              <w:t xml:space="preserve"> </w:t>
            </w:r>
            <w:proofErr w:type="spellStart"/>
            <w:r w:rsidRPr="005E6B7E">
              <w:rPr>
                <w:sz w:val="20"/>
                <w:szCs w:val="20"/>
              </w:rPr>
              <w:t>satinată</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carton </w:t>
            </w:r>
            <w:proofErr w:type="spellStart"/>
            <w:r w:rsidRPr="005E6B7E">
              <w:rPr>
                <w:sz w:val="20"/>
                <w:szCs w:val="20"/>
              </w:rPr>
              <w:t>subţire</w:t>
            </w:r>
            <w:proofErr w:type="spellEnd"/>
            <w:r w:rsidRPr="005E6B7E">
              <w:rPr>
                <w:sz w:val="20"/>
                <w:szCs w:val="20"/>
              </w:rPr>
              <w:t xml:space="preserve"> alb </w:t>
            </w:r>
            <w:proofErr w:type="spellStart"/>
            <w:r w:rsidRPr="005E6B7E">
              <w:rPr>
                <w:sz w:val="20"/>
                <w:szCs w:val="20"/>
              </w:rPr>
              <w:t>satinat</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tipărire</w:t>
            </w:r>
            <w:proofErr w:type="spellEnd"/>
            <w:r w:rsidRPr="005E6B7E">
              <w:rPr>
                <w:sz w:val="20"/>
                <w:szCs w:val="20"/>
              </w:rPr>
              <w:t xml:space="preserve">, </w:t>
            </w:r>
            <w:proofErr w:type="spellStart"/>
            <w:r w:rsidRPr="005E6B7E">
              <w:rPr>
                <w:sz w:val="20"/>
                <w:szCs w:val="20"/>
              </w:rPr>
              <w:t>lipite</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carton, </w:t>
            </w:r>
            <w:proofErr w:type="spellStart"/>
            <w:r w:rsidRPr="005E6B7E">
              <w:rPr>
                <w:sz w:val="20"/>
                <w:szCs w:val="20"/>
              </w:rPr>
              <w:t>pe</w:t>
            </w:r>
            <w:proofErr w:type="spellEnd"/>
            <w:r w:rsidRPr="005E6B7E">
              <w:rPr>
                <w:sz w:val="20"/>
                <w:szCs w:val="20"/>
              </w:rPr>
              <w:t xml:space="preserve"> al </w:t>
            </w:r>
            <w:proofErr w:type="spellStart"/>
            <w:r w:rsidRPr="005E6B7E">
              <w:rPr>
                <w:sz w:val="20"/>
                <w:szCs w:val="20"/>
              </w:rPr>
              <w:t>cărui</w:t>
            </w:r>
            <w:proofErr w:type="spellEnd"/>
            <w:r w:rsidRPr="005E6B7E">
              <w:rPr>
                <w:sz w:val="20"/>
                <w:szCs w:val="20"/>
              </w:rPr>
              <w:t xml:space="preserve"> </w:t>
            </w:r>
            <w:proofErr w:type="spellStart"/>
            <w:r w:rsidRPr="005E6B7E">
              <w:rPr>
                <w:sz w:val="20"/>
                <w:szCs w:val="20"/>
              </w:rPr>
              <w:t>revers</w:t>
            </w:r>
            <w:proofErr w:type="spellEnd"/>
            <w:r w:rsidRPr="005E6B7E">
              <w:rPr>
                <w:sz w:val="20"/>
                <w:szCs w:val="20"/>
              </w:rPr>
              <w:t xml:space="preserve"> s-a </w:t>
            </w:r>
            <w:proofErr w:type="spellStart"/>
            <w:r w:rsidRPr="005E6B7E">
              <w:rPr>
                <w:sz w:val="20"/>
                <w:szCs w:val="20"/>
              </w:rPr>
              <w:t>caşerat</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prealabil</w:t>
            </w:r>
            <w:proofErr w:type="spellEnd"/>
            <w:r w:rsidRPr="005E6B7E">
              <w:rPr>
                <w:sz w:val="20"/>
                <w:szCs w:val="20"/>
              </w:rPr>
              <w:t xml:space="preserve"> </w:t>
            </w:r>
            <w:proofErr w:type="spellStart"/>
            <w:r w:rsidRPr="005E6B7E">
              <w:rPr>
                <w:sz w:val="20"/>
                <w:szCs w:val="20"/>
              </w:rPr>
              <w:t>pânză</w:t>
            </w:r>
            <w:proofErr w:type="spellEnd"/>
            <w:r w:rsidRPr="005E6B7E">
              <w:rPr>
                <w:sz w:val="20"/>
                <w:szCs w:val="20"/>
              </w:rPr>
              <w:t xml:space="preserve"> </w:t>
            </w:r>
            <w:proofErr w:type="spellStart"/>
            <w:r w:rsidRPr="005E6B7E">
              <w:rPr>
                <w:sz w:val="20"/>
                <w:szCs w:val="20"/>
              </w:rPr>
              <w:t>impregnată</w:t>
            </w:r>
            <w:proofErr w:type="spellEnd"/>
            <w:r w:rsidRPr="005E6B7E">
              <w:rPr>
                <w:sz w:val="20"/>
                <w:szCs w:val="20"/>
              </w:rPr>
              <w:t xml:space="preserve">, </w:t>
            </w:r>
            <w:proofErr w:type="spellStart"/>
            <w:r w:rsidRPr="005E6B7E">
              <w:rPr>
                <w:sz w:val="20"/>
                <w:szCs w:val="20"/>
              </w:rPr>
              <w:t>mată</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w:t>
            </w:r>
            <w:proofErr w:type="spellStart"/>
            <w:r w:rsidRPr="005E6B7E">
              <w:rPr>
                <w:sz w:val="20"/>
                <w:szCs w:val="20"/>
              </w:rPr>
              <w:t>lucioasă</w:t>
            </w:r>
            <w:proofErr w:type="spellEnd"/>
            <w:r w:rsidRPr="005E6B7E">
              <w:rPr>
                <w:sz w:val="20"/>
                <w:szCs w:val="20"/>
              </w:rPr>
              <w:t xml:space="preserve">, </w:t>
            </w:r>
            <w:proofErr w:type="spellStart"/>
            <w:r w:rsidRPr="005E6B7E">
              <w:rPr>
                <w:sz w:val="20"/>
                <w:szCs w:val="20"/>
              </w:rPr>
              <w:t>având</w:t>
            </w:r>
            <w:proofErr w:type="spellEnd"/>
            <w:r w:rsidRPr="005E6B7E">
              <w:rPr>
                <w:sz w:val="20"/>
                <w:szCs w:val="20"/>
              </w:rPr>
              <w:t xml:space="preserve"> </w:t>
            </w:r>
            <w:proofErr w:type="spellStart"/>
            <w:r w:rsidRPr="005E6B7E">
              <w:rPr>
                <w:sz w:val="20"/>
                <w:szCs w:val="20"/>
              </w:rPr>
              <w:t>culoarea</w:t>
            </w:r>
            <w:proofErr w:type="spellEnd"/>
            <w:r w:rsidRPr="005E6B7E">
              <w:rPr>
                <w:sz w:val="20"/>
                <w:szCs w:val="20"/>
              </w:rPr>
              <w:t xml:space="preserve"> </w:t>
            </w:r>
            <w:proofErr w:type="spellStart"/>
            <w:r w:rsidRPr="005E6B7E">
              <w:rPr>
                <w:sz w:val="20"/>
                <w:szCs w:val="20"/>
              </w:rPr>
              <w:t>negru</w:t>
            </w:r>
            <w:proofErr w:type="spellEnd"/>
            <w:r w:rsidRPr="005E6B7E">
              <w:rPr>
                <w:sz w:val="20"/>
                <w:szCs w:val="20"/>
              </w:rPr>
              <w:t xml:space="preserve">, </w:t>
            </w:r>
            <w:proofErr w:type="spellStart"/>
            <w:r w:rsidRPr="005E6B7E">
              <w:rPr>
                <w:sz w:val="20"/>
                <w:szCs w:val="20"/>
              </w:rPr>
              <w:t>albastru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 xml:space="preserve"> (</w:t>
            </w:r>
            <w:proofErr w:type="spellStart"/>
            <w:r w:rsidRPr="005E6B7E">
              <w:rPr>
                <w:sz w:val="20"/>
                <w:szCs w:val="20"/>
              </w:rPr>
              <w:t>bleumarin</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w:t>
            </w:r>
            <w:proofErr w:type="spellStart"/>
            <w:r w:rsidRPr="005E6B7E">
              <w:rPr>
                <w:sz w:val="20"/>
                <w:szCs w:val="20"/>
              </w:rPr>
              <w:t>vişiniu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w:t>
            </w:r>
            <w:r w:rsidRPr="005E6B7E">
              <w:rPr>
                <w:sz w:val="20"/>
                <w:szCs w:val="20"/>
              </w:rPr>
              <w:br/>
            </w:r>
            <w:r w:rsidRPr="005E6B7E">
              <w:rPr>
                <w:b/>
                <w:bCs/>
                <w:sz w:val="20"/>
                <w:szCs w:val="20"/>
              </w:rPr>
              <w:t>b)</w:t>
            </w:r>
            <w:r w:rsidRPr="005E6B7E">
              <w:rPr>
                <w:sz w:val="20"/>
                <w:szCs w:val="20"/>
              </w:rPr>
              <w:t xml:space="preserve"> carton </w:t>
            </w:r>
            <w:proofErr w:type="spellStart"/>
            <w:r w:rsidRPr="005E6B7E">
              <w:rPr>
                <w:sz w:val="20"/>
                <w:szCs w:val="20"/>
              </w:rPr>
              <w:t>satinat</w:t>
            </w:r>
            <w:proofErr w:type="spellEnd"/>
            <w:r w:rsidRPr="005E6B7E">
              <w:rPr>
                <w:sz w:val="20"/>
                <w:szCs w:val="20"/>
              </w:rPr>
              <w:t xml:space="preserve">, alb </w:t>
            </w:r>
            <w:proofErr w:type="spellStart"/>
            <w:r w:rsidRPr="005E6B7E">
              <w:rPr>
                <w:sz w:val="20"/>
                <w:szCs w:val="20"/>
              </w:rPr>
              <w:t>pe</w:t>
            </w:r>
            <w:proofErr w:type="spellEnd"/>
            <w:r w:rsidRPr="005E6B7E">
              <w:rPr>
                <w:sz w:val="20"/>
                <w:szCs w:val="20"/>
              </w:rPr>
              <w:t xml:space="preserve"> </w:t>
            </w:r>
            <w:proofErr w:type="spellStart"/>
            <w:r w:rsidRPr="005E6B7E">
              <w:rPr>
                <w:sz w:val="20"/>
                <w:szCs w:val="20"/>
              </w:rPr>
              <w:t>faţa</w:t>
            </w:r>
            <w:proofErr w:type="spellEnd"/>
            <w:r w:rsidRPr="005E6B7E">
              <w:rPr>
                <w:sz w:val="20"/>
                <w:szCs w:val="20"/>
              </w:rPr>
              <w:t xml:space="preserve"> </w:t>
            </w:r>
            <w:proofErr w:type="spellStart"/>
            <w:r w:rsidRPr="005E6B7E">
              <w:rPr>
                <w:sz w:val="20"/>
                <w:szCs w:val="20"/>
              </w:rPr>
              <w:t>destinată</w:t>
            </w:r>
            <w:proofErr w:type="spellEnd"/>
            <w:r w:rsidRPr="005E6B7E">
              <w:rPr>
                <w:sz w:val="20"/>
                <w:szCs w:val="20"/>
              </w:rPr>
              <w:t xml:space="preserve"> </w:t>
            </w:r>
            <w:proofErr w:type="spellStart"/>
            <w:r w:rsidRPr="005E6B7E">
              <w:rPr>
                <w:sz w:val="20"/>
                <w:szCs w:val="20"/>
              </w:rPr>
              <w:t>tipăririi</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având</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w:t>
            </w:r>
            <w:proofErr w:type="spellStart"/>
            <w:r w:rsidRPr="005E6B7E">
              <w:rPr>
                <w:sz w:val="20"/>
                <w:szCs w:val="20"/>
              </w:rPr>
              <w:t>revers</w:t>
            </w:r>
            <w:proofErr w:type="spellEnd"/>
            <w:r w:rsidRPr="005E6B7E">
              <w:rPr>
                <w:sz w:val="20"/>
                <w:szCs w:val="20"/>
              </w:rPr>
              <w:t xml:space="preserve"> </w:t>
            </w:r>
            <w:proofErr w:type="spellStart"/>
            <w:r w:rsidRPr="005E6B7E">
              <w:rPr>
                <w:sz w:val="20"/>
                <w:szCs w:val="20"/>
              </w:rPr>
              <w:t>culoarea</w:t>
            </w:r>
            <w:proofErr w:type="spellEnd"/>
            <w:r w:rsidRPr="005E6B7E">
              <w:rPr>
                <w:sz w:val="20"/>
                <w:szCs w:val="20"/>
              </w:rPr>
              <w:t xml:space="preserve"> alb, </w:t>
            </w:r>
            <w:proofErr w:type="spellStart"/>
            <w:r w:rsidRPr="005E6B7E">
              <w:rPr>
                <w:sz w:val="20"/>
                <w:szCs w:val="20"/>
              </w:rPr>
              <w:t>negru</w:t>
            </w:r>
            <w:proofErr w:type="spellEnd"/>
            <w:r w:rsidRPr="005E6B7E">
              <w:rPr>
                <w:sz w:val="20"/>
                <w:szCs w:val="20"/>
              </w:rPr>
              <w:t xml:space="preserve">, </w:t>
            </w:r>
            <w:proofErr w:type="spellStart"/>
            <w:r w:rsidRPr="005E6B7E">
              <w:rPr>
                <w:sz w:val="20"/>
                <w:szCs w:val="20"/>
              </w:rPr>
              <w:t>albastru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 xml:space="preserve"> (</w:t>
            </w:r>
            <w:proofErr w:type="spellStart"/>
            <w:r w:rsidRPr="005E6B7E">
              <w:rPr>
                <w:sz w:val="20"/>
                <w:szCs w:val="20"/>
              </w:rPr>
              <w:t>bleumarin</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w:t>
            </w:r>
            <w:proofErr w:type="spellStart"/>
            <w:r w:rsidRPr="005E6B7E">
              <w:rPr>
                <w:sz w:val="20"/>
                <w:szCs w:val="20"/>
              </w:rPr>
              <w:t>vişiniu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 xml:space="preserve">, </w:t>
            </w:r>
            <w:proofErr w:type="spellStart"/>
            <w:r w:rsidRPr="005E6B7E">
              <w:rPr>
                <w:sz w:val="20"/>
                <w:szCs w:val="20"/>
              </w:rPr>
              <w:t>cartonul</w:t>
            </w:r>
            <w:proofErr w:type="spellEnd"/>
            <w:r w:rsidRPr="005E6B7E">
              <w:rPr>
                <w:sz w:val="20"/>
                <w:szCs w:val="20"/>
              </w:rPr>
              <w:t xml:space="preserve"> </w:t>
            </w:r>
            <w:proofErr w:type="spellStart"/>
            <w:r w:rsidRPr="005E6B7E">
              <w:rPr>
                <w:sz w:val="20"/>
                <w:szCs w:val="20"/>
              </w:rPr>
              <w:t>fiind</w:t>
            </w:r>
            <w:proofErr w:type="spellEnd"/>
            <w:r w:rsidRPr="005E6B7E">
              <w:rPr>
                <w:sz w:val="20"/>
                <w:szCs w:val="20"/>
              </w:rPr>
              <w:t xml:space="preserve"> </w:t>
            </w:r>
            <w:proofErr w:type="spellStart"/>
            <w:r w:rsidRPr="005E6B7E">
              <w:rPr>
                <w:sz w:val="20"/>
                <w:szCs w:val="20"/>
              </w:rPr>
              <w:t>tratat</w:t>
            </w:r>
            <w:proofErr w:type="spellEnd"/>
            <w:r w:rsidRPr="005E6B7E">
              <w:rPr>
                <w:sz w:val="20"/>
                <w:szCs w:val="20"/>
              </w:rPr>
              <w:t xml:space="preserve"> </w:t>
            </w:r>
            <w:proofErr w:type="spellStart"/>
            <w:r w:rsidRPr="005E6B7E">
              <w:rPr>
                <w:sz w:val="20"/>
                <w:szCs w:val="20"/>
              </w:rPr>
              <w:t>după</w:t>
            </w:r>
            <w:proofErr w:type="spellEnd"/>
            <w:r w:rsidRPr="005E6B7E">
              <w:rPr>
                <w:sz w:val="20"/>
                <w:szCs w:val="20"/>
              </w:rPr>
              <w:t xml:space="preserve"> </w:t>
            </w:r>
            <w:proofErr w:type="spellStart"/>
            <w:r w:rsidRPr="005E6B7E">
              <w:rPr>
                <w:sz w:val="20"/>
                <w:szCs w:val="20"/>
              </w:rPr>
              <w:t>tipărire</w:t>
            </w:r>
            <w:proofErr w:type="spellEnd"/>
            <w:r w:rsidRPr="005E6B7E">
              <w:rPr>
                <w:sz w:val="20"/>
                <w:szCs w:val="20"/>
              </w:rPr>
              <w:t xml:space="preserve"> </w:t>
            </w:r>
            <w:proofErr w:type="spellStart"/>
            <w:r w:rsidRPr="005E6B7E">
              <w:rPr>
                <w:sz w:val="20"/>
                <w:szCs w:val="20"/>
              </w:rPr>
              <w:t>prin</w:t>
            </w:r>
            <w:proofErr w:type="spellEnd"/>
            <w:r w:rsidRPr="005E6B7E">
              <w:rPr>
                <w:sz w:val="20"/>
                <w:szCs w:val="20"/>
              </w:rPr>
              <w:t xml:space="preserve"> </w:t>
            </w:r>
            <w:proofErr w:type="spellStart"/>
            <w:r w:rsidRPr="005E6B7E">
              <w:rPr>
                <w:sz w:val="20"/>
                <w:szCs w:val="20"/>
              </w:rPr>
              <w:t>laminare</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folie</w:t>
            </w:r>
            <w:proofErr w:type="spellEnd"/>
            <w:r w:rsidRPr="005E6B7E">
              <w:rPr>
                <w:sz w:val="20"/>
                <w:szCs w:val="20"/>
              </w:rPr>
              <w:t xml:space="preserve"> </w:t>
            </w:r>
            <w:proofErr w:type="spellStart"/>
            <w:r w:rsidRPr="005E6B7E">
              <w:rPr>
                <w:sz w:val="20"/>
                <w:szCs w:val="20"/>
              </w:rPr>
              <w:t>transparentă</w:t>
            </w:r>
            <w:proofErr w:type="spellEnd"/>
            <w:r w:rsidRPr="005E6B7E">
              <w:rPr>
                <w:sz w:val="20"/>
                <w:szCs w:val="20"/>
              </w:rPr>
              <w:t xml:space="preserve">, </w:t>
            </w:r>
            <w:proofErr w:type="spellStart"/>
            <w:r w:rsidRPr="005E6B7E">
              <w:rPr>
                <w:sz w:val="20"/>
                <w:szCs w:val="20"/>
              </w:rPr>
              <w:t>după</w:t>
            </w:r>
            <w:proofErr w:type="spellEnd"/>
            <w:r w:rsidRPr="005E6B7E">
              <w:rPr>
                <w:sz w:val="20"/>
                <w:szCs w:val="20"/>
              </w:rPr>
              <w:t xml:space="preserve"> </w:t>
            </w:r>
            <w:proofErr w:type="spellStart"/>
            <w:r w:rsidRPr="005E6B7E">
              <w:rPr>
                <w:sz w:val="20"/>
                <w:szCs w:val="20"/>
              </w:rPr>
              <w:t>unul</w:t>
            </w:r>
            <w:proofErr w:type="spellEnd"/>
            <w:r w:rsidRPr="005E6B7E">
              <w:rPr>
                <w:sz w:val="20"/>
                <w:szCs w:val="20"/>
              </w:rPr>
              <w:t xml:space="preserve"> </w:t>
            </w:r>
            <w:proofErr w:type="spellStart"/>
            <w:r w:rsidRPr="005E6B7E">
              <w:rPr>
                <w:sz w:val="20"/>
                <w:szCs w:val="20"/>
              </w:rPr>
              <w:t>dintre</w:t>
            </w:r>
            <w:proofErr w:type="spellEnd"/>
            <w:r w:rsidRPr="005E6B7E">
              <w:rPr>
                <w:sz w:val="20"/>
                <w:szCs w:val="20"/>
              </w:rPr>
              <w:t xml:space="preserve"> </w:t>
            </w:r>
            <w:proofErr w:type="spellStart"/>
            <w:r w:rsidRPr="005E6B7E">
              <w:rPr>
                <w:sz w:val="20"/>
                <w:szCs w:val="20"/>
              </w:rPr>
              <w:t>procedeele</w:t>
            </w:r>
            <w:proofErr w:type="spellEnd"/>
            <w:r w:rsidRPr="005E6B7E">
              <w:rPr>
                <w:sz w:val="20"/>
                <w:szCs w:val="20"/>
              </w:rPr>
              <w:t xml:space="preserve"> </w:t>
            </w:r>
            <w:proofErr w:type="spellStart"/>
            <w:r w:rsidRPr="005E6B7E">
              <w:rPr>
                <w:sz w:val="20"/>
                <w:szCs w:val="20"/>
              </w:rPr>
              <w:t>utilizate</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prezent</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acest</w:t>
            </w:r>
            <w:proofErr w:type="spellEnd"/>
            <w:r w:rsidRPr="005E6B7E">
              <w:rPr>
                <w:sz w:val="20"/>
                <w:szCs w:val="20"/>
              </w:rPr>
              <w:t xml:space="preserve"> </w:t>
            </w:r>
            <w:proofErr w:type="spellStart"/>
            <w:r w:rsidRPr="005E6B7E">
              <w:rPr>
                <w:sz w:val="20"/>
                <w:szCs w:val="20"/>
              </w:rPr>
              <w:t>scop</w:t>
            </w:r>
            <w:proofErr w:type="spellEnd"/>
            <w:r w:rsidRPr="005E6B7E">
              <w:rPr>
                <w:sz w:val="20"/>
                <w:szCs w:val="20"/>
              </w:rPr>
              <w:t>;</w:t>
            </w:r>
            <w:r w:rsidRPr="005E6B7E">
              <w:rPr>
                <w:sz w:val="20"/>
                <w:szCs w:val="20"/>
              </w:rPr>
              <w:br/>
            </w:r>
            <w:r w:rsidRPr="005E6B7E">
              <w:rPr>
                <w:b/>
                <w:bCs/>
                <w:sz w:val="20"/>
                <w:szCs w:val="20"/>
              </w:rPr>
              <w:t xml:space="preserve">c) </w:t>
            </w:r>
            <w:r w:rsidRPr="005E6B7E">
              <w:rPr>
                <w:sz w:val="20"/>
                <w:szCs w:val="20"/>
              </w:rPr>
              <w:t xml:space="preserve">material plastic </w:t>
            </w:r>
            <w:proofErr w:type="spellStart"/>
            <w:r w:rsidRPr="005E6B7E">
              <w:rPr>
                <w:sz w:val="20"/>
                <w:szCs w:val="20"/>
              </w:rPr>
              <w:t>flexibil</w:t>
            </w:r>
            <w:proofErr w:type="spellEnd"/>
            <w:r w:rsidRPr="005E6B7E">
              <w:rPr>
                <w:sz w:val="20"/>
                <w:szCs w:val="20"/>
              </w:rPr>
              <w:t xml:space="preserve"> alb cu </w:t>
            </w:r>
            <w:proofErr w:type="spellStart"/>
            <w:r w:rsidRPr="005E6B7E">
              <w:rPr>
                <w:sz w:val="20"/>
                <w:szCs w:val="20"/>
              </w:rPr>
              <w:t>grosimea</w:t>
            </w:r>
            <w:proofErr w:type="spellEnd"/>
            <w:r w:rsidRPr="005E6B7E">
              <w:rPr>
                <w:sz w:val="20"/>
                <w:szCs w:val="20"/>
              </w:rPr>
              <w:t xml:space="preserve"> de 0,3 'f7 0,5 mm, </w:t>
            </w:r>
            <w:proofErr w:type="spellStart"/>
            <w:r w:rsidRPr="005E6B7E">
              <w:rPr>
                <w:sz w:val="20"/>
                <w:szCs w:val="20"/>
              </w:rPr>
              <w:t>urmând</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rest </w:t>
            </w:r>
            <w:proofErr w:type="spellStart"/>
            <w:r w:rsidRPr="005E6B7E">
              <w:rPr>
                <w:sz w:val="20"/>
                <w:szCs w:val="20"/>
              </w:rPr>
              <w:t>recomandările</w:t>
            </w:r>
            <w:proofErr w:type="spellEnd"/>
            <w:r w:rsidRPr="005E6B7E">
              <w:rPr>
                <w:sz w:val="20"/>
                <w:szCs w:val="20"/>
              </w:rPr>
              <w:t xml:space="preserve"> de la lit. b). </w:t>
            </w:r>
          </w:p>
          <w:p w:rsidR="005114E6" w:rsidRPr="005E6B7E" w:rsidRDefault="005114E6" w:rsidP="00001883">
            <w:pPr>
              <w:pStyle w:val="NormalWeb"/>
              <w:rPr>
                <w:sz w:val="20"/>
                <w:szCs w:val="20"/>
              </w:rPr>
            </w:pPr>
            <w:r w:rsidRPr="005E6B7E">
              <w:rPr>
                <w:b/>
                <w:bCs/>
                <w:sz w:val="20"/>
                <w:szCs w:val="20"/>
              </w:rPr>
              <w:t>    3.</w:t>
            </w:r>
            <w:r w:rsidRPr="005E6B7E">
              <w:rPr>
                <w:sz w:val="20"/>
                <w:szCs w:val="20"/>
              </w:rPr>
              <w:t xml:space="preserve"> </w:t>
            </w:r>
            <w:proofErr w:type="spellStart"/>
            <w:r w:rsidRPr="005E6B7E">
              <w:rPr>
                <w:sz w:val="20"/>
                <w:szCs w:val="20"/>
              </w:rPr>
              <w:t>Legitimaţiile</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avea</w:t>
            </w:r>
            <w:proofErr w:type="spellEnd"/>
            <w:r w:rsidRPr="005E6B7E">
              <w:rPr>
                <w:sz w:val="20"/>
                <w:szCs w:val="20"/>
              </w:rPr>
              <w:t xml:space="preserve"> </w:t>
            </w:r>
            <w:proofErr w:type="spellStart"/>
            <w:r w:rsidRPr="005E6B7E">
              <w:rPr>
                <w:sz w:val="20"/>
                <w:szCs w:val="20"/>
              </w:rPr>
              <w:t>lungimea</w:t>
            </w:r>
            <w:proofErr w:type="spellEnd"/>
            <w:r w:rsidRPr="005E6B7E">
              <w:rPr>
                <w:sz w:val="20"/>
                <w:szCs w:val="20"/>
              </w:rPr>
              <w:t xml:space="preserve"> de 80 mm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lăţimea</w:t>
            </w:r>
            <w:proofErr w:type="spellEnd"/>
            <w:r w:rsidRPr="005E6B7E">
              <w:rPr>
                <w:sz w:val="20"/>
                <w:szCs w:val="20"/>
              </w:rPr>
              <w:t xml:space="preserve"> de 55 mm.</w:t>
            </w:r>
            <w:r w:rsidRPr="005E6B7E">
              <w:rPr>
                <w:sz w:val="20"/>
                <w:szCs w:val="20"/>
              </w:rPr>
              <w:br/>
            </w:r>
            <w:r w:rsidRPr="005E6B7E">
              <w:rPr>
                <w:b/>
                <w:bCs/>
                <w:sz w:val="20"/>
                <w:szCs w:val="20"/>
              </w:rPr>
              <w:t>    4.</w:t>
            </w:r>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toate</w:t>
            </w:r>
            <w:proofErr w:type="spellEnd"/>
            <w:r w:rsidRPr="005E6B7E">
              <w:rPr>
                <w:sz w:val="20"/>
                <w:szCs w:val="20"/>
              </w:rPr>
              <w:t xml:space="preserve"> </w:t>
            </w:r>
            <w:proofErr w:type="spellStart"/>
            <w:r w:rsidRPr="005E6B7E">
              <w:rPr>
                <w:sz w:val="20"/>
                <w:szCs w:val="20"/>
              </w:rPr>
              <w:t>cazurile</w:t>
            </w:r>
            <w:proofErr w:type="spellEnd"/>
            <w:r w:rsidRPr="005E6B7E">
              <w:rPr>
                <w:sz w:val="20"/>
                <w:szCs w:val="20"/>
              </w:rPr>
              <w:t xml:space="preserve"> </w:t>
            </w:r>
            <w:proofErr w:type="spellStart"/>
            <w:r w:rsidRPr="005E6B7E">
              <w:rPr>
                <w:sz w:val="20"/>
                <w:szCs w:val="20"/>
              </w:rPr>
              <w:t>legitimaţiile</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avea</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colţul</w:t>
            </w:r>
            <w:proofErr w:type="spellEnd"/>
            <w:r w:rsidRPr="005E6B7E">
              <w:rPr>
                <w:sz w:val="20"/>
                <w:szCs w:val="20"/>
              </w:rPr>
              <w:t xml:space="preserve"> </w:t>
            </w:r>
            <w:proofErr w:type="spellStart"/>
            <w:r w:rsidRPr="005E6B7E">
              <w:rPr>
                <w:sz w:val="20"/>
                <w:szCs w:val="20"/>
              </w:rPr>
              <w:t>stânga</w:t>
            </w:r>
            <w:proofErr w:type="spellEnd"/>
            <w:r w:rsidRPr="005E6B7E">
              <w:rPr>
                <w:sz w:val="20"/>
                <w:szCs w:val="20"/>
              </w:rPr>
              <w:t xml:space="preserve"> </w:t>
            </w:r>
            <w:proofErr w:type="spellStart"/>
            <w:r w:rsidRPr="005E6B7E">
              <w:rPr>
                <w:sz w:val="20"/>
                <w:szCs w:val="20"/>
              </w:rPr>
              <w:t>sus</w:t>
            </w:r>
            <w:proofErr w:type="spellEnd"/>
            <w:r w:rsidRPr="005E6B7E">
              <w:rPr>
                <w:sz w:val="20"/>
                <w:szCs w:val="20"/>
              </w:rPr>
              <w:t xml:space="preserve"> </w:t>
            </w:r>
            <w:proofErr w:type="spellStart"/>
            <w:r w:rsidRPr="005E6B7E">
              <w:rPr>
                <w:sz w:val="20"/>
                <w:szCs w:val="20"/>
              </w:rPr>
              <w:t>marcate</w:t>
            </w:r>
            <w:proofErr w:type="spellEnd"/>
            <w:r w:rsidRPr="005E6B7E">
              <w:rPr>
                <w:sz w:val="20"/>
                <w:szCs w:val="20"/>
              </w:rPr>
              <w:t xml:space="preserve">: </w:t>
            </w:r>
            <w:proofErr w:type="spellStart"/>
            <w:r w:rsidRPr="005E6B7E">
              <w:rPr>
                <w:sz w:val="20"/>
                <w:szCs w:val="20"/>
              </w:rPr>
              <w:t>culorile</w:t>
            </w:r>
            <w:proofErr w:type="spellEnd"/>
            <w:r w:rsidRPr="005E6B7E">
              <w:rPr>
                <w:sz w:val="20"/>
                <w:szCs w:val="20"/>
              </w:rPr>
              <w:t xml:space="preserve"> </w:t>
            </w:r>
            <w:proofErr w:type="spellStart"/>
            <w:r w:rsidRPr="005E6B7E">
              <w:rPr>
                <w:sz w:val="20"/>
                <w:szCs w:val="20"/>
              </w:rPr>
              <w:t>drapelului</w:t>
            </w:r>
            <w:proofErr w:type="spellEnd"/>
            <w:r w:rsidRPr="005E6B7E">
              <w:rPr>
                <w:sz w:val="20"/>
                <w:szCs w:val="20"/>
              </w:rPr>
              <w:t xml:space="preserve"> </w:t>
            </w:r>
            <w:proofErr w:type="spellStart"/>
            <w:r w:rsidRPr="005E6B7E">
              <w:rPr>
                <w:sz w:val="20"/>
                <w:szCs w:val="20"/>
              </w:rPr>
              <w:t>României</w:t>
            </w:r>
            <w:proofErr w:type="spellEnd"/>
            <w:r w:rsidRPr="005E6B7E">
              <w:rPr>
                <w:sz w:val="20"/>
                <w:szCs w:val="20"/>
              </w:rPr>
              <w:t xml:space="preserve">, </w:t>
            </w:r>
            <w:proofErr w:type="spellStart"/>
            <w:r w:rsidRPr="005E6B7E">
              <w:rPr>
                <w:sz w:val="20"/>
                <w:szCs w:val="20"/>
              </w:rPr>
              <w:t>unde</w:t>
            </w:r>
            <w:proofErr w:type="spellEnd"/>
            <w:r w:rsidRPr="005E6B7E">
              <w:rPr>
                <w:sz w:val="20"/>
                <w:szCs w:val="20"/>
              </w:rPr>
              <w:t xml:space="preserve"> </w:t>
            </w:r>
            <w:proofErr w:type="spellStart"/>
            <w:r w:rsidRPr="005E6B7E">
              <w:rPr>
                <w:sz w:val="20"/>
                <w:szCs w:val="20"/>
              </w:rPr>
              <w:t>culoarea</w:t>
            </w:r>
            <w:proofErr w:type="spellEnd"/>
            <w:r w:rsidRPr="005E6B7E">
              <w:rPr>
                <w:sz w:val="20"/>
                <w:szCs w:val="20"/>
              </w:rPr>
              <w:t xml:space="preserve"> </w:t>
            </w:r>
            <w:proofErr w:type="spellStart"/>
            <w:r w:rsidRPr="005E6B7E">
              <w:rPr>
                <w:sz w:val="20"/>
                <w:szCs w:val="20"/>
              </w:rPr>
              <w:t>albastră</w:t>
            </w:r>
            <w:proofErr w:type="spellEnd"/>
            <w:r w:rsidRPr="005E6B7E">
              <w:rPr>
                <w:sz w:val="20"/>
                <w:szCs w:val="20"/>
              </w:rPr>
              <w:t xml:space="preserve"> </w:t>
            </w:r>
            <w:proofErr w:type="spellStart"/>
            <w:r w:rsidRPr="005E6B7E">
              <w:rPr>
                <w:sz w:val="20"/>
                <w:szCs w:val="20"/>
              </w:rPr>
              <w:t>este</w:t>
            </w:r>
            <w:proofErr w:type="spellEnd"/>
            <w:r w:rsidRPr="005E6B7E">
              <w:rPr>
                <w:sz w:val="20"/>
                <w:szCs w:val="20"/>
              </w:rPr>
              <w:t xml:space="preserve"> </w:t>
            </w:r>
            <w:proofErr w:type="spellStart"/>
            <w:r w:rsidRPr="005E6B7E">
              <w:rPr>
                <w:sz w:val="20"/>
                <w:szCs w:val="20"/>
              </w:rPr>
              <w:t>dispusă</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partea</w:t>
            </w:r>
            <w:proofErr w:type="spellEnd"/>
            <w:r w:rsidRPr="005E6B7E">
              <w:rPr>
                <w:sz w:val="20"/>
                <w:szCs w:val="20"/>
              </w:rPr>
              <w:t xml:space="preserve"> de </w:t>
            </w:r>
            <w:proofErr w:type="spellStart"/>
            <w:r w:rsidRPr="005E6B7E">
              <w:rPr>
                <w:sz w:val="20"/>
                <w:szCs w:val="20"/>
              </w:rPr>
              <w:t>sus</w:t>
            </w:r>
            <w:proofErr w:type="spellEnd"/>
            <w:r w:rsidRPr="005E6B7E">
              <w:rPr>
                <w:sz w:val="20"/>
                <w:szCs w:val="20"/>
              </w:rPr>
              <w:t xml:space="preserve">, </w:t>
            </w:r>
            <w:proofErr w:type="spellStart"/>
            <w:r w:rsidRPr="005E6B7E">
              <w:rPr>
                <w:sz w:val="20"/>
                <w:szCs w:val="20"/>
              </w:rPr>
              <w:t>precum</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Stema</w:t>
            </w:r>
            <w:proofErr w:type="spellEnd"/>
            <w:r w:rsidRPr="005E6B7E">
              <w:rPr>
                <w:sz w:val="20"/>
                <w:szCs w:val="20"/>
              </w:rPr>
              <w:t xml:space="preserve"> </w:t>
            </w:r>
            <w:proofErr w:type="spellStart"/>
            <w:r w:rsidRPr="005E6B7E">
              <w:rPr>
                <w:sz w:val="20"/>
                <w:szCs w:val="20"/>
              </w:rPr>
              <w:t>României</w:t>
            </w:r>
            <w:proofErr w:type="spellEnd"/>
            <w:r w:rsidRPr="005E6B7E">
              <w:rPr>
                <w:sz w:val="20"/>
                <w:szCs w:val="20"/>
              </w:rPr>
              <w:t>.</w:t>
            </w:r>
            <w:r w:rsidRPr="005E6B7E">
              <w:rPr>
                <w:sz w:val="20"/>
                <w:szCs w:val="20"/>
              </w:rPr>
              <w:br/>
            </w:r>
            <w:r w:rsidRPr="005E6B7E">
              <w:rPr>
                <w:b/>
                <w:bCs/>
                <w:sz w:val="20"/>
                <w:szCs w:val="20"/>
              </w:rPr>
              <w:t xml:space="preserve">    5. </w:t>
            </w:r>
            <w:proofErr w:type="spellStart"/>
            <w:r w:rsidRPr="005E6B7E">
              <w:rPr>
                <w:sz w:val="20"/>
                <w:szCs w:val="20"/>
              </w:rPr>
              <w:t>Modelul</w:t>
            </w:r>
            <w:proofErr w:type="spellEnd"/>
            <w:r w:rsidRPr="005E6B7E">
              <w:rPr>
                <w:sz w:val="20"/>
                <w:szCs w:val="20"/>
              </w:rPr>
              <w:t xml:space="preserve"> </w:t>
            </w:r>
            <w:proofErr w:type="spellStart"/>
            <w:r w:rsidRPr="005E6B7E">
              <w:rPr>
                <w:sz w:val="20"/>
                <w:szCs w:val="20"/>
              </w:rPr>
              <w:t>propus</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w:t>
            </w:r>
            <w:proofErr w:type="spellStart"/>
            <w:r w:rsidRPr="005E6B7E">
              <w:rPr>
                <w:sz w:val="20"/>
                <w:szCs w:val="20"/>
              </w:rPr>
              <w:t>baza</w:t>
            </w:r>
            <w:proofErr w:type="spellEnd"/>
            <w:r w:rsidRPr="005E6B7E">
              <w:rPr>
                <w:sz w:val="20"/>
                <w:szCs w:val="20"/>
              </w:rPr>
              <w:t xml:space="preserve"> </w:t>
            </w:r>
            <w:proofErr w:type="spellStart"/>
            <w:r w:rsidRPr="005E6B7E">
              <w:rPr>
                <w:sz w:val="20"/>
                <w:szCs w:val="20"/>
              </w:rPr>
              <w:t>recomandărilor</w:t>
            </w:r>
            <w:proofErr w:type="spellEnd"/>
            <w:r w:rsidRPr="005E6B7E">
              <w:rPr>
                <w:sz w:val="20"/>
                <w:szCs w:val="20"/>
              </w:rPr>
              <w:t xml:space="preserve"> de </w:t>
            </w:r>
            <w:proofErr w:type="spellStart"/>
            <w:r w:rsidRPr="005E6B7E">
              <w:rPr>
                <w:sz w:val="20"/>
                <w:szCs w:val="20"/>
              </w:rPr>
              <w:t>mai</w:t>
            </w:r>
            <w:proofErr w:type="spellEnd"/>
            <w:r w:rsidRPr="005E6B7E">
              <w:rPr>
                <w:sz w:val="20"/>
                <w:szCs w:val="20"/>
              </w:rPr>
              <w:t xml:space="preserve"> </w:t>
            </w:r>
            <w:proofErr w:type="spellStart"/>
            <w:r w:rsidRPr="005E6B7E">
              <w:rPr>
                <w:sz w:val="20"/>
                <w:szCs w:val="20"/>
              </w:rPr>
              <w:t>sus</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adoptat</w:t>
            </w:r>
            <w:proofErr w:type="spellEnd"/>
            <w:r w:rsidRPr="005E6B7E">
              <w:rPr>
                <w:sz w:val="20"/>
                <w:szCs w:val="20"/>
              </w:rPr>
              <w:t xml:space="preserve"> </w:t>
            </w:r>
            <w:proofErr w:type="spellStart"/>
            <w:r w:rsidRPr="005E6B7E">
              <w:rPr>
                <w:sz w:val="20"/>
                <w:szCs w:val="20"/>
              </w:rPr>
              <w:t>prin</w:t>
            </w:r>
            <w:proofErr w:type="spellEnd"/>
            <w:r w:rsidRPr="005E6B7E">
              <w:rPr>
                <w:sz w:val="20"/>
                <w:szCs w:val="20"/>
              </w:rPr>
              <w:t xml:space="preserve"> </w:t>
            </w:r>
            <w:proofErr w:type="spellStart"/>
            <w:r w:rsidRPr="005E6B7E">
              <w:rPr>
                <w:sz w:val="20"/>
                <w:szCs w:val="20"/>
              </w:rPr>
              <w:t>hotărâre</w:t>
            </w:r>
            <w:proofErr w:type="spellEnd"/>
            <w:r w:rsidRPr="005E6B7E">
              <w:rPr>
                <w:sz w:val="20"/>
                <w:szCs w:val="20"/>
              </w:rPr>
              <w:t xml:space="preserve"> a </w:t>
            </w:r>
            <w:proofErr w:type="spellStart"/>
            <w:r w:rsidRPr="005E6B7E">
              <w:rPr>
                <w:sz w:val="20"/>
                <w:szCs w:val="20"/>
              </w:rPr>
              <w:t>consiliului</w:t>
            </w:r>
            <w:proofErr w:type="spellEnd"/>
            <w:r w:rsidRPr="005E6B7E">
              <w:rPr>
                <w:sz w:val="20"/>
                <w:szCs w:val="20"/>
              </w:rPr>
              <w:t xml:space="preserve"> local, a </w:t>
            </w:r>
            <w:proofErr w:type="spellStart"/>
            <w:r w:rsidRPr="005E6B7E">
              <w:rPr>
                <w:sz w:val="20"/>
                <w:szCs w:val="20"/>
              </w:rPr>
              <w:t>Consiliului</w:t>
            </w:r>
            <w:proofErr w:type="spellEnd"/>
            <w:r w:rsidRPr="005E6B7E">
              <w:rPr>
                <w:sz w:val="20"/>
                <w:szCs w:val="20"/>
              </w:rPr>
              <w:t xml:space="preserve"> General al </w:t>
            </w:r>
            <w:proofErr w:type="spellStart"/>
            <w:r w:rsidRPr="005E6B7E">
              <w:rPr>
                <w:sz w:val="20"/>
                <w:szCs w:val="20"/>
              </w:rPr>
              <w:t>Municipiului</w:t>
            </w:r>
            <w:proofErr w:type="spellEnd"/>
            <w:r w:rsidRPr="005E6B7E">
              <w:rPr>
                <w:sz w:val="20"/>
                <w:szCs w:val="20"/>
              </w:rPr>
              <w:t xml:space="preserve"> </w:t>
            </w:r>
            <w:proofErr w:type="spellStart"/>
            <w:r w:rsidRPr="005E6B7E">
              <w:rPr>
                <w:sz w:val="20"/>
                <w:szCs w:val="20"/>
              </w:rPr>
              <w:t>Bucureşti</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a </w:t>
            </w:r>
            <w:proofErr w:type="spellStart"/>
            <w:r w:rsidRPr="005E6B7E">
              <w:rPr>
                <w:sz w:val="20"/>
                <w:szCs w:val="20"/>
              </w:rPr>
              <w:t>consiliului</w:t>
            </w:r>
            <w:proofErr w:type="spellEnd"/>
            <w:r w:rsidRPr="005E6B7E">
              <w:rPr>
                <w:sz w:val="20"/>
                <w:szCs w:val="20"/>
              </w:rPr>
              <w:t xml:space="preserve"> </w:t>
            </w:r>
            <w:proofErr w:type="spellStart"/>
            <w:r w:rsidRPr="005E6B7E">
              <w:rPr>
                <w:sz w:val="20"/>
                <w:szCs w:val="20"/>
              </w:rPr>
              <w:t>judeţean</w:t>
            </w:r>
            <w:proofErr w:type="spellEnd"/>
            <w:r w:rsidRPr="005E6B7E">
              <w:rPr>
                <w:sz w:val="20"/>
                <w:szCs w:val="20"/>
              </w:rPr>
              <w:t xml:space="preserve">, </w:t>
            </w:r>
            <w:proofErr w:type="spellStart"/>
            <w:r w:rsidRPr="005E6B7E">
              <w:rPr>
                <w:sz w:val="20"/>
                <w:szCs w:val="20"/>
              </w:rPr>
              <w:t>după</w:t>
            </w:r>
            <w:proofErr w:type="spellEnd"/>
            <w:r w:rsidRPr="005E6B7E">
              <w:rPr>
                <w:sz w:val="20"/>
                <w:szCs w:val="20"/>
              </w:rPr>
              <w:t xml:space="preserve"> </w:t>
            </w:r>
            <w:proofErr w:type="spellStart"/>
            <w:r w:rsidRPr="005E6B7E">
              <w:rPr>
                <w:sz w:val="20"/>
                <w:szCs w:val="20"/>
              </w:rPr>
              <w:t>caz</w:t>
            </w:r>
            <w:proofErr w:type="spellEnd"/>
            <w:r w:rsidRPr="005E6B7E">
              <w:rPr>
                <w:sz w:val="20"/>
                <w:szCs w:val="20"/>
              </w:rPr>
              <w:t xml:space="preserve">, </w:t>
            </w:r>
            <w:proofErr w:type="spellStart"/>
            <w:r w:rsidRPr="005E6B7E">
              <w:rPr>
                <w:sz w:val="20"/>
                <w:szCs w:val="20"/>
              </w:rPr>
              <w:t>va</w:t>
            </w:r>
            <w:proofErr w:type="spellEnd"/>
            <w:r w:rsidRPr="005E6B7E">
              <w:rPr>
                <w:sz w:val="20"/>
                <w:szCs w:val="20"/>
              </w:rPr>
              <w:t xml:space="preserve"> </w:t>
            </w:r>
            <w:proofErr w:type="spellStart"/>
            <w:r w:rsidRPr="005E6B7E">
              <w:rPr>
                <w:sz w:val="20"/>
                <w:szCs w:val="20"/>
              </w:rPr>
              <w:t>fi</w:t>
            </w:r>
            <w:proofErr w:type="spellEnd"/>
            <w:r w:rsidRPr="005E6B7E">
              <w:rPr>
                <w:sz w:val="20"/>
                <w:szCs w:val="20"/>
              </w:rPr>
              <w:t xml:space="preserve"> </w:t>
            </w:r>
            <w:proofErr w:type="spellStart"/>
            <w:r w:rsidRPr="005E6B7E">
              <w:rPr>
                <w:sz w:val="20"/>
                <w:szCs w:val="20"/>
              </w:rPr>
              <w:t>utilizat</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toate</w:t>
            </w:r>
            <w:proofErr w:type="spellEnd"/>
            <w:r w:rsidRPr="005E6B7E">
              <w:rPr>
                <w:sz w:val="20"/>
                <w:szCs w:val="20"/>
              </w:rPr>
              <w:t xml:space="preserve"> </w:t>
            </w:r>
            <w:proofErr w:type="spellStart"/>
            <w:r w:rsidRPr="005E6B7E">
              <w:rPr>
                <w:sz w:val="20"/>
                <w:szCs w:val="20"/>
              </w:rPr>
              <w:t>legitimaţiile</w:t>
            </w:r>
            <w:proofErr w:type="spellEnd"/>
            <w:r w:rsidRPr="005E6B7E">
              <w:rPr>
                <w:sz w:val="20"/>
                <w:szCs w:val="20"/>
              </w:rPr>
              <w:t xml:space="preserve"> </w:t>
            </w:r>
            <w:proofErr w:type="spellStart"/>
            <w:r w:rsidRPr="005E6B7E">
              <w:rPr>
                <w:sz w:val="20"/>
                <w:szCs w:val="20"/>
              </w:rPr>
              <w:t>emise</w:t>
            </w:r>
            <w:proofErr w:type="spellEnd"/>
            <w:r w:rsidRPr="005E6B7E">
              <w:rPr>
                <w:sz w:val="20"/>
                <w:szCs w:val="20"/>
              </w:rPr>
              <w:t xml:space="preserve">. </w:t>
            </w:r>
            <w:bookmarkStart w:id="0" w:name="ANEXA3"/>
            <w:bookmarkEnd w:id="0"/>
          </w:p>
          <w:p w:rsidR="005114E6" w:rsidRDefault="005114E6" w:rsidP="00001883">
            <w:pPr>
              <w:jc w:val="right"/>
              <w:rPr>
                <w:b/>
                <w:bCs/>
                <w:i/>
                <w:iCs/>
                <w:u w:val="single"/>
              </w:rPr>
            </w:pPr>
          </w:p>
          <w:p w:rsidR="005114E6" w:rsidRDefault="005114E6" w:rsidP="00001883">
            <w:pPr>
              <w:jc w:val="right"/>
            </w:pPr>
            <w:r>
              <w:rPr>
                <w:b/>
                <w:bCs/>
                <w:i/>
                <w:iCs/>
                <w:u w:val="single"/>
              </w:rPr>
              <w:t>ANEXA Nr. 3</w:t>
            </w:r>
            <w:r>
              <w:t xml:space="preserve"> </w:t>
            </w:r>
          </w:p>
          <w:p w:rsidR="005114E6" w:rsidRPr="005E6B7E" w:rsidRDefault="005114E6" w:rsidP="00001883">
            <w:pPr>
              <w:pStyle w:val="NormalWeb"/>
              <w:numPr>
                <w:ilvl w:val="0"/>
                <w:numId w:val="2"/>
              </w:numPr>
              <w:rPr>
                <w:b/>
                <w:bCs/>
              </w:rPr>
            </w:pPr>
            <w:proofErr w:type="spellStart"/>
            <w:r>
              <w:rPr>
                <w:b/>
                <w:bCs/>
              </w:rPr>
              <w:t>Modelul</w:t>
            </w:r>
            <w:proofErr w:type="spellEnd"/>
            <w:r>
              <w:rPr>
                <w:b/>
                <w:bCs/>
              </w:rPr>
              <w:t xml:space="preserve"> </w:t>
            </w:r>
            <w:proofErr w:type="spellStart"/>
            <w:r>
              <w:rPr>
                <w:b/>
                <w:bCs/>
              </w:rPr>
              <w:t>legitimaţiei</w:t>
            </w:r>
            <w:proofErr w:type="spellEnd"/>
            <w:r>
              <w:rPr>
                <w:b/>
                <w:bCs/>
              </w:rPr>
              <w:t xml:space="preserve"> </w:t>
            </w:r>
            <w:proofErr w:type="spellStart"/>
            <w:r>
              <w:rPr>
                <w:b/>
                <w:bCs/>
              </w:rPr>
              <w:t>pentru</w:t>
            </w:r>
            <w:proofErr w:type="spellEnd"/>
            <w:r>
              <w:rPr>
                <w:b/>
                <w:bCs/>
              </w:rPr>
              <w:t xml:space="preserve"> </w:t>
            </w:r>
            <w:proofErr w:type="spellStart"/>
            <w:r>
              <w:rPr>
                <w:b/>
                <w:bCs/>
              </w:rPr>
              <w:t>viceprimarul</w:t>
            </w:r>
            <w:proofErr w:type="spellEnd"/>
            <w:r>
              <w:rPr>
                <w:b/>
                <w:bCs/>
              </w:rPr>
              <w:t xml:space="preserve"> </w:t>
            </w:r>
            <w:proofErr w:type="spellStart"/>
            <w:r>
              <w:rPr>
                <w:b/>
                <w:bCs/>
              </w:rPr>
              <w:t>comunei</w:t>
            </w:r>
            <w:proofErr w:type="spellEnd"/>
            <w:r>
              <w:rPr>
                <w:b/>
                <w:bCs/>
              </w:rPr>
              <w:t xml:space="preserve"> </w:t>
            </w:r>
            <w:proofErr w:type="spellStart"/>
            <w:r>
              <w:rPr>
                <w:b/>
                <w:bCs/>
              </w:rPr>
              <w:t>Piscu</w:t>
            </w:r>
            <w:proofErr w:type="spellEnd"/>
          </w:p>
          <w:p w:rsidR="005114E6" w:rsidRDefault="005114E6" w:rsidP="00001883">
            <w:pPr>
              <w:pStyle w:val="NormalWeb"/>
              <w:jc w:val="center"/>
            </w:pPr>
            <w:r>
              <w:rPr>
                <w:noProof/>
              </w:rPr>
              <w:drawing>
                <wp:inline distT="0" distB="0" distL="0" distR="0">
                  <wp:extent cx="5314950" cy="4095750"/>
                  <wp:effectExtent l="19050" t="0" r="0" b="0"/>
                  <wp:docPr id="334" name="Picture 334" descr="https://legislatie.just.ro/ImaginiDinActe/237420_A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legislatie.just.ro/ImaginiDinActe/237420_A180.jpg"/>
                          <pic:cNvPicPr>
                            <a:picLocks noChangeAspect="1" noChangeArrowheads="1"/>
                          </pic:cNvPicPr>
                        </pic:nvPicPr>
                        <pic:blipFill>
                          <a:blip r:embed="rId9" cstate="print"/>
                          <a:srcRect/>
                          <a:stretch>
                            <a:fillRect/>
                          </a:stretch>
                        </pic:blipFill>
                        <pic:spPr bwMode="auto">
                          <a:xfrm>
                            <a:off x="0" y="0"/>
                            <a:ext cx="5314950" cy="4095750"/>
                          </a:xfrm>
                          <a:prstGeom prst="rect">
                            <a:avLst/>
                          </a:prstGeom>
                          <a:noFill/>
                          <a:ln w="9525">
                            <a:noFill/>
                            <a:miter lim="800000"/>
                            <a:headEnd/>
                            <a:tailEnd/>
                          </a:ln>
                        </pic:spPr>
                      </pic:pic>
                    </a:graphicData>
                  </a:graphic>
                </wp:inline>
              </w:drawing>
            </w:r>
          </w:p>
          <w:p w:rsidR="005114E6" w:rsidRPr="005E6B7E" w:rsidRDefault="005114E6" w:rsidP="00001883">
            <w:pPr>
              <w:pStyle w:val="NormalWeb"/>
              <w:rPr>
                <w:sz w:val="20"/>
                <w:szCs w:val="20"/>
              </w:rPr>
            </w:pPr>
            <w:r>
              <w:rPr>
                <w:b/>
                <w:bCs/>
              </w:rPr>
              <w:t>    </w:t>
            </w:r>
            <w:r w:rsidRPr="005E6B7E">
              <w:rPr>
                <w:b/>
                <w:bCs/>
                <w:sz w:val="20"/>
                <w:szCs w:val="20"/>
              </w:rPr>
              <w:t xml:space="preserve">B. </w:t>
            </w:r>
            <w:proofErr w:type="spellStart"/>
            <w:r w:rsidRPr="005E6B7E">
              <w:rPr>
                <w:b/>
                <w:bCs/>
                <w:sz w:val="20"/>
                <w:szCs w:val="20"/>
              </w:rPr>
              <w:t>Dispoziţii</w:t>
            </w:r>
            <w:proofErr w:type="spellEnd"/>
            <w:r w:rsidRPr="005E6B7E">
              <w:rPr>
                <w:b/>
                <w:bCs/>
                <w:sz w:val="20"/>
                <w:szCs w:val="20"/>
              </w:rPr>
              <w:t xml:space="preserve"> </w:t>
            </w:r>
            <w:proofErr w:type="spellStart"/>
            <w:r w:rsidRPr="005E6B7E">
              <w:rPr>
                <w:b/>
                <w:bCs/>
                <w:sz w:val="20"/>
                <w:szCs w:val="20"/>
              </w:rPr>
              <w:t>comune</w:t>
            </w:r>
            <w:proofErr w:type="spellEnd"/>
            <w:r w:rsidRPr="005E6B7E">
              <w:rPr>
                <w:b/>
                <w:bCs/>
                <w:sz w:val="20"/>
                <w:szCs w:val="20"/>
              </w:rPr>
              <w:t xml:space="preserve"> </w:t>
            </w:r>
            <w:proofErr w:type="spellStart"/>
            <w:r w:rsidRPr="005E6B7E">
              <w:rPr>
                <w:b/>
                <w:bCs/>
                <w:sz w:val="20"/>
                <w:szCs w:val="20"/>
              </w:rPr>
              <w:t>privind</w:t>
            </w:r>
            <w:proofErr w:type="spellEnd"/>
            <w:r w:rsidRPr="005E6B7E">
              <w:rPr>
                <w:b/>
                <w:bCs/>
                <w:sz w:val="20"/>
                <w:szCs w:val="20"/>
              </w:rPr>
              <w:t xml:space="preserve"> </w:t>
            </w:r>
            <w:proofErr w:type="spellStart"/>
            <w:r w:rsidRPr="005E6B7E">
              <w:rPr>
                <w:b/>
                <w:bCs/>
                <w:sz w:val="20"/>
                <w:szCs w:val="20"/>
              </w:rPr>
              <w:t>legitimaţiile</w:t>
            </w:r>
            <w:proofErr w:type="spellEnd"/>
            <w:r w:rsidRPr="005E6B7E">
              <w:rPr>
                <w:b/>
                <w:bCs/>
                <w:sz w:val="20"/>
                <w:szCs w:val="20"/>
              </w:rPr>
              <w:t xml:space="preserve"> </w:t>
            </w:r>
            <w:proofErr w:type="spellStart"/>
            <w:r w:rsidRPr="005E6B7E">
              <w:rPr>
                <w:b/>
                <w:bCs/>
                <w:sz w:val="20"/>
                <w:szCs w:val="20"/>
              </w:rPr>
              <w:t>pentru</w:t>
            </w:r>
            <w:proofErr w:type="spellEnd"/>
            <w:r w:rsidRPr="005E6B7E">
              <w:rPr>
                <w:b/>
                <w:bCs/>
                <w:sz w:val="20"/>
                <w:szCs w:val="20"/>
              </w:rPr>
              <w:t xml:space="preserve"> </w:t>
            </w:r>
            <w:proofErr w:type="spellStart"/>
            <w:r w:rsidRPr="005E6B7E">
              <w:rPr>
                <w:b/>
                <w:bCs/>
                <w:sz w:val="20"/>
                <w:szCs w:val="20"/>
              </w:rPr>
              <w:t>viceprimarul</w:t>
            </w:r>
            <w:proofErr w:type="spellEnd"/>
            <w:r w:rsidRPr="005E6B7E">
              <w:rPr>
                <w:b/>
                <w:bCs/>
                <w:sz w:val="20"/>
                <w:szCs w:val="20"/>
              </w:rPr>
              <w:t xml:space="preserve"> </w:t>
            </w:r>
            <w:proofErr w:type="spellStart"/>
            <w:r w:rsidRPr="005E6B7E">
              <w:rPr>
                <w:b/>
                <w:bCs/>
                <w:sz w:val="20"/>
                <w:szCs w:val="20"/>
              </w:rPr>
              <w:t>comunei</w:t>
            </w:r>
            <w:proofErr w:type="spellEnd"/>
            <w:r w:rsidRPr="005E6B7E">
              <w:rPr>
                <w:sz w:val="20"/>
                <w:szCs w:val="20"/>
              </w:rPr>
              <w:br/>
            </w:r>
            <w:r w:rsidRPr="005E6B7E">
              <w:rPr>
                <w:b/>
                <w:bCs/>
                <w:sz w:val="20"/>
                <w:szCs w:val="20"/>
              </w:rPr>
              <w:t>    1.</w:t>
            </w:r>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toate</w:t>
            </w:r>
            <w:proofErr w:type="spellEnd"/>
            <w:r w:rsidRPr="005E6B7E">
              <w:rPr>
                <w:sz w:val="20"/>
                <w:szCs w:val="20"/>
              </w:rPr>
              <w:t xml:space="preserve"> </w:t>
            </w:r>
            <w:proofErr w:type="spellStart"/>
            <w:r w:rsidRPr="005E6B7E">
              <w:rPr>
                <w:sz w:val="20"/>
                <w:szCs w:val="20"/>
              </w:rPr>
              <w:t>cazurile</w:t>
            </w:r>
            <w:proofErr w:type="spellEnd"/>
            <w:r w:rsidRPr="005E6B7E">
              <w:rPr>
                <w:sz w:val="20"/>
                <w:szCs w:val="20"/>
              </w:rPr>
              <w:t xml:space="preserve"> </w:t>
            </w:r>
            <w:proofErr w:type="spellStart"/>
            <w:r w:rsidRPr="005E6B7E">
              <w:rPr>
                <w:sz w:val="20"/>
                <w:szCs w:val="20"/>
              </w:rPr>
              <w:t>materialul</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care se face </w:t>
            </w:r>
            <w:proofErr w:type="spellStart"/>
            <w:r w:rsidRPr="005E6B7E">
              <w:rPr>
                <w:sz w:val="20"/>
                <w:szCs w:val="20"/>
              </w:rPr>
              <w:t>tipărirea</w:t>
            </w:r>
            <w:proofErr w:type="spellEnd"/>
            <w:r w:rsidRPr="005E6B7E">
              <w:rPr>
                <w:sz w:val="20"/>
                <w:szCs w:val="20"/>
              </w:rPr>
              <w:t xml:space="preserve"> </w:t>
            </w:r>
            <w:proofErr w:type="spellStart"/>
            <w:r w:rsidRPr="005E6B7E">
              <w:rPr>
                <w:sz w:val="20"/>
                <w:szCs w:val="20"/>
              </w:rPr>
              <w:t>va</w:t>
            </w:r>
            <w:proofErr w:type="spellEnd"/>
            <w:r w:rsidRPr="005E6B7E">
              <w:rPr>
                <w:sz w:val="20"/>
                <w:szCs w:val="20"/>
              </w:rPr>
              <w:t xml:space="preserve"> </w:t>
            </w:r>
            <w:proofErr w:type="spellStart"/>
            <w:r w:rsidRPr="005E6B7E">
              <w:rPr>
                <w:sz w:val="20"/>
                <w:szCs w:val="20"/>
              </w:rPr>
              <w:t>fi</w:t>
            </w:r>
            <w:proofErr w:type="spellEnd"/>
            <w:r w:rsidRPr="005E6B7E">
              <w:rPr>
                <w:sz w:val="20"/>
                <w:szCs w:val="20"/>
              </w:rPr>
              <w:t xml:space="preserve"> alb, </w:t>
            </w:r>
            <w:proofErr w:type="spellStart"/>
            <w:r w:rsidRPr="005E6B7E">
              <w:rPr>
                <w:sz w:val="20"/>
                <w:szCs w:val="20"/>
              </w:rPr>
              <w:t>iar</w:t>
            </w:r>
            <w:proofErr w:type="spellEnd"/>
            <w:r w:rsidRPr="005E6B7E">
              <w:rPr>
                <w:sz w:val="20"/>
                <w:szCs w:val="20"/>
              </w:rPr>
              <w:t xml:space="preserve"> </w:t>
            </w:r>
            <w:proofErr w:type="spellStart"/>
            <w:r w:rsidRPr="005E6B7E">
              <w:rPr>
                <w:sz w:val="20"/>
                <w:szCs w:val="20"/>
              </w:rPr>
              <w:t>literele</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fi</w:t>
            </w:r>
            <w:proofErr w:type="spellEnd"/>
            <w:r w:rsidRPr="005E6B7E">
              <w:rPr>
                <w:sz w:val="20"/>
                <w:szCs w:val="20"/>
              </w:rPr>
              <w:t xml:space="preserve"> </w:t>
            </w:r>
            <w:proofErr w:type="spellStart"/>
            <w:r w:rsidRPr="005E6B7E">
              <w:rPr>
                <w:sz w:val="20"/>
                <w:szCs w:val="20"/>
              </w:rPr>
              <w:t>negre</w:t>
            </w:r>
            <w:proofErr w:type="spellEnd"/>
            <w:r w:rsidRPr="005E6B7E">
              <w:rPr>
                <w:sz w:val="20"/>
                <w:szCs w:val="20"/>
              </w:rPr>
              <w:t xml:space="preserve">. </w:t>
            </w:r>
            <w:proofErr w:type="spellStart"/>
            <w:r w:rsidRPr="005E6B7E">
              <w:rPr>
                <w:sz w:val="20"/>
                <w:szCs w:val="20"/>
              </w:rPr>
              <w:t>Caracterele</w:t>
            </w:r>
            <w:proofErr w:type="spellEnd"/>
            <w:r w:rsidRPr="005E6B7E">
              <w:rPr>
                <w:sz w:val="20"/>
                <w:szCs w:val="20"/>
              </w:rPr>
              <w:t xml:space="preserve"> </w:t>
            </w:r>
            <w:proofErr w:type="spellStart"/>
            <w:r w:rsidRPr="005E6B7E">
              <w:rPr>
                <w:sz w:val="20"/>
                <w:szCs w:val="20"/>
              </w:rPr>
              <w:t>tipografice</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litere</w:t>
            </w:r>
            <w:proofErr w:type="spellEnd"/>
            <w:r w:rsidRPr="005E6B7E">
              <w:rPr>
                <w:sz w:val="20"/>
                <w:szCs w:val="20"/>
              </w:rPr>
              <w:t xml:space="preserve"> nu </w:t>
            </w:r>
            <w:proofErr w:type="spellStart"/>
            <w:r w:rsidRPr="005E6B7E">
              <w:rPr>
                <w:sz w:val="20"/>
                <w:szCs w:val="20"/>
              </w:rPr>
              <w:t>sunt</w:t>
            </w:r>
            <w:proofErr w:type="spellEnd"/>
            <w:r w:rsidRPr="005E6B7E">
              <w:rPr>
                <w:sz w:val="20"/>
                <w:szCs w:val="20"/>
              </w:rPr>
              <w:t xml:space="preserve"> </w:t>
            </w:r>
            <w:proofErr w:type="spellStart"/>
            <w:r w:rsidRPr="005E6B7E">
              <w:rPr>
                <w:sz w:val="20"/>
                <w:szCs w:val="20"/>
              </w:rPr>
              <w:t>obligatorii</w:t>
            </w:r>
            <w:proofErr w:type="spellEnd"/>
            <w:r w:rsidRPr="005E6B7E">
              <w:rPr>
                <w:sz w:val="20"/>
                <w:szCs w:val="20"/>
              </w:rPr>
              <w:t xml:space="preserve">, </w:t>
            </w:r>
            <w:proofErr w:type="spellStart"/>
            <w:r w:rsidRPr="005E6B7E">
              <w:rPr>
                <w:sz w:val="20"/>
                <w:szCs w:val="20"/>
              </w:rPr>
              <w:t>dar</w:t>
            </w:r>
            <w:proofErr w:type="spellEnd"/>
            <w:r w:rsidRPr="005E6B7E">
              <w:rPr>
                <w:sz w:val="20"/>
                <w:szCs w:val="20"/>
              </w:rPr>
              <w:t xml:space="preserve"> se </w:t>
            </w:r>
            <w:proofErr w:type="spellStart"/>
            <w:r w:rsidRPr="005E6B7E">
              <w:rPr>
                <w:sz w:val="20"/>
                <w:szCs w:val="20"/>
              </w:rPr>
              <w:t>recomandă</w:t>
            </w:r>
            <w:proofErr w:type="spellEnd"/>
            <w:r w:rsidRPr="005E6B7E">
              <w:rPr>
                <w:sz w:val="20"/>
                <w:szCs w:val="20"/>
              </w:rPr>
              <w:t xml:space="preserve"> </w:t>
            </w:r>
            <w:proofErr w:type="spellStart"/>
            <w:r w:rsidRPr="005E6B7E">
              <w:rPr>
                <w:sz w:val="20"/>
                <w:szCs w:val="20"/>
              </w:rPr>
              <w:t>utilizarea</w:t>
            </w:r>
            <w:proofErr w:type="spellEnd"/>
            <w:r w:rsidRPr="005E6B7E">
              <w:rPr>
                <w:sz w:val="20"/>
                <w:szCs w:val="20"/>
              </w:rPr>
              <w:t xml:space="preserve"> a </w:t>
            </w:r>
            <w:proofErr w:type="spellStart"/>
            <w:r w:rsidRPr="005E6B7E">
              <w:rPr>
                <w:sz w:val="20"/>
                <w:szCs w:val="20"/>
              </w:rPr>
              <w:t>cel</w:t>
            </w:r>
            <w:proofErr w:type="spellEnd"/>
            <w:r w:rsidRPr="005E6B7E">
              <w:rPr>
                <w:sz w:val="20"/>
                <w:szCs w:val="20"/>
              </w:rPr>
              <w:t xml:space="preserve"> </w:t>
            </w:r>
            <w:proofErr w:type="spellStart"/>
            <w:r w:rsidRPr="005E6B7E">
              <w:rPr>
                <w:sz w:val="20"/>
                <w:szCs w:val="20"/>
              </w:rPr>
              <w:t>mult</w:t>
            </w:r>
            <w:proofErr w:type="spellEnd"/>
            <w:r w:rsidRPr="005E6B7E">
              <w:rPr>
                <w:sz w:val="20"/>
                <w:szCs w:val="20"/>
              </w:rPr>
              <w:t xml:space="preserve"> 2 </w:t>
            </w:r>
            <w:proofErr w:type="spellStart"/>
            <w:r w:rsidRPr="005E6B7E">
              <w:rPr>
                <w:sz w:val="20"/>
                <w:szCs w:val="20"/>
              </w:rPr>
              <w:t>caractere</w:t>
            </w:r>
            <w:proofErr w:type="spellEnd"/>
            <w:r w:rsidRPr="005E6B7E">
              <w:rPr>
                <w:sz w:val="20"/>
                <w:szCs w:val="20"/>
              </w:rPr>
              <w:t xml:space="preserve">, cu aspect </w:t>
            </w:r>
            <w:proofErr w:type="spellStart"/>
            <w:r w:rsidRPr="005E6B7E">
              <w:rPr>
                <w:sz w:val="20"/>
                <w:szCs w:val="20"/>
              </w:rPr>
              <w:t>sobru</w:t>
            </w:r>
            <w:proofErr w:type="spellEnd"/>
            <w:r w:rsidRPr="005E6B7E">
              <w:rPr>
                <w:sz w:val="20"/>
                <w:szCs w:val="20"/>
              </w:rPr>
              <w:t xml:space="preserve">, </w:t>
            </w:r>
            <w:proofErr w:type="spellStart"/>
            <w:r w:rsidRPr="005E6B7E">
              <w:rPr>
                <w:sz w:val="20"/>
                <w:szCs w:val="20"/>
              </w:rPr>
              <w:t>menţinând</w:t>
            </w:r>
            <w:proofErr w:type="spellEnd"/>
            <w:r w:rsidRPr="005E6B7E">
              <w:rPr>
                <w:sz w:val="20"/>
                <w:szCs w:val="20"/>
              </w:rPr>
              <w:t xml:space="preserve"> </w:t>
            </w:r>
            <w:proofErr w:type="spellStart"/>
            <w:r w:rsidRPr="005E6B7E">
              <w:rPr>
                <w:sz w:val="20"/>
                <w:szCs w:val="20"/>
              </w:rPr>
              <w:t>diferenţierea</w:t>
            </w:r>
            <w:proofErr w:type="spellEnd"/>
            <w:r w:rsidRPr="005E6B7E">
              <w:rPr>
                <w:sz w:val="20"/>
                <w:szCs w:val="20"/>
              </w:rPr>
              <w:t xml:space="preserve"> de </w:t>
            </w:r>
            <w:proofErr w:type="spellStart"/>
            <w:r w:rsidRPr="005E6B7E">
              <w:rPr>
                <w:sz w:val="20"/>
                <w:szCs w:val="20"/>
              </w:rPr>
              <w:t>mărime</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îngroşare</w:t>
            </w:r>
            <w:proofErr w:type="spellEnd"/>
            <w:r w:rsidRPr="005E6B7E">
              <w:rPr>
                <w:sz w:val="20"/>
                <w:szCs w:val="20"/>
              </w:rPr>
              <w:t xml:space="preserve"> </w:t>
            </w:r>
            <w:proofErr w:type="spellStart"/>
            <w:r w:rsidRPr="005E6B7E">
              <w:rPr>
                <w:sz w:val="20"/>
                <w:szCs w:val="20"/>
              </w:rPr>
              <w:t>prezentate</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modelele</w:t>
            </w:r>
            <w:proofErr w:type="spellEnd"/>
            <w:r w:rsidRPr="005E6B7E">
              <w:rPr>
                <w:sz w:val="20"/>
                <w:szCs w:val="20"/>
              </w:rPr>
              <w:t xml:space="preserve"> A, B, C </w:t>
            </w:r>
            <w:proofErr w:type="spellStart"/>
            <w:r w:rsidRPr="005E6B7E">
              <w:rPr>
                <w:sz w:val="20"/>
                <w:szCs w:val="20"/>
              </w:rPr>
              <w:t>şi</w:t>
            </w:r>
            <w:proofErr w:type="spellEnd"/>
            <w:r w:rsidRPr="005E6B7E">
              <w:rPr>
                <w:sz w:val="20"/>
                <w:szCs w:val="20"/>
              </w:rPr>
              <w:t xml:space="preserve"> D.</w:t>
            </w:r>
            <w:r w:rsidRPr="005E6B7E">
              <w:rPr>
                <w:sz w:val="20"/>
                <w:szCs w:val="20"/>
              </w:rPr>
              <w:br/>
            </w:r>
            <w:r w:rsidRPr="005E6B7E">
              <w:rPr>
                <w:b/>
                <w:bCs/>
                <w:sz w:val="20"/>
                <w:szCs w:val="20"/>
              </w:rPr>
              <w:t>    2.</w:t>
            </w:r>
            <w:r w:rsidRPr="005E6B7E">
              <w:rPr>
                <w:sz w:val="20"/>
                <w:szCs w:val="20"/>
              </w:rPr>
              <w:t xml:space="preserve"> </w:t>
            </w:r>
            <w:proofErr w:type="spellStart"/>
            <w:r w:rsidRPr="005E6B7E">
              <w:rPr>
                <w:sz w:val="20"/>
                <w:szCs w:val="20"/>
              </w:rPr>
              <w:t>Materialele</w:t>
            </w:r>
            <w:proofErr w:type="spellEnd"/>
            <w:r w:rsidRPr="005E6B7E">
              <w:rPr>
                <w:sz w:val="20"/>
                <w:szCs w:val="20"/>
              </w:rPr>
              <w:t xml:space="preserve"> </w:t>
            </w:r>
            <w:proofErr w:type="spellStart"/>
            <w:r w:rsidRPr="005E6B7E">
              <w:rPr>
                <w:sz w:val="20"/>
                <w:szCs w:val="20"/>
              </w:rPr>
              <w:t>utilizate</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confecţionarea</w:t>
            </w:r>
            <w:proofErr w:type="spellEnd"/>
            <w:r w:rsidRPr="005E6B7E">
              <w:rPr>
                <w:sz w:val="20"/>
                <w:szCs w:val="20"/>
              </w:rPr>
              <w:t xml:space="preserve"> </w:t>
            </w:r>
            <w:proofErr w:type="spellStart"/>
            <w:r w:rsidRPr="005E6B7E">
              <w:rPr>
                <w:sz w:val="20"/>
                <w:szCs w:val="20"/>
              </w:rPr>
              <w:t>legitimaţiilor</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fi</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funcţie</w:t>
            </w:r>
            <w:proofErr w:type="spellEnd"/>
            <w:r w:rsidRPr="005E6B7E">
              <w:rPr>
                <w:sz w:val="20"/>
                <w:szCs w:val="20"/>
              </w:rPr>
              <w:t xml:space="preserve"> de </w:t>
            </w:r>
            <w:proofErr w:type="spellStart"/>
            <w:r w:rsidRPr="005E6B7E">
              <w:rPr>
                <w:sz w:val="20"/>
                <w:szCs w:val="20"/>
              </w:rPr>
              <w:t>posibilităţile</w:t>
            </w:r>
            <w:proofErr w:type="spellEnd"/>
            <w:r w:rsidRPr="005E6B7E">
              <w:rPr>
                <w:sz w:val="20"/>
                <w:szCs w:val="20"/>
              </w:rPr>
              <w:t xml:space="preserve"> locale: </w:t>
            </w:r>
            <w:r w:rsidRPr="005E6B7E">
              <w:rPr>
                <w:b/>
                <w:bCs/>
                <w:sz w:val="20"/>
                <w:szCs w:val="20"/>
              </w:rPr>
              <w:t>a)</w:t>
            </w:r>
            <w:r w:rsidRPr="005E6B7E">
              <w:rPr>
                <w:sz w:val="20"/>
                <w:szCs w:val="20"/>
              </w:rPr>
              <w:t xml:space="preserve"> </w:t>
            </w:r>
            <w:proofErr w:type="spellStart"/>
            <w:r w:rsidRPr="005E6B7E">
              <w:rPr>
                <w:sz w:val="20"/>
                <w:szCs w:val="20"/>
              </w:rPr>
              <w:t>hârtie</w:t>
            </w:r>
            <w:proofErr w:type="spellEnd"/>
            <w:r w:rsidRPr="005E6B7E">
              <w:rPr>
                <w:sz w:val="20"/>
                <w:szCs w:val="20"/>
              </w:rPr>
              <w:t xml:space="preserve"> </w:t>
            </w:r>
            <w:proofErr w:type="spellStart"/>
            <w:r w:rsidRPr="005E6B7E">
              <w:rPr>
                <w:sz w:val="20"/>
                <w:szCs w:val="20"/>
              </w:rPr>
              <w:t>albă</w:t>
            </w:r>
            <w:proofErr w:type="spellEnd"/>
            <w:r w:rsidRPr="005E6B7E">
              <w:rPr>
                <w:sz w:val="20"/>
                <w:szCs w:val="20"/>
              </w:rPr>
              <w:t xml:space="preserve"> </w:t>
            </w:r>
            <w:proofErr w:type="spellStart"/>
            <w:r w:rsidRPr="005E6B7E">
              <w:rPr>
                <w:sz w:val="20"/>
                <w:szCs w:val="20"/>
              </w:rPr>
              <w:t>satinată</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carton </w:t>
            </w:r>
            <w:proofErr w:type="spellStart"/>
            <w:r w:rsidRPr="005E6B7E">
              <w:rPr>
                <w:sz w:val="20"/>
                <w:szCs w:val="20"/>
              </w:rPr>
              <w:t>subţire</w:t>
            </w:r>
            <w:proofErr w:type="spellEnd"/>
            <w:r w:rsidRPr="005E6B7E">
              <w:rPr>
                <w:sz w:val="20"/>
                <w:szCs w:val="20"/>
              </w:rPr>
              <w:t xml:space="preserve"> alb </w:t>
            </w:r>
            <w:proofErr w:type="spellStart"/>
            <w:r w:rsidRPr="005E6B7E">
              <w:rPr>
                <w:sz w:val="20"/>
                <w:szCs w:val="20"/>
              </w:rPr>
              <w:t>satinat</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tipărire</w:t>
            </w:r>
            <w:proofErr w:type="spellEnd"/>
            <w:r w:rsidRPr="005E6B7E">
              <w:rPr>
                <w:sz w:val="20"/>
                <w:szCs w:val="20"/>
              </w:rPr>
              <w:t xml:space="preserve">, </w:t>
            </w:r>
            <w:proofErr w:type="spellStart"/>
            <w:r w:rsidRPr="005E6B7E">
              <w:rPr>
                <w:sz w:val="20"/>
                <w:szCs w:val="20"/>
              </w:rPr>
              <w:t>lipite</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carton, </w:t>
            </w:r>
            <w:proofErr w:type="spellStart"/>
            <w:r w:rsidRPr="005E6B7E">
              <w:rPr>
                <w:sz w:val="20"/>
                <w:szCs w:val="20"/>
              </w:rPr>
              <w:t>pe</w:t>
            </w:r>
            <w:proofErr w:type="spellEnd"/>
            <w:r w:rsidRPr="005E6B7E">
              <w:rPr>
                <w:sz w:val="20"/>
                <w:szCs w:val="20"/>
              </w:rPr>
              <w:t xml:space="preserve"> al </w:t>
            </w:r>
            <w:proofErr w:type="spellStart"/>
            <w:r w:rsidRPr="005E6B7E">
              <w:rPr>
                <w:sz w:val="20"/>
                <w:szCs w:val="20"/>
              </w:rPr>
              <w:t>cărui</w:t>
            </w:r>
            <w:proofErr w:type="spellEnd"/>
            <w:r w:rsidRPr="005E6B7E">
              <w:rPr>
                <w:sz w:val="20"/>
                <w:szCs w:val="20"/>
              </w:rPr>
              <w:t xml:space="preserve"> </w:t>
            </w:r>
            <w:proofErr w:type="spellStart"/>
            <w:r w:rsidRPr="005E6B7E">
              <w:rPr>
                <w:sz w:val="20"/>
                <w:szCs w:val="20"/>
              </w:rPr>
              <w:t>revers</w:t>
            </w:r>
            <w:proofErr w:type="spellEnd"/>
            <w:r w:rsidRPr="005E6B7E">
              <w:rPr>
                <w:sz w:val="20"/>
                <w:szCs w:val="20"/>
              </w:rPr>
              <w:t xml:space="preserve"> s-a </w:t>
            </w:r>
            <w:proofErr w:type="spellStart"/>
            <w:r w:rsidRPr="005E6B7E">
              <w:rPr>
                <w:sz w:val="20"/>
                <w:szCs w:val="20"/>
              </w:rPr>
              <w:t>caşerat</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prealabil</w:t>
            </w:r>
            <w:proofErr w:type="spellEnd"/>
            <w:r w:rsidRPr="005E6B7E">
              <w:rPr>
                <w:sz w:val="20"/>
                <w:szCs w:val="20"/>
              </w:rPr>
              <w:t xml:space="preserve"> </w:t>
            </w:r>
            <w:proofErr w:type="spellStart"/>
            <w:r w:rsidRPr="005E6B7E">
              <w:rPr>
                <w:sz w:val="20"/>
                <w:szCs w:val="20"/>
              </w:rPr>
              <w:t>pânză</w:t>
            </w:r>
            <w:proofErr w:type="spellEnd"/>
            <w:r w:rsidRPr="005E6B7E">
              <w:rPr>
                <w:sz w:val="20"/>
                <w:szCs w:val="20"/>
              </w:rPr>
              <w:t xml:space="preserve"> </w:t>
            </w:r>
            <w:proofErr w:type="spellStart"/>
            <w:r w:rsidRPr="005E6B7E">
              <w:rPr>
                <w:sz w:val="20"/>
                <w:szCs w:val="20"/>
              </w:rPr>
              <w:t>impregnată</w:t>
            </w:r>
            <w:proofErr w:type="spellEnd"/>
            <w:r w:rsidRPr="005E6B7E">
              <w:rPr>
                <w:sz w:val="20"/>
                <w:szCs w:val="20"/>
              </w:rPr>
              <w:t xml:space="preserve">, </w:t>
            </w:r>
            <w:proofErr w:type="spellStart"/>
            <w:r w:rsidRPr="005E6B7E">
              <w:rPr>
                <w:sz w:val="20"/>
                <w:szCs w:val="20"/>
              </w:rPr>
              <w:t>mată</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w:t>
            </w:r>
            <w:proofErr w:type="spellStart"/>
            <w:r w:rsidRPr="005E6B7E">
              <w:rPr>
                <w:sz w:val="20"/>
                <w:szCs w:val="20"/>
              </w:rPr>
              <w:t>lucioasă</w:t>
            </w:r>
            <w:proofErr w:type="spellEnd"/>
            <w:r w:rsidRPr="005E6B7E">
              <w:rPr>
                <w:sz w:val="20"/>
                <w:szCs w:val="20"/>
              </w:rPr>
              <w:t xml:space="preserve">, </w:t>
            </w:r>
            <w:proofErr w:type="spellStart"/>
            <w:r w:rsidRPr="005E6B7E">
              <w:rPr>
                <w:sz w:val="20"/>
                <w:szCs w:val="20"/>
              </w:rPr>
              <w:t>având</w:t>
            </w:r>
            <w:proofErr w:type="spellEnd"/>
            <w:r w:rsidRPr="005E6B7E">
              <w:rPr>
                <w:sz w:val="20"/>
                <w:szCs w:val="20"/>
              </w:rPr>
              <w:t xml:space="preserve"> </w:t>
            </w:r>
            <w:proofErr w:type="spellStart"/>
            <w:r w:rsidRPr="005E6B7E">
              <w:rPr>
                <w:sz w:val="20"/>
                <w:szCs w:val="20"/>
              </w:rPr>
              <w:t>culoarea</w:t>
            </w:r>
            <w:proofErr w:type="spellEnd"/>
            <w:r w:rsidRPr="005E6B7E">
              <w:rPr>
                <w:sz w:val="20"/>
                <w:szCs w:val="20"/>
              </w:rPr>
              <w:t xml:space="preserve"> </w:t>
            </w:r>
            <w:proofErr w:type="spellStart"/>
            <w:r w:rsidRPr="005E6B7E">
              <w:rPr>
                <w:sz w:val="20"/>
                <w:szCs w:val="20"/>
              </w:rPr>
              <w:t>negru</w:t>
            </w:r>
            <w:proofErr w:type="spellEnd"/>
            <w:r w:rsidRPr="005E6B7E">
              <w:rPr>
                <w:sz w:val="20"/>
                <w:szCs w:val="20"/>
              </w:rPr>
              <w:t xml:space="preserve">, </w:t>
            </w:r>
            <w:proofErr w:type="spellStart"/>
            <w:r w:rsidRPr="005E6B7E">
              <w:rPr>
                <w:sz w:val="20"/>
                <w:szCs w:val="20"/>
              </w:rPr>
              <w:t>albastru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 xml:space="preserve"> (</w:t>
            </w:r>
            <w:proofErr w:type="spellStart"/>
            <w:r w:rsidRPr="005E6B7E">
              <w:rPr>
                <w:sz w:val="20"/>
                <w:szCs w:val="20"/>
              </w:rPr>
              <w:t>bleumarin</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w:t>
            </w:r>
            <w:proofErr w:type="spellStart"/>
            <w:r w:rsidRPr="005E6B7E">
              <w:rPr>
                <w:sz w:val="20"/>
                <w:szCs w:val="20"/>
              </w:rPr>
              <w:t>vişiniu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w:t>
            </w:r>
            <w:r w:rsidRPr="005E6B7E">
              <w:rPr>
                <w:sz w:val="20"/>
                <w:szCs w:val="20"/>
              </w:rPr>
              <w:br/>
            </w:r>
            <w:r w:rsidRPr="005E6B7E">
              <w:rPr>
                <w:b/>
                <w:bCs/>
                <w:sz w:val="20"/>
                <w:szCs w:val="20"/>
              </w:rPr>
              <w:t>b)</w:t>
            </w:r>
            <w:r w:rsidRPr="005E6B7E">
              <w:rPr>
                <w:sz w:val="20"/>
                <w:szCs w:val="20"/>
              </w:rPr>
              <w:t xml:space="preserve"> carton </w:t>
            </w:r>
            <w:proofErr w:type="spellStart"/>
            <w:r w:rsidRPr="005E6B7E">
              <w:rPr>
                <w:sz w:val="20"/>
                <w:szCs w:val="20"/>
              </w:rPr>
              <w:t>satinat</w:t>
            </w:r>
            <w:proofErr w:type="spellEnd"/>
            <w:r w:rsidRPr="005E6B7E">
              <w:rPr>
                <w:sz w:val="20"/>
                <w:szCs w:val="20"/>
              </w:rPr>
              <w:t xml:space="preserve">, alb </w:t>
            </w:r>
            <w:proofErr w:type="spellStart"/>
            <w:r w:rsidRPr="005E6B7E">
              <w:rPr>
                <w:sz w:val="20"/>
                <w:szCs w:val="20"/>
              </w:rPr>
              <w:t>pe</w:t>
            </w:r>
            <w:proofErr w:type="spellEnd"/>
            <w:r w:rsidRPr="005E6B7E">
              <w:rPr>
                <w:sz w:val="20"/>
                <w:szCs w:val="20"/>
              </w:rPr>
              <w:t xml:space="preserve"> </w:t>
            </w:r>
            <w:proofErr w:type="spellStart"/>
            <w:r w:rsidRPr="005E6B7E">
              <w:rPr>
                <w:sz w:val="20"/>
                <w:szCs w:val="20"/>
              </w:rPr>
              <w:t>faţa</w:t>
            </w:r>
            <w:proofErr w:type="spellEnd"/>
            <w:r w:rsidRPr="005E6B7E">
              <w:rPr>
                <w:sz w:val="20"/>
                <w:szCs w:val="20"/>
              </w:rPr>
              <w:t xml:space="preserve"> </w:t>
            </w:r>
            <w:proofErr w:type="spellStart"/>
            <w:r w:rsidRPr="005E6B7E">
              <w:rPr>
                <w:sz w:val="20"/>
                <w:szCs w:val="20"/>
              </w:rPr>
              <w:t>destinată</w:t>
            </w:r>
            <w:proofErr w:type="spellEnd"/>
            <w:r w:rsidRPr="005E6B7E">
              <w:rPr>
                <w:sz w:val="20"/>
                <w:szCs w:val="20"/>
              </w:rPr>
              <w:t xml:space="preserve"> </w:t>
            </w:r>
            <w:proofErr w:type="spellStart"/>
            <w:r w:rsidRPr="005E6B7E">
              <w:rPr>
                <w:sz w:val="20"/>
                <w:szCs w:val="20"/>
              </w:rPr>
              <w:t>tipăririi</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având</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w:t>
            </w:r>
            <w:proofErr w:type="spellStart"/>
            <w:r w:rsidRPr="005E6B7E">
              <w:rPr>
                <w:sz w:val="20"/>
                <w:szCs w:val="20"/>
              </w:rPr>
              <w:t>revers</w:t>
            </w:r>
            <w:proofErr w:type="spellEnd"/>
            <w:r w:rsidRPr="005E6B7E">
              <w:rPr>
                <w:sz w:val="20"/>
                <w:szCs w:val="20"/>
              </w:rPr>
              <w:t xml:space="preserve"> </w:t>
            </w:r>
            <w:proofErr w:type="spellStart"/>
            <w:r w:rsidRPr="005E6B7E">
              <w:rPr>
                <w:sz w:val="20"/>
                <w:szCs w:val="20"/>
              </w:rPr>
              <w:t>culoarea</w:t>
            </w:r>
            <w:proofErr w:type="spellEnd"/>
            <w:r w:rsidRPr="005E6B7E">
              <w:rPr>
                <w:sz w:val="20"/>
                <w:szCs w:val="20"/>
              </w:rPr>
              <w:t xml:space="preserve"> alb, </w:t>
            </w:r>
            <w:proofErr w:type="spellStart"/>
            <w:r w:rsidRPr="005E6B7E">
              <w:rPr>
                <w:sz w:val="20"/>
                <w:szCs w:val="20"/>
              </w:rPr>
              <w:t>negru</w:t>
            </w:r>
            <w:proofErr w:type="spellEnd"/>
            <w:r w:rsidRPr="005E6B7E">
              <w:rPr>
                <w:sz w:val="20"/>
                <w:szCs w:val="20"/>
              </w:rPr>
              <w:t xml:space="preserve">, </w:t>
            </w:r>
            <w:proofErr w:type="spellStart"/>
            <w:r w:rsidRPr="005E6B7E">
              <w:rPr>
                <w:sz w:val="20"/>
                <w:szCs w:val="20"/>
              </w:rPr>
              <w:t>albastru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 xml:space="preserve"> (</w:t>
            </w:r>
            <w:proofErr w:type="spellStart"/>
            <w:r w:rsidRPr="005E6B7E">
              <w:rPr>
                <w:sz w:val="20"/>
                <w:szCs w:val="20"/>
              </w:rPr>
              <w:t>bleumarin</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w:t>
            </w:r>
            <w:proofErr w:type="spellStart"/>
            <w:r w:rsidRPr="005E6B7E">
              <w:rPr>
                <w:sz w:val="20"/>
                <w:szCs w:val="20"/>
              </w:rPr>
              <w:t>vişiniu</w:t>
            </w:r>
            <w:proofErr w:type="spellEnd"/>
            <w:r w:rsidRPr="005E6B7E">
              <w:rPr>
                <w:sz w:val="20"/>
                <w:szCs w:val="20"/>
              </w:rPr>
              <w:t xml:space="preserve"> - </w:t>
            </w:r>
            <w:proofErr w:type="spellStart"/>
            <w:r w:rsidRPr="005E6B7E">
              <w:rPr>
                <w:sz w:val="20"/>
                <w:szCs w:val="20"/>
              </w:rPr>
              <w:t>închis</w:t>
            </w:r>
            <w:proofErr w:type="spellEnd"/>
            <w:r w:rsidRPr="005E6B7E">
              <w:rPr>
                <w:sz w:val="20"/>
                <w:szCs w:val="20"/>
              </w:rPr>
              <w:t xml:space="preserve">, </w:t>
            </w:r>
            <w:proofErr w:type="spellStart"/>
            <w:r w:rsidRPr="005E6B7E">
              <w:rPr>
                <w:sz w:val="20"/>
                <w:szCs w:val="20"/>
              </w:rPr>
              <w:t>cartonul</w:t>
            </w:r>
            <w:proofErr w:type="spellEnd"/>
            <w:r w:rsidRPr="005E6B7E">
              <w:rPr>
                <w:sz w:val="20"/>
                <w:szCs w:val="20"/>
              </w:rPr>
              <w:t xml:space="preserve"> </w:t>
            </w:r>
            <w:proofErr w:type="spellStart"/>
            <w:r w:rsidRPr="005E6B7E">
              <w:rPr>
                <w:sz w:val="20"/>
                <w:szCs w:val="20"/>
              </w:rPr>
              <w:t>fiind</w:t>
            </w:r>
            <w:proofErr w:type="spellEnd"/>
            <w:r w:rsidRPr="005E6B7E">
              <w:rPr>
                <w:sz w:val="20"/>
                <w:szCs w:val="20"/>
              </w:rPr>
              <w:t xml:space="preserve"> </w:t>
            </w:r>
            <w:proofErr w:type="spellStart"/>
            <w:r w:rsidRPr="005E6B7E">
              <w:rPr>
                <w:sz w:val="20"/>
                <w:szCs w:val="20"/>
              </w:rPr>
              <w:t>tratat</w:t>
            </w:r>
            <w:proofErr w:type="spellEnd"/>
            <w:r w:rsidRPr="005E6B7E">
              <w:rPr>
                <w:sz w:val="20"/>
                <w:szCs w:val="20"/>
              </w:rPr>
              <w:t xml:space="preserve"> </w:t>
            </w:r>
            <w:proofErr w:type="spellStart"/>
            <w:r w:rsidRPr="005E6B7E">
              <w:rPr>
                <w:sz w:val="20"/>
                <w:szCs w:val="20"/>
              </w:rPr>
              <w:t>după</w:t>
            </w:r>
            <w:proofErr w:type="spellEnd"/>
            <w:r w:rsidRPr="005E6B7E">
              <w:rPr>
                <w:sz w:val="20"/>
                <w:szCs w:val="20"/>
              </w:rPr>
              <w:t xml:space="preserve"> </w:t>
            </w:r>
            <w:proofErr w:type="spellStart"/>
            <w:r w:rsidRPr="005E6B7E">
              <w:rPr>
                <w:sz w:val="20"/>
                <w:szCs w:val="20"/>
              </w:rPr>
              <w:t>tipărire</w:t>
            </w:r>
            <w:proofErr w:type="spellEnd"/>
            <w:r w:rsidRPr="005E6B7E">
              <w:rPr>
                <w:sz w:val="20"/>
                <w:szCs w:val="20"/>
              </w:rPr>
              <w:t xml:space="preserve"> </w:t>
            </w:r>
            <w:proofErr w:type="spellStart"/>
            <w:r w:rsidRPr="005E6B7E">
              <w:rPr>
                <w:sz w:val="20"/>
                <w:szCs w:val="20"/>
              </w:rPr>
              <w:t>prin</w:t>
            </w:r>
            <w:proofErr w:type="spellEnd"/>
            <w:r w:rsidRPr="005E6B7E">
              <w:rPr>
                <w:sz w:val="20"/>
                <w:szCs w:val="20"/>
              </w:rPr>
              <w:t xml:space="preserve"> </w:t>
            </w:r>
            <w:proofErr w:type="spellStart"/>
            <w:r w:rsidRPr="005E6B7E">
              <w:rPr>
                <w:sz w:val="20"/>
                <w:szCs w:val="20"/>
              </w:rPr>
              <w:t>laminare</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folie</w:t>
            </w:r>
            <w:proofErr w:type="spellEnd"/>
            <w:r w:rsidRPr="005E6B7E">
              <w:rPr>
                <w:sz w:val="20"/>
                <w:szCs w:val="20"/>
              </w:rPr>
              <w:t xml:space="preserve"> </w:t>
            </w:r>
            <w:proofErr w:type="spellStart"/>
            <w:r w:rsidRPr="005E6B7E">
              <w:rPr>
                <w:sz w:val="20"/>
                <w:szCs w:val="20"/>
              </w:rPr>
              <w:t>transparentă</w:t>
            </w:r>
            <w:proofErr w:type="spellEnd"/>
            <w:r w:rsidRPr="005E6B7E">
              <w:rPr>
                <w:sz w:val="20"/>
                <w:szCs w:val="20"/>
              </w:rPr>
              <w:t xml:space="preserve">, </w:t>
            </w:r>
            <w:proofErr w:type="spellStart"/>
            <w:r w:rsidRPr="005E6B7E">
              <w:rPr>
                <w:sz w:val="20"/>
                <w:szCs w:val="20"/>
              </w:rPr>
              <w:t>după</w:t>
            </w:r>
            <w:proofErr w:type="spellEnd"/>
            <w:r w:rsidRPr="005E6B7E">
              <w:rPr>
                <w:sz w:val="20"/>
                <w:szCs w:val="20"/>
              </w:rPr>
              <w:t xml:space="preserve"> </w:t>
            </w:r>
            <w:proofErr w:type="spellStart"/>
            <w:r w:rsidRPr="005E6B7E">
              <w:rPr>
                <w:sz w:val="20"/>
                <w:szCs w:val="20"/>
              </w:rPr>
              <w:t>unul</w:t>
            </w:r>
            <w:proofErr w:type="spellEnd"/>
            <w:r w:rsidRPr="005E6B7E">
              <w:rPr>
                <w:sz w:val="20"/>
                <w:szCs w:val="20"/>
              </w:rPr>
              <w:t xml:space="preserve"> </w:t>
            </w:r>
            <w:proofErr w:type="spellStart"/>
            <w:r w:rsidRPr="005E6B7E">
              <w:rPr>
                <w:sz w:val="20"/>
                <w:szCs w:val="20"/>
              </w:rPr>
              <w:t>dintre</w:t>
            </w:r>
            <w:proofErr w:type="spellEnd"/>
            <w:r w:rsidRPr="005E6B7E">
              <w:rPr>
                <w:sz w:val="20"/>
                <w:szCs w:val="20"/>
              </w:rPr>
              <w:t xml:space="preserve"> </w:t>
            </w:r>
            <w:proofErr w:type="spellStart"/>
            <w:r w:rsidRPr="005E6B7E">
              <w:rPr>
                <w:sz w:val="20"/>
                <w:szCs w:val="20"/>
              </w:rPr>
              <w:t>procedeele</w:t>
            </w:r>
            <w:proofErr w:type="spellEnd"/>
            <w:r w:rsidRPr="005E6B7E">
              <w:rPr>
                <w:sz w:val="20"/>
                <w:szCs w:val="20"/>
              </w:rPr>
              <w:t xml:space="preserve"> </w:t>
            </w:r>
            <w:proofErr w:type="spellStart"/>
            <w:r w:rsidRPr="005E6B7E">
              <w:rPr>
                <w:sz w:val="20"/>
                <w:szCs w:val="20"/>
              </w:rPr>
              <w:t>utilizate</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prezent</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acest</w:t>
            </w:r>
            <w:proofErr w:type="spellEnd"/>
            <w:r w:rsidRPr="005E6B7E">
              <w:rPr>
                <w:sz w:val="20"/>
                <w:szCs w:val="20"/>
              </w:rPr>
              <w:t xml:space="preserve"> </w:t>
            </w:r>
            <w:proofErr w:type="spellStart"/>
            <w:r w:rsidRPr="005E6B7E">
              <w:rPr>
                <w:sz w:val="20"/>
                <w:szCs w:val="20"/>
              </w:rPr>
              <w:t>scop</w:t>
            </w:r>
            <w:proofErr w:type="spellEnd"/>
            <w:r w:rsidRPr="005E6B7E">
              <w:rPr>
                <w:sz w:val="20"/>
                <w:szCs w:val="20"/>
              </w:rPr>
              <w:t>;</w:t>
            </w:r>
            <w:r w:rsidRPr="005E6B7E">
              <w:rPr>
                <w:sz w:val="20"/>
                <w:szCs w:val="20"/>
              </w:rPr>
              <w:br/>
            </w:r>
            <w:r w:rsidRPr="005E6B7E">
              <w:rPr>
                <w:b/>
                <w:bCs/>
                <w:sz w:val="20"/>
                <w:szCs w:val="20"/>
              </w:rPr>
              <w:t>c)</w:t>
            </w:r>
            <w:r w:rsidRPr="005E6B7E">
              <w:rPr>
                <w:sz w:val="20"/>
                <w:szCs w:val="20"/>
              </w:rPr>
              <w:t xml:space="preserve"> material plastic </w:t>
            </w:r>
            <w:proofErr w:type="spellStart"/>
            <w:r w:rsidRPr="005E6B7E">
              <w:rPr>
                <w:sz w:val="20"/>
                <w:szCs w:val="20"/>
              </w:rPr>
              <w:t>flexibil</w:t>
            </w:r>
            <w:proofErr w:type="spellEnd"/>
            <w:r w:rsidRPr="005E6B7E">
              <w:rPr>
                <w:sz w:val="20"/>
                <w:szCs w:val="20"/>
              </w:rPr>
              <w:t xml:space="preserve"> alb cu </w:t>
            </w:r>
            <w:proofErr w:type="spellStart"/>
            <w:r w:rsidRPr="005E6B7E">
              <w:rPr>
                <w:sz w:val="20"/>
                <w:szCs w:val="20"/>
              </w:rPr>
              <w:t>grosimea</w:t>
            </w:r>
            <w:proofErr w:type="spellEnd"/>
            <w:r w:rsidRPr="005E6B7E">
              <w:rPr>
                <w:sz w:val="20"/>
                <w:szCs w:val="20"/>
              </w:rPr>
              <w:t xml:space="preserve"> de 0,3 'f7 0,5 mm, </w:t>
            </w:r>
            <w:proofErr w:type="spellStart"/>
            <w:r w:rsidRPr="005E6B7E">
              <w:rPr>
                <w:sz w:val="20"/>
                <w:szCs w:val="20"/>
              </w:rPr>
              <w:t>urmând</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rest </w:t>
            </w:r>
            <w:proofErr w:type="spellStart"/>
            <w:r w:rsidRPr="005E6B7E">
              <w:rPr>
                <w:sz w:val="20"/>
                <w:szCs w:val="20"/>
              </w:rPr>
              <w:t>recomandările</w:t>
            </w:r>
            <w:proofErr w:type="spellEnd"/>
            <w:r w:rsidRPr="005E6B7E">
              <w:rPr>
                <w:sz w:val="20"/>
                <w:szCs w:val="20"/>
              </w:rPr>
              <w:t xml:space="preserve"> de la lit. b). </w:t>
            </w:r>
          </w:p>
          <w:p w:rsidR="005114E6" w:rsidRPr="005E6B7E" w:rsidRDefault="005114E6" w:rsidP="00001883">
            <w:pPr>
              <w:pStyle w:val="NormalWeb"/>
              <w:rPr>
                <w:sz w:val="20"/>
                <w:szCs w:val="20"/>
              </w:rPr>
            </w:pPr>
            <w:r w:rsidRPr="005E6B7E">
              <w:rPr>
                <w:b/>
                <w:bCs/>
                <w:sz w:val="20"/>
                <w:szCs w:val="20"/>
              </w:rPr>
              <w:t>    3.</w:t>
            </w:r>
            <w:r w:rsidRPr="005E6B7E">
              <w:rPr>
                <w:sz w:val="20"/>
                <w:szCs w:val="20"/>
              </w:rPr>
              <w:t xml:space="preserve"> </w:t>
            </w:r>
            <w:proofErr w:type="spellStart"/>
            <w:r w:rsidRPr="005E6B7E">
              <w:rPr>
                <w:sz w:val="20"/>
                <w:szCs w:val="20"/>
              </w:rPr>
              <w:t>Legitimaţiile</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avea</w:t>
            </w:r>
            <w:proofErr w:type="spellEnd"/>
            <w:r w:rsidRPr="005E6B7E">
              <w:rPr>
                <w:sz w:val="20"/>
                <w:szCs w:val="20"/>
              </w:rPr>
              <w:t xml:space="preserve"> </w:t>
            </w:r>
            <w:proofErr w:type="spellStart"/>
            <w:r w:rsidRPr="005E6B7E">
              <w:rPr>
                <w:sz w:val="20"/>
                <w:szCs w:val="20"/>
              </w:rPr>
              <w:t>lungimea</w:t>
            </w:r>
            <w:proofErr w:type="spellEnd"/>
            <w:r w:rsidRPr="005E6B7E">
              <w:rPr>
                <w:sz w:val="20"/>
                <w:szCs w:val="20"/>
              </w:rPr>
              <w:t xml:space="preserve"> de 80 mm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lăţimea</w:t>
            </w:r>
            <w:proofErr w:type="spellEnd"/>
            <w:r w:rsidRPr="005E6B7E">
              <w:rPr>
                <w:sz w:val="20"/>
                <w:szCs w:val="20"/>
              </w:rPr>
              <w:t xml:space="preserve"> de 55 mm.</w:t>
            </w:r>
            <w:r w:rsidRPr="005E6B7E">
              <w:rPr>
                <w:sz w:val="20"/>
                <w:szCs w:val="20"/>
              </w:rPr>
              <w:br/>
            </w:r>
            <w:r w:rsidRPr="005E6B7E">
              <w:rPr>
                <w:b/>
                <w:bCs/>
                <w:sz w:val="20"/>
                <w:szCs w:val="20"/>
              </w:rPr>
              <w:t>    4.</w:t>
            </w:r>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toate</w:t>
            </w:r>
            <w:proofErr w:type="spellEnd"/>
            <w:r w:rsidRPr="005E6B7E">
              <w:rPr>
                <w:sz w:val="20"/>
                <w:szCs w:val="20"/>
              </w:rPr>
              <w:t xml:space="preserve"> </w:t>
            </w:r>
            <w:proofErr w:type="spellStart"/>
            <w:r w:rsidRPr="005E6B7E">
              <w:rPr>
                <w:sz w:val="20"/>
                <w:szCs w:val="20"/>
              </w:rPr>
              <w:t>cazurile</w:t>
            </w:r>
            <w:proofErr w:type="spellEnd"/>
            <w:r w:rsidRPr="005E6B7E">
              <w:rPr>
                <w:sz w:val="20"/>
                <w:szCs w:val="20"/>
              </w:rPr>
              <w:t xml:space="preserve"> </w:t>
            </w:r>
            <w:proofErr w:type="spellStart"/>
            <w:r w:rsidRPr="005E6B7E">
              <w:rPr>
                <w:sz w:val="20"/>
                <w:szCs w:val="20"/>
              </w:rPr>
              <w:t>legitimaţiile</w:t>
            </w:r>
            <w:proofErr w:type="spellEnd"/>
            <w:r w:rsidRPr="005E6B7E">
              <w:rPr>
                <w:sz w:val="20"/>
                <w:szCs w:val="20"/>
              </w:rPr>
              <w:t xml:space="preserve"> </w:t>
            </w:r>
            <w:proofErr w:type="spellStart"/>
            <w:r w:rsidRPr="005E6B7E">
              <w:rPr>
                <w:sz w:val="20"/>
                <w:szCs w:val="20"/>
              </w:rPr>
              <w:t>vor</w:t>
            </w:r>
            <w:proofErr w:type="spellEnd"/>
            <w:r w:rsidRPr="005E6B7E">
              <w:rPr>
                <w:sz w:val="20"/>
                <w:szCs w:val="20"/>
              </w:rPr>
              <w:t xml:space="preserve"> </w:t>
            </w:r>
            <w:proofErr w:type="spellStart"/>
            <w:r w:rsidRPr="005E6B7E">
              <w:rPr>
                <w:sz w:val="20"/>
                <w:szCs w:val="20"/>
              </w:rPr>
              <w:t>avea</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colţul</w:t>
            </w:r>
            <w:proofErr w:type="spellEnd"/>
            <w:r w:rsidRPr="005E6B7E">
              <w:rPr>
                <w:sz w:val="20"/>
                <w:szCs w:val="20"/>
              </w:rPr>
              <w:t xml:space="preserve"> </w:t>
            </w:r>
            <w:proofErr w:type="spellStart"/>
            <w:r w:rsidRPr="005E6B7E">
              <w:rPr>
                <w:sz w:val="20"/>
                <w:szCs w:val="20"/>
              </w:rPr>
              <w:t>stânga</w:t>
            </w:r>
            <w:proofErr w:type="spellEnd"/>
            <w:r w:rsidRPr="005E6B7E">
              <w:rPr>
                <w:sz w:val="20"/>
                <w:szCs w:val="20"/>
              </w:rPr>
              <w:t xml:space="preserve"> </w:t>
            </w:r>
            <w:proofErr w:type="spellStart"/>
            <w:r w:rsidRPr="005E6B7E">
              <w:rPr>
                <w:sz w:val="20"/>
                <w:szCs w:val="20"/>
              </w:rPr>
              <w:t>sus</w:t>
            </w:r>
            <w:proofErr w:type="spellEnd"/>
            <w:r w:rsidRPr="005E6B7E">
              <w:rPr>
                <w:sz w:val="20"/>
                <w:szCs w:val="20"/>
              </w:rPr>
              <w:t xml:space="preserve"> </w:t>
            </w:r>
            <w:proofErr w:type="spellStart"/>
            <w:r w:rsidRPr="005E6B7E">
              <w:rPr>
                <w:sz w:val="20"/>
                <w:szCs w:val="20"/>
              </w:rPr>
              <w:t>marcate</w:t>
            </w:r>
            <w:proofErr w:type="spellEnd"/>
            <w:r w:rsidRPr="005E6B7E">
              <w:rPr>
                <w:sz w:val="20"/>
                <w:szCs w:val="20"/>
              </w:rPr>
              <w:t xml:space="preserve">: </w:t>
            </w:r>
            <w:proofErr w:type="spellStart"/>
            <w:r w:rsidRPr="005E6B7E">
              <w:rPr>
                <w:sz w:val="20"/>
                <w:szCs w:val="20"/>
              </w:rPr>
              <w:t>culorile</w:t>
            </w:r>
            <w:proofErr w:type="spellEnd"/>
            <w:r w:rsidRPr="005E6B7E">
              <w:rPr>
                <w:sz w:val="20"/>
                <w:szCs w:val="20"/>
              </w:rPr>
              <w:t xml:space="preserve"> </w:t>
            </w:r>
            <w:proofErr w:type="spellStart"/>
            <w:r w:rsidRPr="005E6B7E">
              <w:rPr>
                <w:sz w:val="20"/>
                <w:szCs w:val="20"/>
              </w:rPr>
              <w:t>drapelului</w:t>
            </w:r>
            <w:proofErr w:type="spellEnd"/>
            <w:r w:rsidRPr="005E6B7E">
              <w:rPr>
                <w:sz w:val="20"/>
                <w:szCs w:val="20"/>
              </w:rPr>
              <w:t xml:space="preserve"> </w:t>
            </w:r>
            <w:proofErr w:type="spellStart"/>
            <w:r w:rsidRPr="005E6B7E">
              <w:rPr>
                <w:sz w:val="20"/>
                <w:szCs w:val="20"/>
              </w:rPr>
              <w:t>României</w:t>
            </w:r>
            <w:proofErr w:type="spellEnd"/>
            <w:r w:rsidRPr="005E6B7E">
              <w:rPr>
                <w:sz w:val="20"/>
                <w:szCs w:val="20"/>
              </w:rPr>
              <w:t xml:space="preserve">, </w:t>
            </w:r>
            <w:proofErr w:type="spellStart"/>
            <w:r w:rsidRPr="005E6B7E">
              <w:rPr>
                <w:sz w:val="20"/>
                <w:szCs w:val="20"/>
              </w:rPr>
              <w:t>unde</w:t>
            </w:r>
            <w:proofErr w:type="spellEnd"/>
            <w:r w:rsidRPr="005E6B7E">
              <w:rPr>
                <w:sz w:val="20"/>
                <w:szCs w:val="20"/>
              </w:rPr>
              <w:t xml:space="preserve"> </w:t>
            </w:r>
            <w:proofErr w:type="spellStart"/>
            <w:r w:rsidRPr="005E6B7E">
              <w:rPr>
                <w:sz w:val="20"/>
                <w:szCs w:val="20"/>
              </w:rPr>
              <w:t>culoarea</w:t>
            </w:r>
            <w:proofErr w:type="spellEnd"/>
            <w:r w:rsidRPr="005E6B7E">
              <w:rPr>
                <w:sz w:val="20"/>
                <w:szCs w:val="20"/>
              </w:rPr>
              <w:t xml:space="preserve"> </w:t>
            </w:r>
            <w:proofErr w:type="spellStart"/>
            <w:r w:rsidRPr="005E6B7E">
              <w:rPr>
                <w:sz w:val="20"/>
                <w:szCs w:val="20"/>
              </w:rPr>
              <w:t>albastră</w:t>
            </w:r>
            <w:proofErr w:type="spellEnd"/>
            <w:r w:rsidRPr="005E6B7E">
              <w:rPr>
                <w:sz w:val="20"/>
                <w:szCs w:val="20"/>
              </w:rPr>
              <w:t xml:space="preserve"> </w:t>
            </w:r>
            <w:proofErr w:type="spellStart"/>
            <w:r w:rsidRPr="005E6B7E">
              <w:rPr>
                <w:sz w:val="20"/>
                <w:szCs w:val="20"/>
              </w:rPr>
              <w:t>este</w:t>
            </w:r>
            <w:proofErr w:type="spellEnd"/>
            <w:r w:rsidRPr="005E6B7E">
              <w:rPr>
                <w:sz w:val="20"/>
                <w:szCs w:val="20"/>
              </w:rPr>
              <w:t xml:space="preserve"> </w:t>
            </w:r>
            <w:proofErr w:type="spellStart"/>
            <w:r w:rsidRPr="005E6B7E">
              <w:rPr>
                <w:sz w:val="20"/>
                <w:szCs w:val="20"/>
              </w:rPr>
              <w:t>dispusă</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partea</w:t>
            </w:r>
            <w:proofErr w:type="spellEnd"/>
            <w:r w:rsidRPr="005E6B7E">
              <w:rPr>
                <w:sz w:val="20"/>
                <w:szCs w:val="20"/>
              </w:rPr>
              <w:t xml:space="preserve"> de </w:t>
            </w:r>
            <w:proofErr w:type="spellStart"/>
            <w:r w:rsidRPr="005E6B7E">
              <w:rPr>
                <w:sz w:val="20"/>
                <w:szCs w:val="20"/>
              </w:rPr>
              <w:t>sus</w:t>
            </w:r>
            <w:proofErr w:type="spellEnd"/>
            <w:r w:rsidRPr="005E6B7E">
              <w:rPr>
                <w:sz w:val="20"/>
                <w:szCs w:val="20"/>
              </w:rPr>
              <w:t xml:space="preserve">, </w:t>
            </w:r>
            <w:proofErr w:type="spellStart"/>
            <w:r w:rsidRPr="005E6B7E">
              <w:rPr>
                <w:sz w:val="20"/>
                <w:szCs w:val="20"/>
              </w:rPr>
              <w:t>precum</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Stema</w:t>
            </w:r>
            <w:proofErr w:type="spellEnd"/>
            <w:r w:rsidRPr="005E6B7E">
              <w:rPr>
                <w:sz w:val="20"/>
                <w:szCs w:val="20"/>
              </w:rPr>
              <w:t xml:space="preserve"> </w:t>
            </w:r>
            <w:proofErr w:type="spellStart"/>
            <w:r w:rsidRPr="005E6B7E">
              <w:rPr>
                <w:sz w:val="20"/>
                <w:szCs w:val="20"/>
              </w:rPr>
              <w:t>României</w:t>
            </w:r>
            <w:proofErr w:type="spellEnd"/>
            <w:r w:rsidRPr="005E6B7E">
              <w:rPr>
                <w:sz w:val="20"/>
                <w:szCs w:val="20"/>
              </w:rPr>
              <w:t>.</w:t>
            </w:r>
            <w:r w:rsidRPr="005E6B7E">
              <w:rPr>
                <w:sz w:val="20"/>
                <w:szCs w:val="20"/>
              </w:rPr>
              <w:br/>
            </w:r>
            <w:r w:rsidRPr="005E6B7E">
              <w:rPr>
                <w:b/>
                <w:bCs/>
                <w:sz w:val="20"/>
                <w:szCs w:val="20"/>
              </w:rPr>
              <w:t>    5.</w:t>
            </w:r>
            <w:r w:rsidRPr="005E6B7E">
              <w:rPr>
                <w:sz w:val="20"/>
                <w:szCs w:val="20"/>
              </w:rPr>
              <w:t xml:space="preserve"> </w:t>
            </w:r>
            <w:proofErr w:type="spellStart"/>
            <w:r w:rsidRPr="005E6B7E">
              <w:rPr>
                <w:sz w:val="20"/>
                <w:szCs w:val="20"/>
              </w:rPr>
              <w:t>Modelul</w:t>
            </w:r>
            <w:proofErr w:type="spellEnd"/>
            <w:r w:rsidRPr="005E6B7E">
              <w:rPr>
                <w:sz w:val="20"/>
                <w:szCs w:val="20"/>
              </w:rPr>
              <w:t xml:space="preserve"> </w:t>
            </w:r>
            <w:proofErr w:type="spellStart"/>
            <w:r w:rsidRPr="005E6B7E">
              <w:rPr>
                <w:sz w:val="20"/>
                <w:szCs w:val="20"/>
              </w:rPr>
              <w:t>propus</w:t>
            </w:r>
            <w:proofErr w:type="spellEnd"/>
            <w:r w:rsidRPr="005E6B7E">
              <w:rPr>
                <w:sz w:val="20"/>
                <w:szCs w:val="20"/>
              </w:rPr>
              <w:t xml:space="preserve"> </w:t>
            </w:r>
            <w:proofErr w:type="spellStart"/>
            <w:r w:rsidRPr="005E6B7E">
              <w:rPr>
                <w:sz w:val="20"/>
                <w:szCs w:val="20"/>
              </w:rPr>
              <w:t>pe</w:t>
            </w:r>
            <w:proofErr w:type="spellEnd"/>
            <w:r w:rsidRPr="005E6B7E">
              <w:rPr>
                <w:sz w:val="20"/>
                <w:szCs w:val="20"/>
              </w:rPr>
              <w:t xml:space="preserve"> </w:t>
            </w:r>
            <w:proofErr w:type="spellStart"/>
            <w:r w:rsidRPr="005E6B7E">
              <w:rPr>
                <w:sz w:val="20"/>
                <w:szCs w:val="20"/>
              </w:rPr>
              <w:t>baza</w:t>
            </w:r>
            <w:proofErr w:type="spellEnd"/>
            <w:r w:rsidRPr="005E6B7E">
              <w:rPr>
                <w:sz w:val="20"/>
                <w:szCs w:val="20"/>
              </w:rPr>
              <w:t xml:space="preserve"> </w:t>
            </w:r>
            <w:proofErr w:type="spellStart"/>
            <w:r w:rsidRPr="005E6B7E">
              <w:rPr>
                <w:sz w:val="20"/>
                <w:szCs w:val="20"/>
              </w:rPr>
              <w:t>recomandărilor</w:t>
            </w:r>
            <w:proofErr w:type="spellEnd"/>
            <w:r w:rsidRPr="005E6B7E">
              <w:rPr>
                <w:sz w:val="20"/>
                <w:szCs w:val="20"/>
              </w:rPr>
              <w:t xml:space="preserve"> de </w:t>
            </w:r>
            <w:proofErr w:type="spellStart"/>
            <w:r w:rsidRPr="005E6B7E">
              <w:rPr>
                <w:sz w:val="20"/>
                <w:szCs w:val="20"/>
              </w:rPr>
              <w:t>mai</w:t>
            </w:r>
            <w:proofErr w:type="spellEnd"/>
            <w:r w:rsidRPr="005E6B7E">
              <w:rPr>
                <w:sz w:val="20"/>
                <w:szCs w:val="20"/>
              </w:rPr>
              <w:t xml:space="preserve"> </w:t>
            </w:r>
            <w:proofErr w:type="spellStart"/>
            <w:r w:rsidRPr="005E6B7E">
              <w:rPr>
                <w:sz w:val="20"/>
                <w:szCs w:val="20"/>
              </w:rPr>
              <w:t>sus</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adoptat</w:t>
            </w:r>
            <w:proofErr w:type="spellEnd"/>
            <w:r w:rsidRPr="005E6B7E">
              <w:rPr>
                <w:sz w:val="20"/>
                <w:szCs w:val="20"/>
              </w:rPr>
              <w:t xml:space="preserve"> </w:t>
            </w:r>
            <w:proofErr w:type="spellStart"/>
            <w:r w:rsidRPr="005E6B7E">
              <w:rPr>
                <w:sz w:val="20"/>
                <w:szCs w:val="20"/>
              </w:rPr>
              <w:t>prin</w:t>
            </w:r>
            <w:proofErr w:type="spellEnd"/>
            <w:r w:rsidRPr="005E6B7E">
              <w:rPr>
                <w:sz w:val="20"/>
                <w:szCs w:val="20"/>
              </w:rPr>
              <w:t xml:space="preserve"> </w:t>
            </w:r>
            <w:proofErr w:type="spellStart"/>
            <w:r w:rsidRPr="005E6B7E">
              <w:rPr>
                <w:sz w:val="20"/>
                <w:szCs w:val="20"/>
              </w:rPr>
              <w:t>hotărâre</w:t>
            </w:r>
            <w:proofErr w:type="spellEnd"/>
            <w:r w:rsidRPr="005E6B7E">
              <w:rPr>
                <w:sz w:val="20"/>
                <w:szCs w:val="20"/>
              </w:rPr>
              <w:t xml:space="preserve"> a </w:t>
            </w:r>
            <w:proofErr w:type="spellStart"/>
            <w:r w:rsidRPr="005E6B7E">
              <w:rPr>
                <w:sz w:val="20"/>
                <w:szCs w:val="20"/>
              </w:rPr>
              <w:t>consiliului</w:t>
            </w:r>
            <w:proofErr w:type="spellEnd"/>
            <w:r w:rsidRPr="005E6B7E">
              <w:rPr>
                <w:sz w:val="20"/>
                <w:szCs w:val="20"/>
              </w:rPr>
              <w:t xml:space="preserve"> local, a </w:t>
            </w:r>
            <w:proofErr w:type="spellStart"/>
            <w:r w:rsidRPr="005E6B7E">
              <w:rPr>
                <w:sz w:val="20"/>
                <w:szCs w:val="20"/>
              </w:rPr>
              <w:t>Consiliului</w:t>
            </w:r>
            <w:proofErr w:type="spellEnd"/>
            <w:r w:rsidRPr="005E6B7E">
              <w:rPr>
                <w:sz w:val="20"/>
                <w:szCs w:val="20"/>
              </w:rPr>
              <w:t xml:space="preserve"> General al </w:t>
            </w:r>
            <w:proofErr w:type="spellStart"/>
            <w:r w:rsidRPr="005E6B7E">
              <w:rPr>
                <w:sz w:val="20"/>
                <w:szCs w:val="20"/>
              </w:rPr>
              <w:t>Municipiului</w:t>
            </w:r>
            <w:proofErr w:type="spellEnd"/>
            <w:r w:rsidRPr="005E6B7E">
              <w:rPr>
                <w:sz w:val="20"/>
                <w:szCs w:val="20"/>
              </w:rPr>
              <w:t xml:space="preserve"> </w:t>
            </w:r>
            <w:proofErr w:type="spellStart"/>
            <w:r w:rsidRPr="005E6B7E">
              <w:rPr>
                <w:sz w:val="20"/>
                <w:szCs w:val="20"/>
              </w:rPr>
              <w:t>Bucureşti</w:t>
            </w:r>
            <w:proofErr w:type="spellEnd"/>
            <w:r w:rsidRPr="005E6B7E">
              <w:rPr>
                <w:sz w:val="20"/>
                <w:szCs w:val="20"/>
              </w:rPr>
              <w:t xml:space="preserve"> </w:t>
            </w:r>
            <w:proofErr w:type="spellStart"/>
            <w:r w:rsidRPr="005E6B7E">
              <w:rPr>
                <w:sz w:val="20"/>
                <w:szCs w:val="20"/>
              </w:rPr>
              <w:t>sau</w:t>
            </w:r>
            <w:proofErr w:type="spellEnd"/>
            <w:r w:rsidRPr="005E6B7E">
              <w:rPr>
                <w:sz w:val="20"/>
                <w:szCs w:val="20"/>
              </w:rPr>
              <w:t xml:space="preserve"> a </w:t>
            </w:r>
            <w:proofErr w:type="spellStart"/>
            <w:r w:rsidRPr="005E6B7E">
              <w:rPr>
                <w:sz w:val="20"/>
                <w:szCs w:val="20"/>
              </w:rPr>
              <w:t>consiliului</w:t>
            </w:r>
            <w:proofErr w:type="spellEnd"/>
            <w:r w:rsidRPr="005E6B7E">
              <w:rPr>
                <w:sz w:val="20"/>
                <w:szCs w:val="20"/>
              </w:rPr>
              <w:t xml:space="preserve"> </w:t>
            </w:r>
            <w:proofErr w:type="spellStart"/>
            <w:r w:rsidRPr="005E6B7E">
              <w:rPr>
                <w:sz w:val="20"/>
                <w:szCs w:val="20"/>
              </w:rPr>
              <w:t>judeţean</w:t>
            </w:r>
            <w:proofErr w:type="spellEnd"/>
            <w:r w:rsidRPr="005E6B7E">
              <w:rPr>
                <w:sz w:val="20"/>
                <w:szCs w:val="20"/>
              </w:rPr>
              <w:t xml:space="preserve">, </w:t>
            </w:r>
            <w:proofErr w:type="spellStart"/>
            <w:r w:rsidRPr="005E6B7E">
              <w:rPr>
                <w:sz w:val="20"/>
                <w:szCs w:val="20"/>
              </w:rPr>
              <w:t>după</w:t>
            </w:r>
            <w:proofErr w:type="spellEnd"/>
            <w:r w:rsidRPr="005E6B7E">
              <w:rPr>
                <w:sz w:val="20"/>
                <w:szCs w:val="20"/>
              </w:rPr>
              <w:t xml:space="preserve"> </w:t>
            </w:r>
            <w:proofErr w:type="spellStart"/>
            <w:r w:rsidRPr="005E6B7E">
              <w:rPr>
                <w:sz w:val="20"/>
                <w:szCs w:val="20"/>
              </w:rPr>
              <w:t>caz</w:t>
            </w:r>
            <w:proofErr w:type="spellEnd"/>
            <w:r w:rsidRPr="005E6B7E">
              <w:rPr>
                <w:sz w:val="20"/>
                <w:szCs w:val="20"/>
              </w:rPr>
              <w:t xml:space="preserve">, </w:t>
            </w:r>
            <w:proofErr w:type="spellStart"/>
            <w:r w:rsidRPr="005E6B7E">
              <w:rPr>
                <w:sz w:val="20"/>
                <w:szCs w:val="20"/>
              </w:rPr>
              <w:t>va</w:t>
            </w:r>
            <w:proofErr w:type="spellEnd"/>
            <w:r w:rsidRPr="005E6B7E">
              <w:rPr>
                <w:sz w:val="20"/>
                <w:szCs w:val="20"/>
              </w:rPr>
              <w:t xml:space="preserve"> </w:t>
            </w:r>
            <w:proofErr w:type="spellStart"/>
            <w:r w:rsidRPr="005E6B7E">
              <w:rPr>
                <w:sz w:val="20"/>
                <w:szCs w:val="20"/>
              </w:rPr>
              <w:t>fi</w:t>
            </w:r>
            <w:proofErr w:type="spellEnd"/>
            <w:r w:rsidRPr="005E6B7E">
              <w:rPr>
                <w:sz w:val="20"/>
                <w:szCs w:val="20"/>
              </w:rPr>
              <w:t xml:space="preserve"> </w:t>
            </w:r>
            <w:proofErr w:type="spellStart"/>
            <w:r w:rsidRPr="005E6B7E">
              <w:rPr>
                <w:sz w:val="20"/>
                <w:szCs w:val="20"/>
              </w:rPr>
              <w:t>utilizat</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toate</w:t>
            </w:r>
            <w:proofErr w:type="spellEnd"/>
            <w:r w:rsidRPr="005E6B7E">
              <w:rPr>
                <w:sz w:val="20"/>
                <w:szCs w:val="20"/>
              </w:rPr>
              <w:t xml:space="preserve"> </w:t>
            </w:r>
            <w:proofErr w:type="spellStart"/>
            <w:r w:rsidRPr="005E6B7E">
              <w:rPr>
                <w:sz w:val="20"/>
                <w:szCs w:val="20"/>
              </w:rPr>
              <w:t>legitimaţiile</w:t>
            </w:r>
            <w:proofErr w:type="spellEnd"/>
            <w:r w:rsidRPr="005E6B7E">
              <w:rPr>
                <w:sz w:val="20"/>
                <w:szCs w:val="20"/>
              </w:rPr>
              <w:t xml:space="preserve"> </w:t>
            </w:r>
            <w:proofErr w:type="spellStart"/>
            <w:r w:rsidRPr="005E6B7E">
              <w:rPr>
                <w:sz w:val="20"/>
                <w:szCs w:val="20"/>
              </w:rPr>
              <w:t>emise</w:t>
            </w:r>
            <w:proofErr w:type="spellEnd"/>
            <w:r w:rsidRPr="005E6B7E">
              <w:rPr>
                <w:sz w:val="20"/>
                <w:szCs w:val="20"/>
              </w:rPr>
              <w:t xml:space="preserve">. </w:t>
            </w:r>
          </w:p>
          <w:p w:rsidR="005114E6" w:rsidRDefault="005114E6" w:rsidP="00001883">
            <w:pPr>
              <w:jc w:val="right"/>
            </w:pPr>
          </w:p>
          <w:p w:rsidR="005114E6" w:rsidRDefault="005114E6" w:rsidP="00001883">
            <w:pPr>
              <w:jc w:val="right"/>
            </w:pPr>
            <w:bookmarkStart w:id="1" w:name="ANEXA4"/>
            <w:bookmarkEnd w:id="1"/>
            <w:r>
              <w:rPr>
                <w:b/>
                <w:bCs/>
                <w:i/>
                <w:iCs/>
                <w:u w:val="single"/>
              </w:rPr>
              <w:t>ANEXA Nr. 4</w:t>
            </w:r>
            <w:r>
              <w:t xml:space="preserve"> </w:t>
            </w:r>
          </w:p>
          <w:p w:rsidR="005114E6" w:rsidRDefault="005114E6" w:rsidP="00001883">
            <w:pPr>
              <w:pStyle w:val="NormalWeb"/>
              <w:numPr>
                <w:ilvl w:val="0"/>
                <w:numId w:val="3"/>
              </w:numPr>
              <w:spacing w:after="240" w:afterAutospacing="0"/>
              <w:rPr>
                <w:b/>
                <w:bCs/>
              </w:rPr>
            </w:pPr>
            <w:proofErr w:type="spellStart"/>
            <w:r>
              <w:rPr>
                <w:b/>
                <w:bCs/>
              </w:rPr>
              <w:t>Modelul</w:t>
            </w:r>
            <w:proofErr w:type="spellEnd"/>
            <w:r>
              <w:rPr>
                <w:b/>
                <w:bCs/>
              </w:rPr>
              <w:t xml:space="preserve"> </w:t>
            </w:r>
            <w:proofErr w:type="spellStart"/>
            <w:r>
              <w:rPr>
                <w:b/>
                <w:bCs/>
              </w:rPr>
              <w:t>semnului</w:t>
            </w:r>
            <w:proofErr w:type="spellEnd"/>
            <w:r>
              <w:rPr>
                <w:b/>
                <w:bCs/>
              </w:rPr>
              <w:t xml:space="preserve"> </w:t>
            </w:r>
            <w:proofErr w:type="spellStart"/>
            <w:r>
              <w:rPr>
                <w:b/>
                <w:bCs/>
              </w:rPr>
              <w:t>distinctiv</w:t>
            </w:r>
            <w:proofErr w:type="spellEnd"/>
            <w:r>
              <w:rPr>
                <w:b/>
                <w:bCs/>
              </w:rPr>
              <w:t xml:space="preserve"> al </w:t>
            </w:r>
            <w:proofErr w:type="spellStart"/>
            <w:r>
              <w:rPr>
                <w:b/>
                <w:bCs/>
              </w:rPr>
              <w:t>primarului</w:t>
            </w:r>
            <w:proofErr w:type="spellEnd"/>
          </w:p>
          <w:p w:rsidR="005114E6" w:rsidRDefault="005114E6" w:rsidP="00001883">
            <w:pPr>
              <w:pStyle w:val="NormalWeb"/>
              <w:spacing w:after="240" w:afterAutospacing="0"/>
              <w:ind w:left="585"/>
            </w:pPr>
            <w:r>
              <w:rPr>
                <w:noProof/>
              </w:rPr>
              <w:drawing>
                <wp:inline distT="0" distB="0" distL="0" distR="0">
                  <wp:extent cx="3314700" cy="2876550"/>
                  <wp:effectExtent l="19050" t="0" r="0" b="0"/>
                  <wp:docPr id="1" name="Picture 371" descr="https://legislatie.just.ro/ImaginiDinActe/237420_A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legislatie.just.ro/ImaginiDinActe/237420_A199.jpg"/>
                          <pic:cNvPicPr>
                            <a:picLocks noChangeAspect="1" noChangeArrowheads="1"/>
                          </pic:cNvPicPr>
                        </pic:nvPicPr>
                        <pic:blipFill>
                          <a:blip r:embed="rId10" cstate="print"/>
                          <a:srcRect/>
                          <a:stretch>
                            <a:fillRect/>
                          </a:stretch>
                        </pic:blipFill>
                        <pic:spPr bwMode="auto">
                          <a:xfrm>
                            <a:off x="0" y="0"/>
                            <a:ext cx="3314700" cy="2876550"/>
                          </a:xfrm>
                          <a:prstGeom prst="rect">
                            <a:avLst/>
                          </a:prstGeom>
                          <a:noFill/>
                          <a:ln w="9525">
                            <a:noFill/>
                            <a:miter lim="800000"/>
                            <a:headEnd/>
                            <a:tailEnd/>
                          </a:ln>
                        </pic:spPr>
                      </pic:pic>
                    </a:graphicData>
                  </a:graphic>
                </wp:inline>
              </w:drawing>
            </w:r>
          </w:p>
          <w:tbl>
            <w:tblPr>
              <w:tblW w:w="5000" w:type="pct"/>
              <w:tblCellSpacing w:w="15" w:type="dxa"/>
              <w:tblLayout w:type="fixed"/>
              <w:tblCellMar>
                <w:top w:w="15" w:type="dxa"/>
                <w:left w:w="15" w:type="dxa"/>
                <w:bottom w:w="15" w:type="dxa"/>
                <w:right w:w="15" w:type="dxa"/>
              </w:tblCellMar>
              <w:tblLook w:val="04A0"/>
            </w:tblPr>
            <w:tblGrid>
              <w:gridCol w:w="4084"/>
              <w:gridCol w:w="4166"/>
            </w:tblGrid>
            <w:tr w:rsidR="005114E6" w:rsidTr="00001883">
              <w:trPr>
                <w:tblCellSpacing w:w="15" w:type="dxa"/>
              </w:trPr>
              <w:tc>
                <w:tcPr>
                  <w:tcW w:w="2448" w:type="pct"/>
                  <w:hideMark/>
                </w:tcPr>
                <w:p w:rsidR="005114E6" w:rsidRDefault="005114E6" w:rsidP="00001883">
                  <w:pPr>
                    <w:pStyle w:val="NormalWeb"/>
                    <w:jc w:val="center"/>
                  </w:pPr>
                </w:p>
              </w:tc>
              <w:tc>
                <w:tcPr>
                  <w:tcW w:w="2498" w:type="pct"/>
                  <w:hideMark/>
                </w:tcPr>
                <w:p w:rsidR="005114E6" w:rsidRDefault="005114E6" w:rsidP="00001883">
                  <w:pPr>
                    <w:pStyle w:val="NormalWeb"/>
                    <w:jc w:val="center"/>
                  </w:pPr>
                </w:p>
              </w:tc>
            </w:tr>
          </w:tbl>
          <w:p w:rsidR="005114E6" w:rsidRDefault="005114E6" w:rsidP="00001883">
            <w:pPr>
              <w:pStyle w:val="NormalWeb"/>
            </w:pPr>
          </w:p>
          <w:p w:rsidR="005114E6" w:rsidRDefault="005114E6" w:rsidP="00001883">
            <w:pPr>
              <w:pStyle w:val="NormalWeb"/>
              <w:numPr>
                <w:ilvl w:val="0"/>
                <w:numId w:val="3"/>
              </w:numPr>
              <w:rPr>
                <w:b/>
                <w:bCs/>
              </w:rPr>
            </w:pPr>
            <w:proofErr w:type="spellStart"/>
            <w:r>
              <w:rPr>
                <w:b/>
                <w:bCs/>
              </w:rPr>
              <w:t>Modelul</w:t>
            </w:r>
            <w:proofErr w:type="spellEnd"/>
            <w:r>
              <w:rPr>
                <w:b/>
                <w:bCs/>
              </w:rPr>
              <w:t xml:space="preserve"> </w:t>
            </w:r>
            <w:proofErr w:type="spellStart"/>
            <w:r>
              <w:rPr>
                <w:b/>
                <w:bCs/>
              </w:rPr>
              <w:t>semnului</w:t>
            </w:r>
            <w:proofErr w:type="spellEnd"/>
            <w:r>
              <w:rPr>
                <w:b/>
                <w:bCs/>
              </w:rPr>
              <w:t xml:space="preserve"> </w:t>
            </w:r>
            <w:proofErr w:type="spellStart"/>
            <w:r>
              <w:rPr>
                <w:b/>
                <w:bCs/>
              </w:rPr>
              <w:t>distinctiv</w:t>
            </w:r>
            <w:proofErr w:type="spellEnd"/>
            <w:r>
              <w:rPr>
                <w:b/>
                <w:bCs/>
              </w:rPr>
              <w:t xml:space="preserve"> al </w:t>
            </w:r>
            <w:proofErr w:type="spellStart"/>
            <w:r>
              <w:rPr>
                <w:b/>
                <w:bCs/>
              </w:rPr>
              <w:t>viceprimarului</w:t>
            </w:r>
            <w:proofErr w:type="spellEnd"/>
          </w:p>
          <w:p w:rsidR="005114E6" w:rsidRDefault="005114E6" w:rsidP="00001883">
            <w:pPr>
              <w:pStyle w:val="NormalWeb"/>
              <w:ind w:left="58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r>
              <w:pict>
                <v:shape id="_x0000_i1027" type="#_x0000_t75" alt="" style="width:24pt;height:24pt"/>
              </w:pict>
            </w:r>
            <w:r>
              <w:rPr>
                <w:noProof/>
              </w:rPr>
              <w:drawing>
                <wp:inline distT="0" distB="0" distL="0" distR="0">
                  <wp:extent cx="3314700" cy="2876550"/>
                  <wp:effectExtent l="19050" t="0" r="0" b="0"/>
                  <wp:docPr id="382" name="Picture 382" descr="https://legislatie.just.ro/ImaginiDinActe/237420_A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legislatie.just.ro/ImaginiDinActe/237420_A208.jpg"/>
                          <pic:cNvPicPr>
                            <a:picLocks noChangeAspect="1" noChangeArrowheads="1"/>
                          </pic:cNvPicPr>
                        </pic:nvPicPr>
                        <pic:blipFill>
                          <a:blip r:embed="rId11" cstate="print"/>
                          <a:srcRect/>
                          <a:stretch>
                            <a:fillRect/>
                          </a:stretch>
                        </pic:blipFill>
                        <pic:spPr bwMode="auto">
                          <a:xfrm>
                            <a:off x="0" y="0"/>
                            <a:ext cx="3314700" cy="2876550"/>
                          </a:xfrm>
                          <a:prstGeom prst="rect">
                            <a:avLst/>
                          </a:prstGeom>
                          <a:noFill/>
                          <a:ln w="9525">
                            <a:noFill/>
                            <a:miter lim="800000"/>
                            <a:headEnd/>
                            <a:tailEnd/>
                          </a:ln>
                        </pic:spPr>
                      </pic:pic>
                    </a:graphicData>
                  </a:graphic>
                </wp:inline>
              </w:drawing>
            </w:r>
          </w:p>
          <w:p w:rsidR="005114E6" w:rsidRDefault="005114E6" w:rsidP="00001883">
            <w:pPr>
              <w:pStyle w:val="NormalWeb"/>
              <w:ind w:left="585"/>
            </w:pPr>
          </w:p>
          <w:p w:rsidR="005114E6" w:rsidRDefault="005114E6" w:rsidP="00001883">
            <w:pPr>
              <w:pStyle w:val="NormalWeb"/>
            </w:pPr>
            <w:r>
              <w:rPr>
                <w:b/>
                <w:bCs/>
              </w:rPr>
              <w:t xml:space="preserve">    C. </w:t>
            </w:r>
            <w:proofErr w:type="spellStart"/>
            <w:r>
              <w:rPr>
                <w:b/>
                <w:bCs/>
              </w:rPr>
              <w:t>Modelul</w:t>
            </w:r>
            <w:proofErr w:type="spellEnd"/>
            <w:r>
              <w:rPr>
                <w:b/>
                <w:bCs/>
              </w:rPr>
              <w:t xml:space="preserve"> </w:t>
            </w:r>
            <w:proofErr w:type="spellStart"/>
            <w:r>
              <w:rPr>
                <w:b/>
                <w:bCs/>
              </w:rPr>
              <w:t>semnului</w:t>
            </w:r>
            <w:proofErr w:type="spellEnd"/>
            <w:r>
              <w:rPr>
                <w:b/>
                <w:bCs/>
              </w:rPr>
              <w:t xml:space="preserve"> </w:t>
            </w:r>
            <w:proofErr w:type="spellStart"/>
            <w:r>
              <w:rPr>
                <w:b/>
                <w:bCs/>
              </w:rPr>
              <w:t>distinctiv</w:t>
            </w:r>
            <w:proofErr w:type="spellEnd"/>
            <w:r>
              <w:rPr>
                <w:b/>
                <w:bCs/>
              </w:rPr>
              <w:t xml:space="preserve"> al </w:t>
            </w:r>
            <w:proofErr w:type="spellStart"/>
            <w:r>
              <w:rPr>
                <w:b/>
                <w:bCs/>
              </w:rPr>
              <w:t>consilierului</w:t>
            </w:r>
            <w:proofErr w:type="spellEnd"/>
            <w:r>
              <w:rPr>
                <w:b/>
                <w:bCs/>
              </w:rPr>
              <w:t xml:space="preserve"> local</w:t>
            </w:r>
          </w:p>
          <w:p w:rsidR="005114E6" w:rsidRDefault="005114E6" w:rsidP="00001883">
            <w:pPr>
              <w:pStyle w:val="NormalWeb"/>
              <w:ind w:left="585"/>
            </w:pPr>
          </w:p>
          <w:p w:rsidR="005114E6" w:rsidRDefault="005114E6" w:rsidP="00001883">
            <w:pPr>
              <w:pStyle w:val="NormalWeb"/>
              <w:jc w:val="center"/>
            </w:pPr>
            <w:r>
              <w:rPr>
                <w:noProof/>
              </w:rPr>
              <w:drawing>
                <wp:inline distT="0" distB="0" distL="0" distR="0">
                  <wp:extent cx="2571750" cy="2905125"/>
                  <wp:effectExtent l="19050" t="0" r="0" b="0"/>
                  <wp:docPr id="400" name="Picture 3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13"/>
                          <pic:cNvPicPr>
                            <a:picLocks noChangeAspect="1" noChangeArrowheads="1"/>
                          </pic:cNvPicPr>
                        </pic:nvPicPr>
                        <pic:blipFill>
                          <a:blip r:embed="rId12" cstate="print"/>
                          <a:srcRect/>
                          <a:stretch>
                            <a:fillRect/>
                          </a:stretch>
                        </pic:blipFill>
                        <pic:spPr bwMode="auto">
                          <a:xfrm>
                            <a:off x="0" y="0"/>
                            <a:ext cx="2571750" cy="2905125"/>
                          </a:xfrm>
                          <a:prstGeom prst="rect">
                            <a:avLst/>
                          </a:prstGeom>
                          <a:noFill/>
                          <a:ln w="9525">
                            <a:noFill/>
                            <a:miter lim="800000"/>
                            <a:headEnd/>
                            <a:tailEnd/>
                          </a:ln>
                        </pic:spPr>
                      </pic:pic>
                    </a:graphicData>
                  </a:graphic>
                </wp:inline>
              </w:drawing>
            </w:r>
            <w:r>
              <w:rPr>
                <w:b/>
                <w:bCs/>
              </w:rPr>
              <w:t>  </w:t>
            </w:r>
          </w:p>
          <w:p w:rsidR="005114E6" w:rsidRPr="00C72415" w:rsidRDefault="005114E6" w:rsidP="00001883">
            <w:pPr>
              <w:pStyle w:val="NormalWeb"/>
              <w:jc w:val="both"/>
            </w:pPr>
            <w:r w:rsidRPr="005E6B7E">
              <w:rPr>
                <w:b/>
                <w:bCs/>
                <w:sz w:val="20"/>
                <w:szCs w:val="20"/>
              </w:rPr>
              <w:t xml:space="preserve">   I. </w:t>
            </w:r>
            <w:proofErr w:type="spellStart"/>
            <w:r w:rsidRPr="005E6B7E">
              <w:rPr>
                <w:b/>
                <w:bCs/>
                <w:sz w:val="20"/>
                <w:szCs w:val="20"/>
              </w:rPr>
              <w:t>Dispoziţii</w:t>
            </w:r>
            <w:proofErr w:type="spellEnd"/>
            <w:r w:rsidRPr="005E6B7E">
              <w:rPr>
                <w:b/>
                <w:bCs/>
                <w:sz w:val="20"/>
                <w:szCs w:val="20"/>
              </w:rPr>
              <w:t xml:space="preserve"> </w:t>
            </w:r>
            <w:proofErr w:type="spellStart"/>
            <w:r w:rsidRPr="005E6B7E">
              <w:rPr>
                <w:b/>
                <w:bCs/>
                <w:sz w:val="20"/>
                <w:szCs w:val="20"/>
              </w:rPr>
              <w:t>comune</w:t>
            </w:r>
            <w:proofErr w:type="spellEnd"/>
            <w:r w:rsidRPr="005E6B7E">
              <w:rPr>
                <w:b/>
                <w:bCs/>
                <w:sz w:val="20"/>
                <w:szCs w:val="20"/>
              </w:rPr>
              <w:t xml:space="preserve"> </w:t>
            </w:r>
            <w:proofErr w:type="spellStart"/>
            <w:r w:rsidRPr="005E6B7E">
              <w:rPr>
                <w:b/>
                <w:bCs/>
                <w:sz w:val="20"/>
                <w:szCs w:val="20"/>
              </w:rPr>
              <w:t>privind</w:t>
            </w:r>
            <w:proofErr w:type="spellEnd"/>
            <w:r w:rsidRPr="005E6B7E">
              <w:rPr>
                <w:b/>
                <w:bCs/>
                <w:sz w:val="20"/>
                <w:szCs w:val="20"/>
              </w:rPr>
              <w:t xml:space="preserve"> </w:t>
            </w:r>
            <w:proofErr w:type="spellStart"/>
            <w:r w:rsidRPr="005E6B7E">
              <w:rPr>
                <w:b/>
                <w:bCs/>
                <w:sz w:val="20"/>
                <w:szCs w:val="20"/>
              </w:rPr>
              <w:t>semnele</w:t>
            </w:r>
            <w:proofErr w:type="spellEnd"/>
            <w:r w:rsidRPr="005E6B7E">
              <w:rPr>
                <w:b/>
                <w:bCs/>
                <w:sz w:val="20"/>
                <w:szCs w:val="20"/>
              </w:rPr>
              <w:t xml:space="preserve"> distinctive ale </w:t>
            </w:r>
            <w:proofErr w:type="spellStart"/>
            <w:r w:rsidRPr="005E6B7E">
              <w:rPr>
                <w:b/>
                <w:bCs/>
                <w:sz w:val="20"/>
                <w:szCs w:val="20"/>
              </w:rPr>
              <w:t>primarului</w:t>
            </w:r>
            <w:proofErr w:type="spellEnd"/>
            <w:r w:rsidRPr="005E6B7E">
              <w:rPr>
                <w:b/>
                <w:bCs/>
                <w:sz w:val="20"/>
                <w:szCs w:val="20"/>
              </w:rPr>
              <w:t xml:space="preserve">, </w:t>
            </w:r>
            <w:proofErr w:type="spellStart"/>
            <w:r w:rsidRPr="005E6B7E">
              <w:rPr>
                <w:b/>
                <w:bCs/>
                <w:sz w:val="20"/>
                <w:szCs w:val="20"/>
              </w:rPr>
              <w:t>viceprimarului</w:t>
            </w:r>
            <w:proofErr w:type="spellEnd"/>
            <w:r w:rsidRPr="005E6B7E">
              <w:rPr>
                <w:b/>
                <w:bCs/>
                <w:sz w:val="20"/>
                <w:szCs w:val="20"/>
              </w:rPr>
              <w:t xml:space="preserve">, </w:t>
            </w:r>
            <w:proofErr w:type="spellStart"/>
            <w:r w:rsidRPr="005E6B7E">
              <w:rPr>
                <w:b/>
                <w:bCs/>
                <w:sz w:val="20"/>
                <w:szCs w:val="20"/>
              </w:rPr>
              <w:t>consilierilor</w:t>
            </w:r>
            <w:proofErr w:type="spellEnd"/>
            <w:r w:rsidRPr="005E6B7E">
              <w:rPr>
                <w:b/>
                <w:bCs/>
                <w:sz w:val="20"/>
                <w:szCs w:val="20"/>
              </w:rPr>
              <w:t xml:space="preserve"> </w:t>
            </w:r>
            <w:proofErr w:type="spellStart"/>
            <w:r w:rsidRPr="005E6B7E">
              <w:rPr>
                <w:b/>
                <w:bCs/>
                <w:sz w:val="20"/>
                <w:szCs w:val="20"/>
              </w:rPr>
              <w:t>locali</w:t>
            </w:r>
            <w:proofErr w:type="spellEnd"/>
            <w:r w:rsidRPr="005E6B7E">
              <w:rPr>
                <w:b/>
                <w:bCs/>
                <w:sz w:val="20"/>
                <w:szCs w:val="20"/>
              </w:rPr>
              <w:t xml:space="preserve">, </w:t>
            </w:r>
            <w:r w:rsidRPr="005E6B7E">
              <w:rPr>
                <w:sz w:val="20"/>
                <w:szCs w:val="20"/>
              </w:rPr>
              <w:br/>
            </w:r>
            <w:r w:rsidRPr="005E6B7E">
              <w:rPr>
                <w:b/>
                <w:bCs/>
                <w:sz w:val="20"/>
                <w:szCs w:val="20"/>
              </w:rPr>
              <w:t>    </w:t>
            </w:r>
            <w:proofErr w:type="spellStart"/>
            <w:r w:rsidRPr="005E6B7E">
              <w:rPr>
                <w:sz w:val="20"/>
                <w:szCs w:val="20"/>
              </w:rPr>
              <w:t>Semnul</w:t>
            </w:r>
            <w:proofErr w:type="spellEnd"/>
            <w:r w:rsidRPr="005E6B7E">
              <w:rPr>
                <w:sz w:val="20"/>
                <w:szCs w:val="20"/>
              </w:rPr>
              <w:t xml:space="preserve"> </w:t>
            </w:r>
            <w:proofErr w:type="spellStart"/>
            <w:r w:rsidRPr="005E6B7E">
              <w:rPr>
                <w:sz w:val="20"/>
                <w:szCs w:val="20"/>
              </w:rPr>
              <w:t>distinctiv</w:t>
            </w:r>
            <w:proofErr w:type="spellEnd"/>
            <w:r w:rsidRPr="005E6B7E">
              <w:rPr>
                <w:sz w:val="20"/>
                <w:szCs w:val="20"/>
              </w:rPr>
              <w:t xml:space="preserve"> </w:t>
            </w:r>
            <w:proofErr w:type="spellStart"/>
            <w:r w:rsidRPr="005E6B7E">
              <w:rPr>
                <w:sz w:val="20"/>
                <w:szCs w:val="20"/>
              </w:rPr>
              <w:t>este</w:t>
            </w:r>
            <w:proofErr w:type="spellEnd"/>
            <w:r w:rsidRPr="005E6B7E">
              <w:rPr>
                <w:sz w:val="20"/>
                <w:szCs w:val="20"/>
              </w:rPr>
              <w:t xml:space="preserve"> o </w:t>
            </w:r>
            <w:proofErr w:type="spellStart"/>
            <w:r w:rsidRPr="005E6B7E">
              <w:rPr>
                <w:sz w:val="20"/>
                <w:szCs w:val="20"/>
              </w:rPr>
              <w:t>insignă</w:t>
            </w:r>
            <w:proofErr w:type="spellEnd"/>
            <w:r w:rsidRPr="005E6B7E">
              <w:rPr>
                <w:sz w:val="20"/>
                <w:szCs w:val="20"/>
              </w:rPr>
              <w:t xml:space="preserve"> </w:t>
            </w:r>
            <w:proofErr w:type="spellStart"/>
            <w:r w:rsidRPr="005E6B7E">
              <w:rPr>
                <w:sz w:val="20"/>
                <w:szCs w:val="20"/>
              </w:rPr>
              <w:t>confecţionată</w:t>
            </w:r>
            <w:proofErr w:type="spellEnd"/>
            <w:r w:rsidRPr="005E6B7E">
              <w:rPr>
                <w:sz w:val="20"/>
                <w:szCs w:val="20"/>
              </w:rPr>
              <w:t xml:space="preserve"> din </w:t>
            </w:r>
            <w:proofErr w:type="spellStart"/>
            <w:r w:rsidRPr="005E6B7E">
              <w:rPr>
                <w:sz w:val="20"/>
                <w:szCs w:val="20"/>
              </w:rPr>
              <w:t>tombac</w:t>
            </w:r>
            <w:proofErr w:type="spellEnd"/>
            <w:r w:rsidRPr="005E6B7E">
              <w:rPr>
                <w:sz w:val="20"/>
                <w:szCs w:val="20"/>
              </w:rPr>
              <w:t xml:space="preserve">, </w:t>
            </w:r>
            <w:proofErr w:type="spellStart"/>
            <w:r w:rsidRPr="005E6B7E">
              <w:rPr>
                <w:sz w:val="20"/>
                <w:szCs w:val="20"/>
              </w:rPr>
              <w:t>argintată</w:t>
            </w:r>
            <w:proofErr w:type="spellEnd"/>
            <w:r w:rsidRPr="005E6B7E">
              <w:rPr>
                <w:sz w:val="20"/>
                <w:szCs w:val="20"/>
              </w:rPr>
              <w:t xml:space="preserve">, </w:t>
            </w:r>
            <w:proofErr w:type="spellStart"/>
            <w:r w:rsidRPr="005E6B7E">
              <w:rPr>
                <w:sz w:val="20"/>
                <w:szCs w:val="20"/>
              </w:rPr>
              <w:t>având</w:t>
            </w:r>
            <w:proofErr w:type="spellEnd"/>
            <w:r w:rsidRPr="005E6B7E">
              <w:rPr>
                <w:sz w:val="20"/>
                <w:szCs w:val="20"/>
              </w:rPr>
              <w:t xml:space="preserve"> forma </w:t>
            </w:r>
            <w:proofErr w:type="spellStart"/>
            <w:r w:rsidRPr="005E6B7E">
              <w:rPr>
                <w:sz w:val="20"/>
                <w:szCs w:val="20"/>
              </w:rPr>
              <w:t>unui</w:t>
            </w:r>
            <w:proofErr w:type="spellEnd"/>
            <w:r w:rsidRPr="005E6B7E">
              <w:rPr>
                <w:sz w:val="20"/>
                <w:szCs w:val="20"/>
              </w:rPr>
              <w:t xml:space="preserve"> </w:t>
            </w:r>
            <w:proofErr w:type="spellStart"/>
            <w:r w:rsidRPr="005E6B7E">
              <w:rPr>
                <w:sz w:val="20"/>
                <w:szCs w:val="20"/>
              </w:rPr>
              <w:t>scut</w:t>
            </w:r>
            <w:proofErr w:type="spellEnd"/>
            <w:r w:rsidRPr="005E6B7E">
              <w:rPr>
                <w:sz w:val="20"/>
                <w:szCs w:val="20"/>
              </w:rPr>
              <w:t xml:space="preserve">, cu </w:t>
            </w:r>
            <w:proofErr w:type="spellStart"/>
            <w:r w:rsidRPr="005E6B7E">
              <w:rPr>
                <w:sz w:val="20"/>
                <w:szCs w:val="20"/>
              </w:rPr>
              <w:t>dimensiunile</w:t>
            </w:r>
            <w:proofErr w:type="spellEnd"/>
            <w:r w:rsidRPr="005E6B7E">
              <w:rPr>
                <w:sz w:val="20"/>
                <w:szCs w:val="20"/>
              </w:rPr>
              <w:t xml:space="preserve"> de 24/28 mm, </w:t>
            </w:r>
            <w:proofErr w:type="spellStart"/>
            <w:r w:rsidRPr="005E6B7E">
              <w:rPr>
                <w:sz w:val="20"/>
                <w:szCs w:val="20"/>
              </w:rPr>
              <w:t>pe</w:t>
            </w:r>
            <w:proofErr w:type="spellEnd"/>
            <w:r w:rsidRPr="005E6B7E">
              <w:rPr>
                <w:sz w:val="20"/>
                <w:szCs w:val="20"/>
              </w:rPr>
              <w:t xml:space="preserve"> care </w:t>
            </w:r>
            <w:proofErr w:type="spellStart"/>
            <w:r w:rsidRPr="005E6B7E">
              <w:rPr>
                <w:sz w:val="20"/>
                <w:szCs w:val="20"/>
              </w:rPr>
              <w:t>sunt</w:t>
            </w:r>
            <w:proofErr w:type="spellEnd"/>
            <w:r w:rsidRPr="005E6B7E">
              <w:rPr>
                <w:sz w:val="20"/>
                <w:szCs w:val="20"/>
              </w:rPr>
              <w:t xml:space="preserve"> </w:t>
            </w:r>
            <w:proofErr w:type="spellStart"/>
            <w:r w:rsidRPr="005E6B7E">
              <w:rPr>
                <w:sz w:val="20"/>
                <w:szCs w:val="20"/>
              </w:rPr>
              <w:t>marcate</w:t>
            </w:r>
            <w:proofErr w:type="spellEnd"/>
            <w:r w:rsidRPr="005E6B7E">
              <w:rPr>
                <w:sz w:val="20"/>
                <w:szCs w:val="20"/>
              </w:rPr>
              <w:t xml:space="preserve">: </w:t>
            </w:r>
            <w:proofErr w:type="spellStart"/>
            <w:r w:rsidRPr="005E6B7E">
              <w:rPr>
                <w:sz w:val="20"/>
                <w:szCs w:val="20"/>
              </w:rPr>
              <w:t>culorile</w:t>
            </w:r>
            <w:proofErr w:type="spellEnd"/>
            <w:r w:rsidRPr="005E6B7E">
              <w:rPr>
                <w:sz w:val="20"/>
                <w:szCs w:val="20"/>
              </w:rPr>
              <w:t xml:space="preserve"> </w:t>
            </w:r>
            <w:proofErr w:type="spellStart"/>
            <w:r w:rsidRPr="005E6B7E">
              <w:rPr>
                <w:sz w:val="20"/>
                <w:szCs w:val="20"/>
              </w:rPr>
              <w:t>drapelului</w:t>
            </w:r>
            <w:proofErr w:type="spellEnd"/>
            <w:r w:rsidRPr="005E6B7E">
              <w:rPr>
                <w:sz w:val="20"/>
                <w:szCs w:val="20"/>
              </w:rPr>
              <w:t xml:space="preserve"> </w:t>
            </w:r>
            <w:proofErr w:type="spellStart"/>
            <w:r w:rsidRPr="005E6B7E">
              <w:rPr>
                <w:sz w:val="20"/>
                <w:szCs w:val="20"/>
              </w:rPr>
              <w:t>României</w:t>
            </w:r>
            <w:proofErr w:type="spellEnd"/>
            <w:r w:rsidRPr="005E6B7E">
              <w:rPr>
                <w:sz w:val="20"/>
                <w:szCs w:val="20"/>
              </w:rPr>
              <w:t xml:space="preserve">, </w:t>
            </w:r>
            <w:proofErr w:type="spellStart"/>
            <w:r w:rsidRPr="005E6B7E">
              <w:rPr>
                <w:sz w:val="20"/>
                <w:szCs w:val="20"/>
              </w:rPr>
              <w:t>Stema</w:t>
            </w:r>
            <w:proofErr w:type="spellEnd"/>
            <w:r w:rsidRPr="005E6B7E">
              <w:rPr>
                <w:sz w:val="20"/>
                <w:szCs w:val="20"/>
              </w:rPr>
              <w:t xml:space="preserve"> </w:t>
            </w:r>
            <w:proofErr w:type="spellStart"/>
            <w:r w:rsidRPr="005E6B7E">
              <w:rPr>
                <w:sz w:val="20"/>
                <w:szCs w:val="20"/>
              </w:rPr>
              <w:t>României</w:t>
            </w:r>
            <w:proofErr w:type="spellEnd"/>
            <w:r w:rsidRPr="005E6B7E">
              <w:rPr>
                <w:sz w:val="20"/>
                <w:szCs w:val="20"/>
              </w:rPr>
              <w:t xml:space="preserve"> </w:t>
            </w:r>
            <w:proofErr w:type="spellStart"/>
            <w:r w:rsidRPr="005E6B7E">
              <w:rPr>
                <w:sz w:val="20"/>
                <w:szCs w:val="20"/>
              </w:rPr>
              <w:t>în</w:t>
            </w:r>
            <w:proofErr w:type="spellEnd"/>
            <w:r w:rsidRPr="005E6B7E">
              <w:rPr>
                <w:sz w:val="20"/>
                <w:szCs w:val="20"/>
              </w:rPr>
              <w:t xml:space="preserve"> </w:t>
            </w:r>
            <w:proofErr w:type="spellStart"/>
            <w:r w:rsidRPr="005E6B7E">
              <w:rPr>
                <w:sz w:val="20"/>
                <w:szCs w:val="20"/>
              </w:rPr>
              <w:t>cazul</w:t>
            </w:r>
            <w:proofErr w:type="spellEnd"/>
            <w:r w:rsidRPr="005E6B7E">
              <w:rPr>
                <w:sz w:val="20"/>
                <w:szCs w:val="20"/>
              </w:rPr>
              <w:t xml:space="preserve"> </w:t>
            </w:r>
            <w:proofErr w:type="spellStart"/>
            <w:r w:rsidRPr="005E6B7E">
              <w:rPr>
                <w:sz w:val="20"/>
                <w:szCs w:val="20"/>
              </w:rPr>
              <w:t>primarilui</w:t>
            </w:r>
            <w:proofErr w:type="spellEnd"/>
            <w:r w:rsidRPr="005E6B7E">
              <w:rPr>
                <w:sz w:val="20"/>
                <w:szCs w:val="20"/>
              </w:rPr>
              <w:t xml:space="preserve">, </w:t>
            </w:r>
            <w:proofErr w:type="spellStart"/>
            <w:r w:rsidRPr="005E6B7E">
              <w:rPr>
                <w:sz w:val="20"/>
                <w:szCs w:val="20"/>
              </w:rPr>
              <w:t>viceprimarului</w:t>
            </w:r>
            <w:proofErr w:type="spellEnd"/>
            <w:r w:rsidRPr="005E6B7E">
              <w:rPr>
                <w:sz w:val="20"/>
                <w:szCs w:val="20"/>
              </w:rPr>
              <w:t xml:space="preserve">, </w:t>
            </w:r>
            <w:proofErr w:type="spellStart"/>
            <w:r w:rsidRPr="005E6B7E">
              <w:rPr>
                <w:sz w:val="20"/>
                <w:szCs w:val="20"/>
              </w:rPr>
              <w:t>respectiv</w:t>
            </w:r>
            <w:proofErr w:type="spellEnd"/>
            <w:r w:rsidRPr="005E6B7E">
              <w:rPr>
                <w:sz w:val="20"/>
                <w:szCs w:val="20"/>
              </w:rPr>
              <w:t xml:space="preserve"> </w:t>
            </w:r>
            <w:proofErr w:type="spellStart"/>
            <w:r w:rsidRPr="005E6B7E">
              <w:rPr>
                <w:sz w:val="20"/>
                <w:szCs w:val="20"/>
              </w:rPr>
              <w:t>stema</w:t>
            </w:r>
            <w:proofErr w:type="spellEnd"/>
            <w:r w:rsidRPr="005E6B7E">
              <w:rPr>
                <w:sz w:val="20"/>
                <w:szCs w:val="20"/>
              </w:rPr>
              <w:t xml:space="preserve"> </w:t>
            </w:r>
            <w:proofErr w:type="spellStart"/>
            <w:r w:rsidRPr="005E6B7E">
              <w:rPr>
                <w:sz w:val="20"/>
                <w:szCs w:val="20"/>
              </w:rPr>
              <w:t>comunei</w:t>
            </w:r>
            <w:proofErr w:type="spellEnd"/>
            <w:r w:rsidRPr="005E6B7E">
              <w:rPr>
                <w:sz w:val="20"/>
                <w:szCs w:val="20"/>
              </w:rPr>
              <w:t xml:space="preserve">,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consilierii</w:t>
            </w:r>
            <w:proofErr w:type="spellEnd"/>
            <w:r w:rsidRPr="005E6B7E">
              <w:rPr>
                <w:sz w:val="20"/>
                <w:szCs w:val="20"/>
              </w:rPr>
              <w:t xml:space="preserve"> </w:t>
            </w:r>
            <w:proofErr w:type="spellStart"/>
            <w:r w:rsidRPr="005E6B7E">
              <w:rPr>
                <w:sz w:val="20"/>
                <w:szCs w:val="20"/>
              </w:rPr>
              <w:t>locali</w:t>
            </w:r>
            <w:proofErr w:type="spellEnd"/>
            <w:r w:rsidRPr="005E6B7E">
              <w:rPr>
                <w:sz w:val="20"/>
                <w:szCs w:val="20"/>
              </w:rPr>
              <w:t xml:space="preserve">, </w:t>
            </w:r>
            <w:proofErr w:type="spellStart"/>
            <w:r w:rsidRPr="005E6B7E">
              <w:rPr>
                <w:sz w:val="20"/>
                <w:szCs w:val="20"/>
              </w:rPr>
              <w:t>denumirea</w:t>
            </w:r>
            <w:proofErr w:type="spellEnd"/>
            <w:r w:rsidRPr="005E6B7E">
              <w:rPr>
                <w:sz w:val="20"/>
                <w:szCs w:val="20"/>
              </w:rPr>
              <w:t xml:space="preserve"> </w:t>
            </w:r>
            <w:proofErr w:type="spellStart"/>
            <w:r w:rsidRPr="005E6B7E">
              <w:rPr>
                <w:sz w:val="20"/>
                <w:szCs w:val="20"/>
              </w:rPr>
              <w:t>localităţii</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precizarea</w:t>
            </w:r>
            <w:proofErr w:type="spellEnd"/>
            <w:r w:rsidRPr="005E6B7E">
              <w:rPr>
                <w:sz w:val="20"/>
                <w:szCs w:val="20"/>
              </w:rPr>
              <w:t xml:space="preserve"> </w:t>
            </w:r>
            <w:proofErr w:type="spellStart"/>
            <w:r w:rsidRPr="005E6B7E">
              <w:rPr>
                <w:sz w:val="20"/>
                <w:szCs w:val="20"/>
              </w:rPr>
              <w:t>calităţii</w:t>
            </w:r>
            <w:proofErr w:type="spellEnd"/>
            <w:r w:rsidRPr="005E6B7E">
              <w:rPr>
                <w:sz w:val="20"/>
                <w:szCs w:val="20"/>
              </w:rPr>
              <w:t xml:space="preserve"> </w:t>
            </w:r>
            <w:proofErr w:type="spellStart"/>
            <w:r w:rsidRPr="005E6B7E">
              <w:rPr>
                <w:sz w:val="20"/>
                <w:szCs w:val="20"/>
              </w:rPr>
              <w:t>alesului</w:t>
            </w:r>
            <w:proofErr w:type="spellEnd"/>
            <w:r w:rsidRPr="005E6B7E">
              <w:rPr>
                <w:sz w:val="20"/>
                <w:szCs w:val="20"/>
              </w:rPr>
              <w:t xml:space="preserve"> local. </w:t>
            </w:r>
            <w:proofErr w:type="spellStart"/>
            <w:r w:rsidRPr="005E6B7E">
              <w:rPr>
                <w:sz w:val="20"/>
                <w:szCs w:val="20"/>
              </w:rPr>
              <w:t>Pentru</w:t>
            </w:r>
            <w:proofErr w:type="spellEnd"/>
            <w:r w:rsidRPr="005E6B7E">
              <w:rPr>
                <w:sz w:val="20"/>
                <w:szCs w:val="20"/>
              </w:rPr>
              <w:t xml:space="preserve"> </w:t>
            </w:r>
            <w:proofErr w:type="spellStart"/>
            <w:r w:rsidRPr="005E6B7E">
              <w:rPr>
                <w:sz w:val="20"/>
                <w:szCs w:val="20"/>
              </w:rPr>
              <w:t>localităţile</w:t>
            </w:r>
            <w:proofErr w:type="spellEnd"/>
            <w:r w:rsidRPr="005E6B7E">
              <w:rPr>
                <w:sz w:val="20"/>
                <w:szCs w:val="20"/>
              </w:rPr>
              <w:t xml:space="preserve"> care nu au o </w:t>
            </w:r>
            <w:proofErr w:type="spellStart"/>
            <w:r w:rsidRPr="005E6B7E">
              <w:rPr>
                <w:sz w:val="20"/>
                <w:szCs w:val="20"/>
              </w:rPr>
              <w:t>stemă</w:t>
            </w:r>
            <w:proofErr w:type="spellEnd"/>
            <w:r w:rsidRPr="005E6B7E">
              <w:rPr>
                <w:sz w:val="20"/>
                <w:szCs w:val="20"/>
              </w:rPr>
              <w:t xml:space="preserve"> </w:t>
            </w:r>
            <w:proofErr w:type="spellStart"/>
            <w:r w:rsidRPr="005E6B7E">
              <w:rPr>
                <w:sz w:val="20"/>
                <w:szCs w:val="20"/>
              </w:rPr>
              <w:t>aprobată</w:t>
            </w:r>
            <w:proofErr w:type="spellEnd"/>
            <w:r w:rsidRPr="005E6B7E">
              <w:rPr>
                <w:sz w:val="20"/>
                <w:szCs w:val="20"/>
              </w:rPr>
              <w:t xml:space="preserve"> conform </w:t>
            </w:r>
            <w:proofErr w:type="spellStart"/>
            <w:r w:rsidRPr="005E6B7E">
              <w:rPr>
                <w:sz w:val="20"/>
                <w:szCs w:val="20"/>
              </w:rPr>
              <w:t>prevederilor</w:t>
            </w:r>
            <w:proofErr w:type="spellEnd"/>
            <w:r w:rsidRPr="005E6B7E">
              <w:rPr>
                <w:sz w:val="20"/>
                <w:szCs w:val="20"/>
              </w:rPr>
              <w:t xml:space="preserve"> </w:t>
            </w:r>
            <w:hyperlink r:id="rId13" w:history="1">
              <w:proofErr w:type="spellStart"/>
              <w:r w:rsidRPr="005E6B7E">
                <w:rPr>
                  <w:rStyle w:val="Hyperlink"/>
                  <w:sz w:val="20"/>
                  <w:szCs w:val="20"/>
                </w:rPr>
                <w:t>Legii</w:t>
              </w:r>
              <w:proofErr w:type="spellEnd"/>
              <w:r w:rsidRPr="005E6B7E">
                <w:rPr>
                  <w:rStyle w:val="Hyperlink"/>
                  <w:sz w:val="20"/>
                  <w:szCs w:val="20"/>
                </w:rPr>
                <w:t xml:space="preserve"> nr. 102/1992</w:t>
              </w:r>
            </w:hyperlink>
            <w:r w:rsidRPr="005E6B7E">
              <w:rPr>
                <w:sz w:val="20"/>
                <w:szCs w:val="20"/>
              </w:rPr>
              <w:t xml:space="preserve"> </w:t>
            </w:r>
            <w:proofErr w:type="spellStart"/>
            <w:r w:rsidRPr="005E6B7E">
              <w:rPr>
                <w:sz w:val="20"/>
                <w:szCs w:val="20"/>
              </w:rPr>
              <w:t>privind</w:t>
            </w:r>
            <w:proofErr w:type="spellEnd"/>
            <w:r w:rsidRPr="005E6B7E">
              <w:rPr>
                <w:sz w:val="20"/>
                <w:szCs w:val="20"/>
              </w:rPr>
              <w:t xml:space="preserve"> </w:t>
            </w:r>
            <w:proofErr w:type="spellStart"/>
            <w:r w:rsidRPr="005E6B7E">
              <w:rPr>
                <w:sz w:val="20"/>
                <w:szCs w:val="20"/>
              </w:rPr>
              <w:t>stema</w:t>
            </w:r>
            <w:proofErr w:type="spellEnd"/>
            <w:r w:rsidRPr="005E6B7E">
              <w:rPr>
                <w:sz w:val="20"/>
                <w:szCs w:val="20"/>
              </w:rPr>
              <w:t xml:space="preserve"> </w:t>
            </w:r>
            <w:proofErr w:type="spellStart"/>
            <w:r w:rsidRPr="005E6B7E">
              <w:rPr>
                <w:sz w:val="20"/>
                <w:szCs w:val="20"/>
              </w:rPr>
              <w:t>ţării</w:t>
            </w:r>
            <w:proofErr w:type="spellEnd"/>
            <w:r w:rsidRPr="005E6B7E">
              <w:rPr>
                <w:sz w:val="20"/>
                <w:szCs w:val="20"/>
              </w:rPr>
              <w:t xml:space="preserve"> </w:t>
            </w:r>
            <w:proofErr w:type="spellStart"/>
            <w:r w:rsidRPr="005E6B7E">
              <w:rPr>
                <w:sz w:val="20"/>
                <w:szCs w:val="20"/>
              </w:rPr>
              <w:t>şi</w:t>
            </w:r>
            <w:proofErr w:type="spellEnd"/>
            <w:r w:rsidRPr="005E6B7E">
              <w:rPr>
                <w:sz w:val="20"/>
                <w:szCs w:val="20"/>
              </w:rPr>
              <w:t xml:space="preserve"> </w:t>
            </w:r>
            <w:proofErr w:type="spellStart"/>
            <w:r w:rsidRPr="005E6B7E">
              <w:rPr>
                <w:sz w:val="20"/>
                <w:szCs w:val="20"/>
              </w:rPr>
              <w:t>sigiliul</w:t>
            </w:r>
            <w:proofErr w:type="spellEnd"/>
            <w:r w:rsidRPr="005E6B7E">
              <w:rPr>
                <w:sz w:val="20"/>
                <w:szCs w:val="20"/>
              </w:rPr>
              <w:t xml:space="preserve"> </w:t>
            </w:r>
            <w:proofErr w:type="spellStart"/>
            <w:r w:rsidRPr="005E6B7E">
              <w:rPr>
                <w:sz w:val="20"/>
                <w:szCs w:val="20"/>
              </w:rPr>
              <w:t>statului</w:t>
            </w:r>
            <w:proofErr w:type="spellEnd"/>
            <w:r w:rsidRPr="005E6B7E">
              <w:rPr>
                <w:sz w:val="20"/>
                <w:szCs w:val="20"/>
              </w:rPr>
              <w:t xml:space="preserve">, cu </w:t>
            </w:r>
            <w:proofErr w:type="spellStart"/>
            <w:r w:rsidRPr="005E6B7E">
              <w:rPr>
                <w:sz w:val="20"/>
                <w:szCs w:val="20"/>
              </w:rPr>
              <w:t>modificările</w:t>
            </w:r>
            <w:proofErr w:type="spellEnd"/>
            <w:r w:rsidRPr="005E6B7E">
              <w:rPr>
                <w:sz w:val="20"/>
                <w:szCs w:val="20"/>
              </w:rPr>
              <w:t xml:space="preserve"> </w:t>
            </w:r>
            <w:proofErr w:type="spellStart"/>
            <w:r w:rsidRPr="005E6B7E">
              <w:rPr>
                <w:sz w:val="20"/>
                <w:szCs w:val="20"/>
              </w:rPr>
              <w:t>ulterioare</w:t>
            </w:r>
            <w:proofErr w:type="spellEnd"/>
            <w:r w:rsidRPr="005E6B7E">
              <w:rPr>
                <w:sz w:val="20"/>
                <w:szCs w:val="20"/>
              </w:rPr>
              <w:t xml:space="preserve">, </w:t>
            </w:r>
            <w:proofErr w:type="spellStart"/>
            <w:r w:rsidRPr="005E6B7E">
              <w:rPr>
                <w:sz w:val="20"/>
                <w:szCs w:val="20"/>
              </w:rPr>
              <w:t>spaţiul</w:t>
            </w:r>
            <w:proofErr w:type="spellEnd"/>
            <w:r w:rsidRPr="005E6B7E">
              <w:rPr>
                <w:sz w:val="20"/>
                <w:szCs w:val="20"/>
              </w:rPr>
              <w:t xml:space="preserve"> </w:t>
            </w:r>
            <w:proofErr w:type="spellStart"/>
            <w:r w:rsidRPr="005E6B7E">
              <w:rPr>
                <w:sz w:val="20"/>
                <w:szCs w:val="20"/>
              </w:rPr>
              <w:t>respectiv</w:t>
            </w:r>
            <w:proofErr w:type="spellEnd"/>
            <w:r w:rsidRPr="005E6B7E">
              <w:rPr>
                <w:sz w:val="20"/>
                <w:szCs w:val="20"/>
              </w:rPr>
              <w:t xml:space="preserve"> </w:t>
            </w:r>
            <w:proofErr w:type="spellStart"/>
            <w:r w:rsidRPr="005E6B7E">
              <w:rPr>
                <w:sz w:val="20"/>
                <w:szCs w:val="20"/>
              </w:rPr>
              <w:t>va</w:t>
            </w:r>
            <w:proofErr w:type="spellEnd"/>
            <w:r w:rsidRPr="005E6B7E">
              <w:rPr>
                <w:sz w:val="20"/>
                <w:szCs w:val="20"/>
              </w:rPr>
              <w:t xml:space="preserve"> </w:t>
            </w:r>
            <w:proofErr w:type="spellStart"/>
            <w:r w:rsidRPr="005E6B7E">
              <w:rPr>
                <w:sz w:val="20"/>
                <w:szCs w:val="20"/>
              </w:rPr>
              <w:t>rămâne</w:t>
            </w:r>
            <w:proofErr w:type="spellEnd"/>
            <w:r w:rsidRPr="005E6B7E">
              <w:rPr>
                <w:sz w:val="20"/>
                <w:szCs w:val="20"/>
              </w:rPr>
              <w:t xml:space="preserve"> </w:t>
            </w:r>
            <w:proofErr w:type="spellStart"/>
            <w:r w:rsidRPr="005E6B7E">
              <w:rPr>
                <w:sz w:val="20"/>
                <w:szCs w:val="20"/>
              </w:rPr>
              <w:t>nemarcat</w:t>
            </w:r>
            <w:proofErr w:type="spellEnd"/>
            <w:r w:rsidRPr="005E6B7E">
              <w:rPr>
                <w:sz w:val="20"/>
                <w:szCs w:val="20"/>
              </w:rPr>
              <w:t>.</w:t>
            </w:r>
          </w:p>
          <w:p w:rsidR="005114E6" w:rsidRPr="005E6B7E" w:rsidRDefault="005114E6" w:rsidP="00001883">
            <w:pPr>
              <w:rPr>
                <w:sz w:val="20"/>
                <w:szCs w:val="20"/>
              </w:rPr>
            </w:pPr>
            <w:r w:rsidRPr="005E6B7E">
              <w:rPr>
                <w:sz w:val="20"/>
                <w:szCs w:val="20"/>
              </w:rPr>
              <w:pict>
                <v:rect id="_x0000_i1025" style="width:0;height:1.5pt" o:hralign="center" o:hrstd="t" o:hr="t" fillcolor="#a0a0a0" stroked="f"/>
              </w:pict>
            </w:r>
          </w:p>
          <w:p w:rsidR="005114E6" w:rsidRPr="005E6B7E" w:rsidRDefault="005114E6" w:rsidP="00001883">
            <w:pPr>
              <w:pStyle w:val="NormalWeb"/>
              <w:spacing w:line="276" w:lineRule="auto"/>
              <w:jc w:val="center"/>
              <w:rPr>
                <w:sz w:val="20"/>
                <w:szCs w:val="20"/>
              </w:rPr>
            </w:pPr>
            <w:r w:rsidRPr="005E6B7E">
              <w:rPr>
                <w:sz w:val="20"/>
                <w:szCs w:val="20"/>
              </w:rPr>
              <w:t xml:space="preserve">*) Se </w:t>
            </w:r>
            <w:proofErr w:type="spellStart"/>
            <w:r w:rsidRPr="005E6B7E">
              <w:rPr>
                <w:sz w:val="20"/>
                <w:szCs w:val="20"/>
              </w:rPr>
              <w:t>va</w:t>
            </w:r>
            <w:proofErr w:type="spellEnd"/>
            <w:r w:rsidRPr="005E6B7E">
              <w:rPr>
                <w:sz w:val="20"/>
                <w:szCs w:val="20"/>
              </w:rPr>
              <w:t xml:space="preserve"> </w:t>
            </w:r>
            <w:proofErr w:type="spellStart"/>
            <w:r w:rsidRPr="005E6B7E">
              <w:rPr>
                <w:sz w:val="20"/>
                <w:szCs w:val="20"/>
              </w:rPr>
              <w:t>înscrie</w:t>
            </w:r>
            <w:proofErr w:type="spellEnd"/>
            <w:r w:rsidRPr="005E6B7E">
              <w:rPr>
                <w:sz w:val="20"/>
                <w:szCs w:val="20"/>
              </w:rPr>
              <w:t xml:space="preserve"> </w:t>
            </w:r>
            <w:proofErr w:type="spellStart"/>
            <w:r w:rsidRPr="005E6B7E">
              <w:rPr>
                <w:sz w:val="20"/>
                <w:szCs w:val="20"/>
              </w:rPr>
              <w:t>denumirea</w:t>
            </w:r>
            <w:proofErr w:type="spellEnd"/>
            <w:r w:rsidRPr="005E6B7E">
              <w:rPr>
                <w:sz w:val="20"/>
                <w:szCs w:val="20"/>
              </w:rPr>
              <w:t xml:space="preserve"> </w:t>
            </w:r>
            <w:proofErr w:type="spellStart"/>
            <w:r w:rsidRPr="005E6B7E">
              <w:rPr>
                <w:sz w:val="20"/>
                <w:szCs w:val="20"/>
              </w:rPr>
              <w:t>unităţii</w:t>
            </w:r>
            <w:proofErr w:type="spellEnd"/>
            <w:r w:rsidRPr="005E6B7E">
              <w:rPr>
                <w:sz w:val="20"/>
                <w:szCs w:val="20"/>
              </w:rPr>
              <w:t xml:space="preserve"> </w:t>
            </w:r>
            <w:proofErr w:type="spellStart"/>
            <w:r w:rsidRPr="005E6B7E">
              <w:rPr>
                <w:sz w:val="20"/>
                <w:szCs w:val="20"/>
              </w:rPr>
              <w:t>administrativ</w:t>
            </w:r>
            <w:proofErr w:type="spellEnd"/>
            <w:r w:rsidRPr="005E6B7E">
              <w:rPr>
                <w:sz w:val="20"/>
                <w:szCs w:val="20"/>
              </w:rPr>
              <w:t xml:space="preserve"> - </w:t>
            </w:r>
            <w:proofErr w:type="spellStart"/>
            <w:r w:rsidRPr="005E6B7E">
              <w:rPr>
                <w:sz w:val="20"/>
                <w:szCs w:val="20"/>
              </w:rPr>
              <w:t>teritoriale</w:t>
            </w:r>
            <w:proofErr w:type="spellEnd"/>
            <w:r w:rsidRPr="005E6B7E">
              <w:rPr>
                <w:sz w:val="20"/>
                <w:szCs w:val="20"/>
              </w:rPr>
              <w:t xml:space="preserve"> </w:t>
            </w:r>
            <w:r w:rsidRPr="005E6B7E">
              <w:rPr>
                <w:sz w:val="20"/>
                <w:szCs w:val="20"/>
              </w:rPr>
              <w:br/>
              <w:t xml:space="preserve">**) Se </w:t>
            </w:r>
            <w:proofErr w:type="spellStart"/>
            <w:r w:rsidRPr="005E6B7E">
              <w:rPr>
                <w:sz w:val="20"/>
                <w:szCs w:val="20"/>
              </w:rPr>
              <w:t>va</w:t>
            </w:r>
            <w:proofErr w:type="spellEnd"/>
            <w:r w:rsidRPr="005E6B7E">
              <w:rPr>
                <w:sz w:val="20"/>
                <w:szCs w:val="20"/>
              </w:rPr>
              <w:t xml:space="preserve"> </w:t>
            </w:r>
            <w:proofErr w:type="spellStart"/>
            <w:r w:rsidRPr="005E6B7E">
              <w:rPr>
                <w:sz w:val="20"/>
                <w:szCs w:val="20"/>
              </w:rPr>
              <w:t>insera</w:t>
            </w:r>
            <w:proofErr w:type="spellEnd"/>
            <w:r w:rsidRPr="005E6B7E">
              <w:rPr>
                <w:sz w:val="20"/>
                <w:szCs w:val="20"/>
              </w:rPr>
              <w:t xml:space="preserve"> </w:t>
            </w:r>
            <w:proofErr w:type="spellStart"/>
            <w:r w:rsidRPr="005E6B7E">
              <w:rPr>
                <w:sz w:val="20"/>
                <w:szCs w:val="20"/>
              </w:rPr>
              <w:t>sigla</w:t>
            </w:r>
            <w:proofErr w:type="spellEnd"/>
            <w:r w:rsidRPr="005E6B7E">
              <w:rPr>
                <w:sz w:val="20"/>
                <w:szCs w:val="20"/>
              </w:rPr>
              <w:t xml:space="preserve"> </w:t>
            </w:r>
            <w:proofErr w:type="spellStart"/>
            <w:r w:rsidRPr="005E6B7E">
              <w:rPr>
                <w:sz w:val="20"/>
                <w:szCs w:val="20"/>
              </w:rPr>
              <w:t>unităţii</w:t>
            </w:r>
            <w:proofErr w:type="spellEnd"/>
            <w:r w:rsidRPr="005E6B7E">
              <w:rPr>
                <w:sz w:val="20"/>
                <w:szCs w:val="20"/>
              </w:rPr>
              <w:t xml:space="preserve"> </w:t>
            </w:r>
            <w:proofErr w:type="spellStart"/>
            <w:r w:rsidRPr="005E6B7E">
              <w:rPr>
                <w:sz w:val="20"/>
                <w:szCs w:val="20"/>
              </w:rPr>
              <w:t>administrativ</w:t>
            </w:r>
            <w:proofErr w:type="spellEnd"/>
            <w:r w:rsidRPr="005E6B7E">
              <w:rPr>
                <w:sz w:val="20"/>
                <w:szCs w:val="20"/>
              </w:rPr>
              <w:t xml:space="preserve"> - </w:t>
            </w:r>
            <w:proofErr w:type="spellStart"/>
            <w:r w:rsidRPr="005E6B7E">
              <w:rPr>
                <w:sz w:val="20"/>
                <w:szCs w:val="20"/>
              </w:rPr>
              <w:t>teritoriale</w:t>
            </w:r>
            <w:proofErr w:type="spellEnd"/>
            <w:r w:rsidRPr="005E6B7E">
              <w:rPr>
                <w:sz w:val="20"/>
                <w:szCs w:val="20"/>
              </w:rPr>
              <w:t xml:space="preserve"> respective.</w:t>
            </w:r>
          </w:p>
          <w:p w:rsidR="005114E6" w:rsidRDefault="005114E6" w:rsidP="00001883">
            <w:pPr>
              <w:pStyle w:val="NormalWeb"/>
              <w:spacing w:line="276" w:lineRule="auto"/>
              <w:jc w:val="center"/>
            </w:pPr>
            <w:r>
              <w:br/>
            </w:r>
          </w:p>
        </w:tc>
      </w:tr>
    </w:tbl>
    <w:p w:rsidR="005114E6" w:rsidRPr="00A91F40" w:rsidRDefault="005114E6" w:rsidP="005114E6"/>
    <w:p w:rsidR="005114E6" w:rsidRDefault="005114E6" w:rsidP="005114E6">
      <w:pPr>
        <w:ind w:firstLine="720"/>
        <w:jc w:val="center"/>
        <w:rPr>
          <w:lang w:val="es-ES"/>
        </w:rPr>
      </w:pPr>
    </w:p>
    <w:p w:rsidR="005114E6" w:rsidRPr="00A91F40" w:rsidRDefault="005114E6" w:rsidP="005114E6"/>
    <w:p w:rsidR="005114E6" w:rsidRPr="00A91F40" w:rsidRDefault="005114E6"/>
    <w:sectPr w:rsidR="005114E6" w:rsidRPr="00A91F40" w:rsidSect="00097F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B6352"/>
    <w:multiLevelType w:val="hybridMultilevel"/>
    <w:tmpl w:val="613CD220"/>
    <w:lvl w:ilvl="0" w:tplc="10FA901E">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474021A2"/>
    <w:multiLevelType w:val="hybridMultilevel"/>
    <w:tmpl w:val="CCA67DFE"/>
    <w:lvl w:ilvl="0" w:tplc="49386C0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513C42FC"/>
    <w:multiLevelType w:val="hybridMultilevel"/>
    <w:tmpl w:val="6A3AAC0A"/>
    <w:lvl w:ilvl="0" w:tplc="9B28E6BC">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4E6"/>
    <w:rsid w:val="00097FC1"/>
    <w:rsid w:val="005114E6"/>
    <w:rsid w:val="008B7EEA"/>
    <w:rsid w:val="00A91F40"/>
    <w:rsid w:val="00AC7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4E6"/>
    <w:pPr>
      <w:widowControl w:val="0"/>
      <w:suppressAutoHyphens/>
      <w:spacing w:after="0" w:line="240" w:lineRule="auto"/>
    </w:pPr>
    <w:rPr>
      <w:rFonts w:ascii="Times New Roman" w:eastAsia="Arial Unicode MS"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4E6"/>
    <w:rPr>
      <w:color w:val="0000FF"/>
      <w:u w:val="single"/>
    </w:rPr>
  </w:style>
  <w:style w:type="paragraph" w:styleId="NoSpacing">
    <w:name w:val="No Spacing"/>
    <w:uiPriority w:val="1"/>
    <w:qFormat/>
    <w:rsid w:val="005114E6"/>
    <w:pPr>
      <w:spacing w:after="0" w:line="240" w:lineRule="auto"/>
    </w:pPr>
    <w:rPr>
      <w:lang w:val="ro-RO"/>
    </w:rPr>
  </w:style>
  <w:style w:type="paragraph" w:customStyle="1" w:styleId="Corptext3">
    <w:name w:val="Corp text 3"/>
    <w:basedOn w:val="Normal"/>
    <w:rsid w:val="005114E6"/>
    <w:pPr>
      <w:jc w:val="both"/>
    </w:pPr>
    <w:rPr>
      <w:sz w:val="20"/>
      <w:lang w:val="en-US"/>
    </w:rPr>
  </w:style>
  <w:style w:type="character" w:styleId="Emphasis">
    <w:name w:val="Emphasis"/>
    <w:basedOn w:val="DefaultParagraphFont"/>
    <w:qFormat/>
    <w:rsid w:val="005114E6"/>
    <w:rPr>
      <w:i/>
      <w:iCs/>
    </w:rPr>
  </w:style>
  <w:style w:type="paragraph" w:styleId="BalloonText">
    <w:name w:val="Balloon Text"/>
    <w:basedOn w:val="Normal"/>
    <w:link w:val="BalloonTextChar"/>
    <w:uiPriority w:val="99"/>
    <w:semiHidden/>
    <w:unhideWhenUsed/>
    <w:rsid w:val="005114E6"/>
    <w:rPr>
      <w:rFonts w:ascii="Tahoma" w:hAnsi="Tahoma" w:cs="Tahoma"/>
      <w:sz w:val="16"/>
      <w:szCs w:val="16"/>
    </w:rPr>
  </w:style>
  <w:style w:type="character" w:customStyle="1" w:styleId="BalloonTextChar">
    <w:name w:val="Balloon Text Char"/>
    <w:basedOn w:val="DefaultParagraphFont"/>
    <w:link w:val="BalloonText"/>
    <w:uiPriority w:val="99"/>
    <w:semiHidden/>
    <w:rsid w:val="005114E6"/>
    <w:rPr>
      <w:rFonts w:ascii="Tahoma" w:eastAsia="Arial Unicode MS" w:hAnsi="Tahoma" w:cs="Tahoma"/>
      <w:sz w:val="16"/>
      <w:szCs w:val="16"/>
      <w:lang w:val="ro-RO" w:eastAsia="ro-RO"/>
    </w:rPr>
  </w:style>
  <w:style w:type="paragraph" w:styleId="NormalWeb">
    <w:name w:val="Normal (Web)"/>
    <w:basedOn w:val="Normal"/>
    <w:uiPriority w:val="99"/>
    <w:unhideWhenUsed/>
    <w:rsid w:val="005114E6"/>
    <w:pPr>
      <w:widowControl/>
      <w:suppressAutoHyphens w:val="0"/>
      <w:spacing w:before="100" w:beforeAutospacing="1" w:after="100" w:afterAutospacing="1"/>
    </w:pPr>
    <w:rPr>
      <w:rFonts w:eastAsia="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unsaved://LexNavigator.htm/DB0;LexAct%20641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unsaved://LexNavigator.htm" TargetMode="External"/><Relationship Id="rId11" Type="http://schemas.openxmlformats.org/officeDocument/2006/relationships/image" Target="media/image5.jpeg"/><Relationship Id="rId5" Type="http://schemas.openxmlformats.org/officeDocument/2006/relationships/hyperlink" Target="unsaved://LexNavigator.ht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1740</Words>
  <Characters>9919</Characters>
  <Application>Microsoft Office Word</Application>
  <DocSecurity>0</DocSecurity>
  <Lines>82</Lines>
  <Paragraphs>23</Paragraphs>
  <ScaleCrop>false</ScaleCrop>
  <Company>Grizli777</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2022-04-19T08:16:00Z</dcterms:created>
  <dcterms:modified xsi:type="dcterms:W3CDTF">2022-04-19T08:18:00Z</dcterms:modified>
</cp:coreProperties>
</file>