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F020" w14:textId="77777777" w:rsidR="003224E5" w:rsidRDefault="003224E5" w:rsidP="003224E5">
      <w:pPr>
        <w:jc w:val="both"/>
        <w:rPr>
          <w:sz w:val="28"/>
          <w:szCs w:val="28"/>
        </w:rPr>
      </w:pPr>
    </w:p>
    <w:p w14:paraId="3B25CA27" w14:textId="77777777" w:rsidR="003224E5" w:rsidRDefault="003224E5" w:rsidP="003224E5">
      <w:pPr>
        <w:ind w:left="-180" w:firstLine="180"/>
        <w:jc w:val="both"/>
        <w:rPr>
          <w:sz w:val="28"/>
          <w:szCs w:val="28"/>
        </w:rPr>
      </w:pPr>
    </w:p>
    <w:p w14:paraId="33C8FB6E" w14:textId="77777777" w:rsidR="003224E5" w:rsidRDefault="003224E5" w:rsidP="003224E5">
      <w:pPr>
        <w:ind w:left="-180" w:firstLine="180"/>
        <w:jc w:val="center"/>
        <w:rPr>
          <w:lang w:val="es-ES"/>
        </w:rPr>
      </w:pPr>
      <w:r>
        <w:rPr>
          <w:lang w:val="es-ES"/>
        </w:rPr>
        <w:t>PROIECT DE HOTĂRÂRE</w:t>
      </w:r>
    </w:p>
    <w:p w14:paraId="40628CD1" w14:textId="77777777" w:rsidR="003224E5" w:rsidRPr="00FA26CB" w:rsidRDefault="003224E5" w:rsidP="003224E5">
      <w:pPr>
        <w:ind w:left="-180" w:firstLine="180"/>
        <w:rPr>
          <w:sz w:val="20"/>
          <w:szCs w:val="20"/>
          <w:lang w:val="es-ES"/>
        </w:rPr>
      </w:pPr>
    </w:p>
    <w:p w14:paraId="1FC1104F" w14:textId="77777777" w:rsidR="003224E5" w:rsidRPr="00633265" w:rsidRDefault="003224E5" w:rsidP="003224E5">
      <w:pPr>
        <w:ind w:left="-180" w:firstLine="180"/>
        <w:rPr>
          <w:sz w:val="20"/>
          <w:szCs w:val="20"/>
          <w:lang w:val="en-US"/>
        </w:rPr>
      </w:pPr>
      <w:r w:rsidRPr="00633265">
        <w:rPr>
          <w:sz w:val="20"/>
          <w:szCs w:val="20"/>
          <w:lang w:val="en-US"/>
        </w:rPr>
        <w:t>ROMÂNIA</w:t>
      </w:r>
    </w:p>
    <w:p w14:paraId="4C9B6D22" w14:textId="77777777" w:rsidR="003224E5" w:rsidRPr="00633265" w:rsidRDefault="003224E5" w:rsidP="003224E5">
      <w:pPr>
        <w:ind w:left="-180" w:firstLine="180"/>
        <w:rPr>
          <w:sz w:val="20"/>
          <w:szCs w:val="20"/>
          <w:lang w:val="en-US"/>
        </w:rPr>
      </w:pPr>
      <w:r w:rsidRPr="00633265">
        <w:rPr>
          <w:sz w:val="20"/>
          <w:szCs w:val="20"/>
          <w:lang w:val="en-US"/>
        </w:rPr>
        <w:t>JUDEŢUL GALAŢI</w:t>
      </w:r>
    </w:p>
    <w:p w14:paraId="01B6814E" w14:textId="77777777" w:rsidR="003224E5" w:rsidRPr="00633265" w:rsidRDefault="003224E5" w:rsidP="003224E5">
      <w:pPr>
        <w:ind w:left="-180" w:firstLine="180"/>
        <w:rPr>
          <w:sz w:val="20"/>
          <w:szCs w:val="20"/>
          <w:lang w:val="en-US"/>
        </w:rPr>
      </w:pPr>
      <w:r w:rsidRPr="00633265">
        <w:rPr>
          <w:sz w:val="20"/>
          <w:szCs w:val="20"/>
          <w:lang w:val="en-US"/>
        </w:rPr>
        <w:t>COMUNA PISCU</w:t>
      </w:r>
    </w:p>
    <w:p w14:paraId="518B398B" w14:textId="77777777" w:rsidR="003224E5" w:rsidRPr="00633265" w:rsidRDefault="003224E5" w:rsidP="003224E5">
      <w:pPr>
        <w:ind w:left="-180" w:firstLine="180"/>
        <w:rPr>
          <w:sz w:val="20"/>
          <w:szCs w:val="20"/>
          <w:lang w:val="en-US"/>
        </w:rPr>
      </w:pPr>
      <w:r w:rsidRPr="00633265">
        <w:rPr>
          <w:sz w:val="20"/>
          <w:szCs w:val="20"/>
          <w:lang w:val="en-US"/>
        </w:rPr>
        <w:t>CONSILIUL LOCAL</w:t>
      </w:r>
    </w:p>
    <w:p w14:paraId="652B69C8" w14:textId="77777777" w:rsidR="003224E5" w:rsidRPr="00633265" w:rsidRDefault="003224E5" w:rsidP="003224E5">
      <w:pPr>
        <w:ind w:left="-180" w:firstLine="180"/>
        <w:jc w:val="both"/>
        <w:rPr>
          <w:sz w:val="20"/>
          <w:szCs w:val="20"/>
          <w:lang w:val="en-US"/>
        </w:rPr>
      </w:pPr>
    </w:p>
    <w:p w14:paraId="4D85F7CB" w14:textId="77777777" w:rsidR="003224E5" w:rsidRPr="00633265" w:rsidRDefault="003224E5" w:rsidP="003224E5">
      <w:pPr>
        <w:ind w:left="-180" w:firstLine="180"/>
        <w:jc w:val="center"/>
        <w:rPr>
          <w:b/>
          <w:sz w:val="20"/>
          <w:szCs w:val="20"/>
          <w:lang w:val="en-US"/>
        </w:rPr>
      </w:pPr>
      <w:r w:rsidRPr="00633265">
        <w:rPr>
          <w:b/>
          <w:sz w:val="20"/>
          <w:szCs w:val="20"/>
          <w:lang w:val="en-US"/>
        </w:rPr>
        <w:t>HOTĂRÂREA nr.</w:t>
      </w:r>
    </w:p>
    <w:p w14:paraId="2780144B" w14:textId="77777777" w:rsidR="003224E5" w:rsidRPr="00633265" w:rsidRDefault="003224E5" w:rsidP="003224E5">
      <w:pPr>
        <w:ind w:left="-180" w:firstLine="180"/>
        <w:jc w:val="center"/>
        <w:rPr>
          <w:b/>
          <w:sz w:val="20"/>
          <w:szCs w:val="20"/>
          <w:lang w:val="en-US"/>
        </w:rPr>
      </w:pPr>
      <w:r w:rsidRPr="00633265">
        <w:rPr>
          <w:b/>
          <w:sz w:val="20"/>
          <w:szCs w:val="20"/>
          <w:lang w:val="en-US"/>
        </w:rPr>
        <w:t xml:space="preserve">Din </w:t>
      </w:r>
      <w:r>
        <w:rPr>
          <w:b/>
          <w:sz w:val="20"/>
          <w:szCs w:val="20"/>
          <w:lang w:val="en-US"/>
        </w:rPr>
        <w:t>……………….</w:t>
      </w:r>
      <w:r w:rsidRPr="00633265">
        <w:rPr>
          <w:b/>
          <w:sz w:val="20"/>
          <w:szCs w:val="20"/>
          <w:lang w:val="en-US"/>
        </w:rPr>
        <w:t xml:space="preserve"> </w:t>
      </w:r>
    </w:p>
    <w:p w14:paraId="77974A26" w14:textId="77777777" w:rsidR="003224E5" w:rsidRPr="00633265" w:rsidRDefault="003224E5" w:rsidP="003224E5">
      <w:pPr>
        <w:ind w:left="-180"/>
        <w:jc w:val="both"/>
        <w:rPr>
          <w:b/>
          <w:sz w:val="20"/>
          <w:szCs w:val="20"/>
          <w:lang w:val="en-US"/>
        </w:rPr>
      </w:pPr>
    </w:p>
    <w:p w14:paraId="020489E5" w14:textId="77777777" w:rsidR="003224E5" w:rsidRPr="00AC4D0B" w:rsidRDefault="003224E5" w:rsidP="003224E5">
      <w:pPr>
        <w:ind w:left="-180" w:firstLine="900"/>
        <w:jc w:val="both"/>
        <w:rPr>
          <w:sz w:val="22"/>
          <w:szCs w:val="22"/>
          <w:lang w:val="en-US"/>
        </w:rPr>
      </w:pPr>
      <w:proofErr w:type="spellStart"/>
      <w:r w:rsidRPr="00AC4D0B">
        <w:rPr>
          <w:b/>
          <w:sz w:val="22"/>
          <w:szCs w:val="22"/>
          <w:lang w:val="en-US"/>
        </w:rPr>
        <w:t>Privind</w:t>
      </w:r>
      <w:proofErr w:type="spellEnd"/>
      <w:r w:rsidRPr="00AC4D0B">
        <w:rPr>
          <w:b/>
          <w:sz w:val="22"/>
          <w:szCs w:val="22"/>
          <w:lang w:val="en-US"/>
        </w:rPr>
        <w:t xml:space="preserve">: </w:t>
      </w:r>
      <w:r w:rsidRPr="00AC4D0B">
        <w:rPr>
          <w:sz w:val="22"/>
          <w:szCs w:val="22"/>
        </w:rPr>
        <w:t>Aprobarea vânzării prin licitație publică a terenului în suprafață de 1794 mp cu construcția C1 în suprafață de 558 mp situat în Cv 14, P276,278/2, aparținând domeniului privat al comunei Piscu</w:t>
      </w:r>
    </w:p>
    <w:p w14:paraId="032AD3DD" w14:textId="77777777" w:rsidR="003224E5" w:rsidRPr="00AC4D0B" w:rsidRDefault="003224E5" w:rsidP="003224E5">
      <w:pPr>
        <w:ind w:left="-180" w:firstLine="180"/>
        <w:jc w:val="both"/>
        <w:rPr>
          <w:sz w:val="22"/>
          <w:szCs w:val="22"/>
          <w:lang w:val="en-US"/>
        </w:rPr>
      </w:pPr>
      <w:r w:rsidRPr="00AC4D0B">
        <w:rPr>
          <w:sz w:val="22"/>
          <w:szCs w:val="22"/>
          <w:lang w:val="en-US"/>
        </w:rPr>
        <w:tab/>
      </w:r>
    </w:p>
    <w:p w14:paraId="1D0E6536" w14:textId="77777777" w:rsidR="003224E5" w:rsidRPr="00AC4D0B" w:rsidRDefault="003224E5" w:rsidP="003224E5">
      <w:pPr>
        <w:ind w:left="-180" w:firstLine="180"/>
        <w:jc w:val="both"/>
        <w:rPr>
          <w:sz w:val="22"/>
          <w:szCs w:val="22"/>
          <w:lang w:val="en-US"/>
        </w:rPr>
      </w:pPr>
      <w:r w:rsidRPr="00AC4D0B">
        <w:rPr>
          <w:sz w:val="22"/>
          <w:szCs w:val="22"/>
          <w:lang w:val="en-US"/>
        </w:rPr>
        <w:t xml:space="preserve">INIŢIATOR: Vlad </w:t>
      </w:r>
      <w:proofErr w:type="spellStart"/>
      <w:r w:rsidRPr="00AC4D0B">
        <w:rPr>
          <w:sz w:val="22"/>
          <w:szCs w:val="22"/>
          <w:lang w:val="en-US"/>
        </w:rPr>
        <w:t>Ştefan</w:t>
      </w:r>
      <w:proofErr w:type="spellEnd"/>
      <w:r w:rsidRPr="00AC4D0B">
        <w:rPr>
          <w:sz w:val="22"/>
          <w:szCs w:val="22"/>
          <w:lang w:val="en-US"/>
        </w:rPr>
        <w:t xml:space="preserve"> </w:t>
      </w:r>
      <w:proofErr w:type="spellStart"/>
      <w:r w:rsidRPr="00AC4D0B">
        <w:rPr>
          <w:sz w:val="22"/>
          <w:szCs w:val="22"/>
          <w:lang w:val="en-US"/>
        </w:rPr>
        <w:t>Primarul</w:t>
      </w:r>
      <w:proofErr w:type="spellEnd"/>
      <w:r w:rsidRPr="00AC4D0B">
        <w:rPr>
          <w:sz w:val="22"/>
          <w:szCs w:val="22"/>
          <w:lang w:val="en-US"/>
        </w:rPr>
        <w:t xml:space="preserve"> </w:t>
      </w:r>
      <w:proofErr w:type="spellStart"/>
      <w:r w:rsidRPr="00AC4D0B">
        <w:rPr>
          <w:sz w:val="22"/>
          <w:szCs w:val="22"/>
          <w:lang w:val="en-US"/>
        </w:rPr>
        <w:t>comunei</w:t>
      </w:r>
      <w:proofErr w:type="spellEnd"/>
      <w:r w:rsidRPr="00AC4D0B">
        <w:rPr>
          <w:sz w:val="22"/>
          <w:szCs w:val="22"/>
          <w:lang w:val="en-US"/>
        </w:rPr>
        <w:t xml:space="preserve"> </w:t>
      </w:r>
      <w:proofErr w:type="spellStart"/>
      <w:r w:rsidRPr="00AC4D0B">
        <w:rPr>
          <w:sz w:val="22"/>
          <w:szCs w:val="22"/>
          <w:lang w:val="en-US"/>
        </w:rPr>
        <w:t>Piscu</w:t>
      </w:r>
      <w:proofErr w:type="spellEnd"/>
      <w:r w:rsidRPr="00AC4D0B">
        <w:rPr>
          <w:sz w:val="22"/>
          <w:szCs w:val="22"/>
          <w:lang w:val="en-US"/>
        </w:rPr>
        <w:t>.</w:t>
      </w:r>
    </w:p>
    <w:p w14:paraId="4C4D7B43" w14:textId="77777777" w:rsidR="003224E5" w:rsidRPr="00AC4D0B" w:rsidRDefault="003224E5" w:rsidP="003224E5">
      <w:pPr>
        <w:ind w:left="-180" w:firstLine="180"/>
        <w:jc w:val="both"/>
        <w:rPr>
          <w:sz w:val="22"/>
          <w:szCs w:val="22"/>
          <w:lang w:val="en-US"/>
        </w:rPr>
      </w:pPr>
      <w:r w:rsidRPr="00AC4D0B">
        <w:rPr>
          <w:sz w:val="22"/>
          <w:szCs w:val="22"/>
          <w:lang w:val="en-US"/>
        </w:rPr>
        <w:tab/>
        <w:t xml:space="preserve">Nr. de </w:t>
      </w:r>
      <w:proofErr w:type="spellStart"/>
      <w:r w:rsidRPr="00AC4D0B">
        <w:rPr>
          <w:sz w:val="22"/>
          <w:szCs w:val="22"/>
          <w:lang w:val="en-US"/>
        </w:rPr>
        <w:t>înregistrare</w:t>
      </w:r>
      <w:proofErr w:type="spellEnd"/>
      <w:r w:rsidRPr="00AC4D0B">
        <w:rPr>
          <w:sz w:val="22"/>
          <w:szCs w:val="22"/>
          <w:lang w:val="en-US"/>
        </w:rPr>
        <w:t xml:space="preserve"> al </w:t>
      </w:r>
      <w:proofErr w:type="spellStart"/>
      <w:r w:rsidRPr="00AC4D0B">
        <w:rPr>
          <w:sz w:val="22"/>
          <w:szCs w:val="22"/>
          <w:lang w:val="en-US"/>
        </w:rPr>
        <w:t>proiectului</w:t>
      </w:r>
      <w:proofErr w:type="spellEnd"/>
      <w:r w:rsidRPr="00AC4D0B">
        <w:rPr>
          <w:sz w:val="22"/>
          <w:szCs w:val="22"/>
          <w:lang w:val="en-US"/>
        </w:rPr>
        <w:t xml:space="preserve"> 65 din 17.11.2025</w:t>
      </w:r>
    </w:p>
    <w:p w14:paraId="537EA9CE" w14:textId="77777777" w:rsidR="003224E5" w:rsidRPr="00AC4D0B" w:rsidRDefault="003224E5" w:rsidP="003224E5">
      <w:pPr>
        <w:ind w:left="-180" w:firstLine="180"/>
        <w:jc w:val="both"/>
        <w:rPr>
          <w:sz w:val="22"/>
          <w:szCs w:val="22"/>
          <w:lang w:val="en-US"/>
        </w:rPr>
      </w:pPr>
    </w:p>
    <w:p w14:paraId="3D453654" w14:textId="77777777" w:rsidR="003224E5" w:rsidRPr="00AC4D0B" w:rsidRDefault="003224E5" w:rsidP="003224E5">
      <w:pPr>
        <w:ind w:left="-180" w:firstLine="900"/>
        <w:jc w:val="both"/>
        <w:rPr>
          <w:sz w:val="22"/>
          <w:szCs w:val="22"/>
          <w:lang w:val="en-US"/>
        </w:rPr>
      </w:pPr>
      <w:r w:rsidRPr="00AC4D0B">
        <w:rPr>
          <w:b/>
          <w:sz w:val="22"/>
          <w:szCs w:val="22"/>
        </w:rPr>
        <w:t>CONSILIUL LOCAL al comunei Piscu, județul GALAȚI</w:t>
      </w:r>
      <w:r w:rsidRPr="00AC4D0B">
        <w:rPr>
          <w:sz w:val="22"/>
          <w:szCs w:val="22"/>
        </w:rPr>
        <w:t xml:space="preserve">, întrunit în ședința ordinară din data de </w:t>
      </w:r>
      <w:r>
        <w:rPr>
          <w:sz w:val="22"/>
          <w:szCs w:val="22"/>
        </w:rPr>
        <w:t>......................</w:t>
      </w:r>
      <w:r w:rsidRPr="00AC4D0B">
        <w:rPr>
          <w:sz w:val="22"/>
          <w:szCs w:val="22"/>
          <w:lang w:val="en-US"/>
        </w:rPr>
        <w:t>;</w:t>
      </w:r>
    </w:p>
    <w:p w14:paraId="2341FCF9" w14:textId="77777777" w:rsidR="003224E5" w:rsidRPr="00AC4D0B" w:rsidRDefault="003224E5" w:rsidP="003224E5">
      <w:pPr>
        <w:ind w:left="-180" w:firstLine="900"/>
        <w:jc w:val="both"/>
        <w:rPr>
          <w:sz w:val="22"/>
          <w:szCs w:val="22"/>
          <w:lang w:val="fr-FR"/>
        </w:rPr>
      </w:pPr>
      <w:proofErr w:type="spellStart"/>
      <w:r w:rsidRPr="00AC4D0B">
        <w:rPr>
          <w:sz w:val="22"/>
          <w:szCs w:val="22"/>
          <w:lang w:val="fr-FR"/>
        </w:rPr>
        <w:t>Având</w:t>
      </w:r>
      <w:proofErr w:type="spellEnd"/>
      <w:r w:rsidRPr="00AC4D0B">
        <w:rPr>
          <w:sz w:val="22"/>
          <w:szCs w:val="22"/>
          <w:lang w:val="fr-FR"/>
        </w:rPr>
        <w:t xml:space="preserve">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vedere</w:t>
      </w:r>
      <w:proofErr w:type="spellEnd"/>
      <w:r w:rsidRPr="00AC4D0B">
        <w:rPr>
          <w:sz w:val="22"/>
          <w:szCs w:val="22"/>
          <w:lang w:val="fr-FR"/>
        </w:rPr>
        <w:t xml:space="preserve"> </w:t>
      </w:r>
      <w:proofErr w:type="spellStart"/>
      <w:r w:rsidRPr="00AC4D0B">
        <w:rPr>
          <w:i/>
          <w:sz w:val="22"/>
          <w:szCs w:val="22"/>
          <w:lang w:val="fr-FR"/>
        </w:rPr>
        <w:t>Referatul</w:t>
      </w:r>
      <w:proofErr w:type="spellEnd"/>
      <w:r w:rsidRPr="00AC4D0B">
        <w:rPr>
          <w:i/>
          <w:sz w:val="22"/>
          <w:szCs w:val="22"/>
          <w:lang w:val="fr-FR"/>
        </w:rPr>
        <w:t xml:space="preserve"> de </w:t>
      </w:r>
      <w:proofErr w:type="spellStart"/>
      <w:r w:rsidRPr="00AC4D0B">
        <w:rPr>
          <w:i/>
          <w:sz w:val="22"/>
          <w:szCs w:val="22"/>
          <w:lang w:val="fr-FR"/>
        </w:rPr>
        <w:t>aprobare</w:t>
      </w:r>
      <w:proofErr w:type="spellEnd"/>
      <w:r w:rsidRPr="00AC4D0B">
        <w:rPr>
          <w:sz w:val="22"/>
          <w:szCs w:val="22"/>
          <w:lang w:val="fr-FR"/>
        </w:rPr>
        <w:t xml:space="preserve"> al </w:t>
      </w:r>
      <w:proofErr w:type="spellStart"/>
      <w:r w:rsidRPr="00AC4D0B">
        <w:rPr>
          <w:sz w:val="22"/>
          <w:szCs w:val="22"/>
          <w:lang w:val="fr-FR"/>
        </w:rPr>
        <w:t>inițiatorului</w:t>
      </w:r>
      <w:proofErr w:type="spellEnd"/>
      <w:r w:rsidRPr="00AC4D0B">
        <w:rPr>
          <w:sz w:val="22"/>
          <w:szCs w:val="22"/>
          <w:lang w:val="fr-FR"/>
        </w:rPr>
        <w:t xml:space="preserve"> </w:t>
      </w:r>
      <w:proofErr w:type="spellStart"/>
      <w:r w:rsidRPr="00AC4D0B">
        <w:rPr>
          <w:sz w:val="22"/>
          <w:szCs w:val="22"/>
          <w:lang w:val="fr-FR"/>
        </w:rPr>
        <w:t>înregistrata</w:t>
      </w:r>
      <w:proofErr w:type="spellEnd"/>
      <w:r w:rsidRPr="00AC4D0B">
        <w:rPr>
          <w:sz w:val="22"/>
          <w:szCs w:val="22"/>
          <w:lang w:val="fr-FR"/>
        </w:rPr>
        <w:t xml:space="preserve"> la nr.8498 </w:t>
      </w:r>
      <w:proofErr w:type="spellStart"/>
      <w:r w:rsidRPr="00AC4D0B">
        <w:rPr>
          <w:sz w:val="22"/>
          <w:szCs w:val="22"/>
          <w:lang w:val="fr-FR"/>
        </w:rPr>
        <w:t>din</w:t>
      </w:r>
      <w:proofErr w:type="spellEnd"/>
      <w:r w:rsidRPr="00AC4D0B">
        <w:rPr>
          <w:sz w:val="22"/>
          <w:szCs w:val="22"/>
          <w:lang w:val="fr-FR"/>
        </w:rPr>
        <w:t xml:space="preserve"> 17.11.2025;</w:t>
      </w:r>
    </w:p>
    <w:p w14:paraId="3592A8BC" w14:textId="77777777" w:rsidR="003224E5" w:rsidRPr="00AC4D0B" w:rsidRDefault="003224E5" w:rsidP="003224E5">
      <w:pPr>
        <w:ind w:left="-180" w:firstLine="180"/>
        <w:jc w:val="both"/>
        <w:rPr>
          <w:sz w:val="22"/>
          <w:szCs w:val="22"/>
          <w:lang w:val="fr-FR"/>
        </w:rPr>
      </w:pPr>
      <w:r w:rsidRPr="00AC4D0B">
        <w:rPr>
          <w:sz w:val="22"/>
          <w:szCs w:val="22"/>
          <w:lang w:val="fr-FR"/>
        </w:rPr>
        <w:tab/>
      </w:r>
      <w:proofErr w:type="spellStart"/>
      <w:r w:rsidRPr="00AC4D0B">
        <w:rPr>
          <w:sz w:val="22"/>
          <w:szCs w:val="22"/>
          <w:lang w:val="fr-FR"/>
        </w:rPr>
        <w:t>Având</w:t>
      </w:r>
      <w:proofErr w:type="spellEnd"/>
      <w:r w:rsidRPr="00AC4D0B">
        <w:rPr>
          <w:sz w:val="22"/>
          <w:szCs w:val="22"/>
          <w:lang w:val="fr-FR"/>
        </w:rPr>
        <w:t xml:space="preserve">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vedere</w:t>
      </w:r>
      <w:proofErr w:type="spellEnd"/>
      <w:r w:rsidRPr="00AC4D0B">
        <w:rPr>
          <w:sz w:val="22"/>
          <w:szCs w:val="22"/>
          <w:lang w:val="fr-FR"/>
        </w:rPr>
        <w:t xml:space="preserve"> </w:t>
      </w:r>
      <w:proofErr w:type="spellStart"/>
      <w:r w:rsidRPr="00AC4D0B">
        <w:rPr>
          <w:i/>
          <w:sz w:val="22"/>
          <w:szCs w:val="22"/>
          <w:lang w:val="fr-FR"/>
        </w:rPr>
        <w:t>Raportul</w:t>
      </w:r>
      <w:proofErr w:type="spellEnd"/>
      <w:r w:rsidRPr="00AC4D0B">
        <w:rPr>
          <w:i/>
          <w:sz w:val="22"/>
          <w:szCs w:val="22"/>
          <w:lang w:val="fr-FR"/>
        </w:rPr>
        <w:t xml:space="preserve"> de </w:t>
      </w:r>
      <w:proofErr w:type="spellStart"/>
      <w:r w:rsidRPr="00AC4D0B">
        <w:rPr>
          <w:i/>
          <w:sz w:val="22"/>
          <w:szCs w:val="22"/>
          <w:lang w:val="fr-FR"/>
        </w:rPr>
        <w:t>specialitate</w:t>
      </w:r>
      <w:proofErr w:type="spellEnd"/>
      <w:r w:rsidRPr="00AC4D0B">
        <w:rPr>
          <w:sz w:val="22"/>
          <w:szCs w:val="22"/>
          <w:lang w:val="fr-FR"/>
        </w:rPr>
        <w:t xml:space="preserve"> al </w:t>
      </w:r>
      <w:proofErr w:type="spellStart"/>
      <w:r w:rsidRPr="00AC4D0B">
        <w:rPr>
          <w:sz w:val="22"/>
          <w:szCs w:val="22"/>
          <w:lang w:val="fr-FR"/>
        </w:rPr>
        <w:t>compartimentului</w:t>
      </w:r>
      <w:proofErr w:type="spellEnd"/>
      <w:r w:rsidRPr="00AC4D0B">
        <w:rPr>
          <w:sz w:val="22"/>
          <w:szCs w:val="22"/>
          <w:lang w:val="fr-FR"/>
        </w:rPr>
        <w:t xml:space="preserve"> de </w:t>
      </w:r>
      <w:proofErr w:type="spellStart"/>
      <w:r w:rsidRPr="00AC4D0B">
        <w:rPr>
          <w:sz w:val="22"/>
          <w:szCs w:val="22"/>
          <w:lang w:val="fr-FR"/>
        </w:rPr>
        <w:t>resort</w:t>
      </w:r>
      <w:proofErr w:type="spellEnd"/>
      <w:r w:rsidRPr="00AC4D0B">
        <w:rPr>
          <w:sz w:val="22"/>
          <w:szCs w:val="22"/>
          <w:lang w:val="fr-FR"/>
        </w:rPr>
        <w:t xml:space="preserve"> </w:t>
      </w:r>
      <w:proofErr w:type="spellStart"/>
      <w:r w:rsidRPr="00AC4D0B">
        <w:rPr>
          <w:sz w:val="22"/>
          <w:szCs w:val="22"/>
          <w:lang w:val="fr-FR"/>
        </w:rPr>
        <w:t>din</w:t>
      </w:r>
      <w:proofErr w:type="spellEnd"/>
      <w:r w:rsidRPr="00AC4D0B">
        <w:rPr>
          <w:sz w:val="22"/>
          <w:szCs w:val="22"/>
          <w:lang w:val="fr-FR"/>
        </w:rPr>
        <w:t xml:space="preserve"> </w:t>
      </w:r>
      <w:proofErr w:type="spellStart"/>
      <w:r w:rsidRPr="00AC4D0B">
        <w:rPr>
          <w:sz w:val="22"/>
          <w:szCs w:val="22"/>
          <w:lang w:val="fr-FR"/>
        </w:rPr>
        <w:t>aparatul</w:t>
      </w:r>
      <w:proofErr w:type="spellEnd"/>
      <w:r w:rsidRPr="00AC4D0B">
        <w:rPr>
          <w:sz w:val="22"/>
          <w:szCs w:val="22"/>
          <w:lang w:val="fr-FR"/>
        </w:rPr>
        <w:t xml:space="preserve"> de </w:t>
      </w:r>
      <w:proofErr w:type="spellStart"/>
      <w:r w:rsidRPr="00AC4D0B">
        <w:rPr>
          <w:sz w:val="22"/>
          <w:szCs w:val="22"/>
          <w:lang w:val="fr-FR"/>
        </w:rPr>
        <w:t>specialitate</w:t>
      </w:r>
      <w:proofErr w:type="spellEnd"/>
      <w:r w:rsidRPr="00AC4D0B">
        <w:rPr>
          <w:sz w:val="22"/>
          <w:szCs w:val="22"/>
          <w:lang w:val="fr-FR"/>
        </w:rPr>
        <w:t xml:space="preserve"> al </w:t>
      </w:r>
      <w:proofErr w:type="spellStart"/>
      <w:r w:rsidRPr="00AC4D0B">
        <w:rPr>
          <w:sz w:val="22"/>
          <w:szCs w:val="22"/>
          <w:lang w:val="fr-FR"/>
        </w:rPr>
        <w:t>primarului</w:t>
      </w:r>
      <w:proofErr w:type="spellEnd"/>
      <w:r w:rsidRPr="00AC4D0B">
        <w:rPr>
          <w:sz w:val="22"/>
          <w:szCs w:val="22"/>
          <w:lang w:val="fr-FR"/>
        </w:rPr>
        <w:t xml:space="preserve"> </w:t>
      </w:r>
      <w:proofErr w:type="spellStart"/>
      <w:r w:rsidRPr="00AC4D0B">
        <w:rPr>
          <w:sz w:val="22"/>
          <w:szCs w:val="22"/>
          <w:lang w:val="fr-FR"/>
        </w:rPr>
        <w:t>comunei</w:t>
      </w:r>
      <w:proofErr w:type="spellEnd"/>
      <w:r w:rsidRPr="00AC4D0B">
        <w:rPr>
          <w:sz w:val="22"/>
          <w:szCs w:val="22"/>
          <w:lang w:val="fr-FR"/>
        </w:rPr>
        <w:t xml:space="preserve">, </w:t>
      </w:r>
      <w:proofErr w:type="spellStart"/>
      <w:r w:rsidRPr="00AC4D0B">
        <w:rPr>
          <w:sz w:val="22"/>
          <w:szCs w:val="22"/>
          <w:lang w:val="fr-FR"/>
        </w:rPr>
        <w:t>înregistrat</w:t>
      </w:r>
      <w:proofErr w:type="spellEnd"/>
      <w:r w:rsidRPr="00AC4D0B">
        <w:rPr>
          <w:sz w:val="22"/>
          <w:szCs w:val="22"/>
          <w:lang w:val="fr-FR"/>
        </w:rPr>
        <w:t xml:space="preserve"> la nr</w:t>
      </w:r>
      <w:r>
        <w:rPr>
          <w:sz w:val="22"/>
          <w:szCs w:val="22"/>
          <w:lang w:val="fr-FR"/>
        </w:rPr>
        <w:t>………………</w:t>
      </w:r>
      <w:proofErr w:type="gramStart"/>
      <w:r>
        <w:rPr>
          <w:sz w:val="22"/>
          <w:szCs w:val="22"/>
          <w:lang w:val="fr-FR"/>
        </w:rPr>
        <w:t>…….</w:t>
      </w:r>
      <w:proofErr w:type="gramEnd"/>
      <w:r>
        <w:rPr>
          <w:sz w:val="22"/>
          <w:szCs w:val="22"/>
          <w:lang w:val="fr-FR"/>
        </w:rPr>
        <w:t>.</w:t>
      </w:r>
      <w:r w:rsidRPr="00AC4D0B">
        <w:rPr>
          <w:sz w:val="22"/>
          <w:szCs w:val="22"/>
          <w:lang w:val="fr-FR"/>
        </w:rPr>
        <w:t>;</w:t>
      </w:r>
    </w:p>
    <w:p w14:paraId="56600AB0" w14:textId="77777777" w:rsidR="003224E5" w:rsidRPr="00AC4D0B" w:rsidRDefault="003224E5" w:rsidP="003224E5">
      <w:pPr>
        <w:ind w:left="-180" w:firstLine="180"/>
        <w:jc w:val="both"/>
        <w:rPr>
          <w:sz w:val="22"/>
          <w:szCs w:val="22"/>
          <w:lang w:val="fr-FR"/>
        </w:rPr>
      </w:pPr>
      <w:r w:rsidRPr="00AC4D0B">
        <w:rPr>
          <w:sz w:val="22"/>
          <w:szCs w:val="22"/>
          <w:lang w:val="fr-FR"/>
        </w:rPr>
        <w:tab/>
      </w:r>
      <w:proofErr w:type="spellStart"/>
      <w:r w:rsidRPr="00AC4D0B">
        <w:rPr>
          <w:sz w:val="22"/>
          <w:szCs w:val="22"/>
          <w:lang w:val="fr-FR"/>
        </w:rPr>
        <w:t>Având</w:t>
      </w:r>
      <w:proofErr w:type="spellEnd"/>
      <w:r w:rsidRPr="00AC4D0B">
        <w:rPr>
          <w:sz w:val="22"/>
          <w:szCs w:val="22"/>
          <w:lang w:val="fr-FR"/>
        </w:rPr>
        <w:t xml:space="preserve">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vedere</w:t>
      </w:r>
      <w:proofErr w:type="spellEnd"/>
      <w:r w:rsidRPr="00AC4D0B">
        <w:rPr>
          <w:sz w:val="22"/>
          <w:szCs w:val="22"/>
          <w:lang w:val="fr-FR"/>
        </w:rPr>
        <w:t xml:space="preserve"> </w:t>
      </w:r>
      <w:proofErr w:type="spellStart"/>
      <w:r w:rsidRPr="00AC4D0B">
        <w:rPr>
          <w:i/>
          <w:sz w:val="22"/>
          <w:szCs w:val="22"/>
          <w:lang w:val="fr-FR"/>
        </w:rPr>
        <w:t>Rapoartele</w:t>
      </w:r>
      <w:proofErr w:type="spellEnd"/>
      <w:r w:rsidRPr="00AC4D0B">
        <w:rPr>
          <w:i/>
          <w:sz w:val="22"/>
          <w:szCs w:val="22"/>
          <w:lang w:val="fr-FR"/>
        </w:rPr>
        <w:t xml:space="preserve"> de </w:t>
      </w:r>
      <w:proofErr w:type="spellStart"/>
      <w:r w:rsidRPr="00AC4D0B">
        <w:rPr>
          <w:i/>
          <w:sz w:val="22"/>
          <w:szCs w:val="22"/>
          <w:lang w:val="fr-FR"/>
        </w:rPr>
        <w:t>avizare</w:t>
      </w:r>
      <w:proofErr w:type="spellEnd"/>
      <w:r w:rsidRPr="00AC4D0B">
        <w:rPr>
          <w:sz w:val="22"/>
          <w:szCs w:val="22"/>
          <w:lang w:val="fr-FR"/>
        </w:rPr>
        <w:t xml:space="preserve"> ale </w:t>
      </w:r>
      <w:proofErr w:type="spellStart"/>
      <w:r w:rsidRPr="00AC4D0B">
        <w:rPr>
          <w:sz w:val="22"/>
          <w:szCs w:val="22"/>
          <w:lang w:val="fr-FR"/>
        </w:rPr>
        <w:t>Comisiilor</w:t>
      </w:r>
      <w:proofErr w:type="spellEnd"/>
      <w:r w:rsidRPr="00AC4D0B">
        <w:rPr>
          <w:sz w:val="22"/>
          <w:szCs w:val="22"/>
          <w:lang w:val="fr-FR"/>
        </w:rPr>
        <w:t xml:space="preserve"> de </w:t>
      </w:r>
      <w:proofErr w:type="spellStart"/>
      <w:r w:rsidRPr="00AC4D0B">
        <w:rPr>
          <w:sz w:val="22"/>
          <w:szCs w:val="22"/>
          <w:lang w:val="fr-FR"/>
        </w:rPr>
        <w:t>specialitate</w:t>
      </w:r>
      <w:proofErr w:type="spellEnd"/>
      <w:r w:rsidRPr="00AC4D0B">
        <w:rPr>
          <w:sz w:val="22"/>
          <w:szCs w:val="22"/>
          <w:lang w:val="fr-FR"/>
        </w:rPr>
        <w:t xml:space="preserve"> nr.1,2,3 </w:t>
      </w:r>
      <w:proofErr w:type="spellStart"/>
      <w:r w:rsidRPr="00AC4D0B">
        <w:rPr>
          <w:sz w:val="22"/>
          <w:szCs w:val="22"/>
          <w:lang w:val="fr-FR"/>
        </w:rPr>
        <w:t>din</w:t>
      </w:r>
      <w:proofErr w:type="spellEnd"/>
      <w:r w:rsidRPr="00AC4D0B">
        <w:rPr>
          <w:sz w:val="22"/>
          <w:szCs w:val="22"/>
          <w:lang w:val="fr-FR"/>
        </w:rPr>
        <w:t xml:space="preserve"> </w:t>
      </w:r>
      <w:proofErr w:type="spellStart"/>
      <w:r w:rsidRPr="00AC4D0B">
        <w:rPr>
          <w:sz w:val="22"/>
          <w:szCs w:val="22"/>
          <w:lang w:val="fr-FR"/>
        </w:rPr>
        <w:t>cadrul</w:t>
      </w:r>
      <w:proofErr w:type="spellEnd"/>
      <w:r w:rsidRPr="00AC4D0B">
        <w:rPr>
          <w:sz w:val="22"/>
          <w:szCs w:val="22"/>
          <w:lang w:val="fr-FR"/>
        </w:rPr>
        <w:t xml:space="preserve"> </w:t>
      </w:r>
      <w:proofErr w:type="spellStart"/>
      <w:r w:rsidRPr="00AC4D0B">
        <w:rPr>
          <w:sz w:val="22"/>
          <w:szCs w:val="22"/>
          <w:lang w:val="fr-FR"/>
        </w:rPr>
        <w:t>Consiliului</w:t>
      </w:r>
      <w:proofErr w:type="spellEnd"/>
      <w:r w:rsidRPr="00AC4D0B">
        <w:rPr>
          <w:sz w:val="22"/>
          <w:szCs w:val="22"/>
          <w:lang w:val="fr-FR"/>
        </w:rPr>
        <w:t xml:space="preserve"> local ;</w:t>
      </w:r>
    </w:p>
    <w:p w14:paraId="3D86EC56" w14:textId="77777777" w:rsidR="003224E5" w:rsidRPr="00AC4D0B" w:rsidRDefault="003224E5" w:rsidP="003224E5">
      <w:pPr>
        <w:ind w:left="-180" w:firstLine="900"/>
        <w:jc w:val="both"/>
        <w:rPr>
          <w:sz w:val="22"/>
          <w:szCs w:val="22"/>
          <w:lang w:val="en-US"/>
        </w:rPr>
      </w:pPr>
      <w:proofErr w:type="spellStart"/>
      <w:r w:rsidRPr="00AC4D0B">
        <w:rPr>
          <w:sz w:val="22"/>
          <w:szCs w:val="22"/>
          <w:lang w:val="en-US"/>
        </w:rPr>
        <w:t>Având</w:t>
      </w:r>
      <w:proofErr w:type="spellEnd"/>
      <w:r w:rsidRPr="00AC4D0B">
        <w:rPr>
          <w:sz w:val="22"/>
          <w:szCs w:val="22"/>
          <w:lang w:val="en-US"/>
        </w:rPr>
        <w:t xml:space="preserve"> </w:t>
      </w:r>
      <w:proofErr w:type="spellStart"/>
      <w:r w:rsidRPr="00AC4D0B">
        <w:rPr>
          <w:sz w:val="22"/>
          <w:szCs w:val="22"/>
          <w:lang w:val="en-US"/>
        </w:rPr>
        <w:t>în</w:t>
      </w:r>
      <w:proofErr w:type="spellEnd"/>
      <w:r w:rsidRPr="00AC4D0B">
        <w:rPr>
          <w:sz w:val="22"/>
          <w:szCs w:val="22"/>
          <w:lang w:val="en-US"/>
        </w:rPr>
        <w:t xml:space="preserve"> </w:t>
      </w:r>
      <w:proofErr w:type="spellStart"/>
      <w:r w:rsidRPr="00AC4D0B">
        <w:rPr>
          <w:sz w:val="22"/>
          <w:szCs w:val="22"/>
          <w:lang w:val="en-US"/>
        </w:rPr>
        <w:t>vedere</w:t>
      </w:r>
      <w:proofErr w:type="spellEnd"/>
      <w:r w:rsidRPr="00AC4D0B">
        <w:rPr>
          <w:sz w:val="22"/>
          <w:szCs w:val="22"/>
          <w:lang w:val="en-US"/>
        </w:rPr>
        <w:t xml:space="preserve"> CF 100261 </w:t>
      </w:r>
      <w:proofErr w:type="spellStart"/>
      <w:r w:rsidRPr="00AC4D0B">
        <w:rPr>
          <w:sz w:val="22"/>
          <w:szCs w:val="22"/>
          <w:lang w:val="en-US"/>
        </w:rPr>
        <w:t>pentru</w:t>
      </w:r>
      <w:proofErr w:type="spellEnd"/>
      <w:r w:rsidRPr="00AC4D0B">
        <w:rPr>
          <w:sz w:val="22"/>
          <w:szCs w:val="22"/>
          <w:lang w:val="en-US"/>
        </w:rPr>
        <w:t xml:space="preserve"> </w:t>
      </w:r>
      <w:proofErr w:type="spellStart"/>
      <w:r w:rsidRPr="00AC4D0B">
        <w:rPr>
          <w:sz w:val="22"/>
          <w:szCs w:val="22"/>
          <w:lang w:val="en-US"/>
        </w:rPr>
        <w:t>terenul</w:t>
      </w:r>
      <w:proofErr w:type="spellEnd"/>
      <w:r w:rsidRPr="00AC4D0B">
        <w:rPr>
          <w:sz w:val="22"/>
          <w:szCs w:val="22"/>
          <w:lang w:val="en-US"/>
        </w:rPr>
        <w:t xml:space="preserve"> </w:t>
      </w:r>
      <w:proofErr w:type="spellStart"/>
      <w:r w:rsidRPr="00AC4D0B">
        <w:rPr>
          <w:sz w:val="22"/>
          <w:szCs w:val="22"/>
          <w:lang w:val="en-US"/>
        </w:rPr>
        <w:t>în</w:t>
      </w:r>
      <w:proofErr w:type="spellEnd"/>
      <w:r w:rsidRPr="00AC4D0B">
        <w:rPr>
          <w:sz w:val="22"/>
          <w:szCs w:val="22"/>
          <w:lang w:val="en-US"/>
        </w:rPr>
        <w:t xml:space="preserve"> </w:t>
      </w:r>
      <w:proofErr w:type="spellStart"/>
      <w:r w:rsidRPr="00AC4D0B">
        <w:rPr>
          <w:sz w:val="22"/>
          <w:szCs w:val="22"/>
          <w:lang w:val="en-US"/>
        </w:rPr>
        <w:t>suprafată</w:t>
      </w:r>
      <w:proofErr w:type="spellEnd"/>
      <w:r w:rsidRPr="00AC4D0B">
        <w:rPr>
          <w:sz w:val="22"/>
          <w:szCs w:val="22"/>
          <w:lang w:val="en-US"/>
        </w:rPr>
        <w:t xml:space="preserve"> de 1794 </w:t>
      </w:r>
      <w:proofErr w:type="spellStart"/>
      <w:r w:rsidRPr="00AC4D0B">
        <w:rPr>
          <w:sz w:val="22"/>
          <w:szCs w:val="22"/>
          <w:lang w:val="en-US"/>
        </w:rPr>
        <w:t>mp</w:t>
      </w:r>
      <w:proofErr w:type="spellEnd"/>
      <w:r w:rsidRPr="00AC4D0B">
        <w:rPr>
          <w:sz w:val="22"/>
          <w:szCs w:val="22"/>
          <w:lang w:val="en-US"/>
        </w:rPr>
        <w:t xml:space="preserve"> </w:t>
      </w:r>
      <w:proofErr w:type="spellStart"/>
      <w:r w:rsidRPr="00AC4D0B">
        <w:rPr>
          <w:sz w:val="22"/>
          <w:szCs w:val="22"/>
          <w:lang w:val="en-US"/>
        </w:rPr>
        <w:t>situat</w:t>
      </w:r>
      <w:proofErr w:type="spellEnd"/>
      <w:r w:rsidRPr="00AC4D0B">
        <w:rPr>
          <w:sz w:val="22"/>
          <w:szCs w:val="22"/>
          <w:lang w:val="en-US"/>
        </w:rPr>
        <w:t xml:space="preserve"> </w:t>
      </w:r>
      <w:proofErr w:type="spellStart"/>
      <w:r w:rsidRPr="00AC4D0B">
        <w:rPr>
          <w:sz w:val="22"/>
          <w:szCs w:val="22"/>
          <w:lang w:val="en-US"/>
        </w:rPr>
        <w:t>în</w:t>
      </w:r>
      <w:proofErr w:type="spellEnd"/>
      <w:r w:rsidRPr="00AC4D0B">
        <w:rPr>
          <w:sz w:val="22"/>
          <w:szCs w:val="22"/>
        </w:rPr>
        <w:t xml:space="preserve"> Cv 14, P276,278/2, </w:t>
      </w:r>
      <w:proofErr w:type="spellStart"/>
      <w:r w:rsidRPr="00AC4D0B">
        <w:rPr>
          <w:sz w:val="22"/>
          <w:szCs w:val="22"/>
          <w:lang w:val="en-US"/>
        </w:rPr>
        <w:t>și</w:t>
      </w:r>
      <w:proofErr w:type="spellEnd"/>
      <w:r w:rsidRPr="00AC4D0B">
        <w:rPr>
          <w:sz w:val="22"/>
          <w:szCs w:val="22"/>
          <w:lang w:val="en-US"/>
        </w:rPr>
        <w:t xml:space="preserve"> CF 100261-C1 </w:t>
      </w:r>
      <w:proofErr w:type="spellStart"/>
      <w:r w:rsidRPr="00AC4D0B">
        <w:rPr>
          <w:sz w:val="22"/>
          <w:szCs w:val="22"/>
          <w:lang w:val="en-US"/>
        </w:rPr>
        <w:t>pentru</w:t>
      </w:r>
      <w:proofErr w:type="spellEnd"/>
      <w:r w:rsidRPr="00AC4D0B">
        <w:rPr>
          <w:sz w:val="22"/>
          <w:szCs w:val="22"/>
          <w:lang w:val="en-US"/>
        </w:rPr>
        <w:t xml:space="preserve"> </w:t>
      </w:r>
      <w:proofErr w:type="spellStart"/>
      <w:r w:rsidRPr="00AC4D0B">
        <w:rPr>
          <w:sz w:val="22"/>
          <w:szCs w:val="22"/>
          <w:lang w:val="en-US"/>
        </w:rPr>
        <w:t>clădirea</w:t>
      </w:r>
      <w:proofErr w:type="spellEnd"/>
      <w:r w:rsidRPr="00AC4D0B">
        <w:rPr>
          <w:sz w:val="22"/>
          <w:szCs w:val="22"/>
          <w:lang w:val="en-US"/>
        </w:rPr>
        <w:t xml:space="preserve"> </w:t>
      </w:r>
      <w:proofErr w:type="spellStart"/>
      <w:r w:rsidRPr="00AC4D0B">
        <w:rPr>
          <w:sz w:val="22"/>
          <w:szCs w:val="22"/>
          <w:lang w:val="en-US"/>
        </w:rPr>
        <w:t>magazie</w:t>
      </w:r>
      <w:proofErr w:type="spellEnd"/>
      <w:r w:rsidRPr="00AC4D0B">
        <w:rPr>
          <w:sz w:val="22"/>
          <w:szCs w:val="22"/>
          <w:lang w:val="en-US"/>
        </w:rPr>
        <w:t xml:space="preserve"> </w:t>
      </w:r>
      <w:proofErr w:type="spellStart"/>
      <w:r w:rsidRPr="00AC4D0B">
        <w:rPr>
          <w:sz w:val="22"/>
          <w:szCs w:val="22"/>
          <w:lang w:val="en-US"/>
        </w:rPr>
        <w:t>îngrășăminte</w:t>
      </w:r>
      <w:proofErr w:type="spellEnd"/>
      <w:r w:rsidRPr="00AC4D0B">
        <w:rPr>
          <w:sz w:val="22"/>
          <w:szCs w:val="22"/>
          <w:lang w:val="en-US"/>
        </w:rPr>
        <w:t xml:space="preserve"> </w:t>
      </w:r>
      <w:proofErr w:type="spellStart"/>
      <w:r w:rsidRPr="00AC4D0B">
        <w:rPr>
          <w:sz w:val="22"/>
          <w:szCs w:val="22"/>
          <w:lang w:val="en-US"/>
        </w:rPr>
        <w:t>în</w:t>
      </w:r>
      <w:proofErr w:type="spellEnd"/>
      <w:r w:rsidRPr="00AC4D0B">
        <w:rPr>
          <w:sz w:val="22"/>
          <w:szCs w:val="22"/>
          <w:lang w:val="en-US"/>
        </w:rPr>
        <w:t xml:space="preserve"> </w:t>
      </w:r>
      <w:proofErr w:type="spellStart"/>
      <w:r w:rsidRPr="00AC4D0B">
        <w:rPr>
          <w:sz w:val="22"/>
          <w:szCs w:val="22"/>
          <w:lang w:val="en-US"/>
        </w:rPr>
        <w:t>suprafață</w:t>
      </w:r>
      <w:proofErr w:type="spellEnd"/>
      <w:r w:rsidRPr="00AC4D0B">
        <w:rPr>
          <w:sz w:val="22"/>
          <w:szCs w:val="22"/>
          <w:lang w:val="en-US"/>
        </w:rPr>
        <w:t xml:space="preserve"> de 558 </w:t>
      </w:r>
      <w:proofErr w:type="spellStart"/>
      <w:r w:rsidRPr="00AC4D0B">
        <w:rPr>
          <w:sz w:val="22"/>
          <w:szCs w:val="22"/>
          <w:lang w:val="en-US"/>
        </w:rPr>
        <w:t>mp</w:t>
      </w:r>
      <w:proofErr w:type="spellEnd"/>
      <w:r w:rsidRPr="00AC4D0B">
        <w:rPr>
          <w:sz w:val="22"/>
          <w:szCs w:val="22"/>
          <w:lang w:val="en-US"/>
        </w:rPr>
        <w:t xml:space="preserve"> </w:t>
      </w:r>
      <w:proofErr w:type="spellStart"/>
      <w:r w:rsidRPr="00AC4D0B">
        <w:rPr>
          <w:sz w:val="22"/>
          <w:szCs w:val="22"/>
          <w:lang w:val="en-US"/>
        </w:rPr>
        <w:t>situată</w:t>
      </w:r>
      <w:proofErr w:type="spellEnd"/>
      <w:r w:rsidRPr="00AC4D0B">
        <w:rPr>
          <w:sz w:val="22"/>
          <w:szCs w:val="22"/>
          <w:lang w:val="en-US"/>
        </w:rPr>
        <w:t xml:space="preserve"> pe </w:t>
      </w:r>
      <w:proofErr w:type="spellStart"/>
      <w:r w:rsidRPr="00AC4D0B">
        <w:rPr>
          <w:sz w:val="22"/>
          <w:szCs w:val="22"/>
          <w:lang w:val="en-US"/>
        </w:rPr>
        <w:t>acest</w:t>
      </w:r>
      <w:proofErr w:type="spellEnd"/>
      <w:r w:rsidRPr="00AC4D0B">
        <w:rPr>
          <w:sz w:val="22"/>
          <w:szCs w:val="22"/>
          <w:lang w:val="en-US"/>
        </w:rPr>
        <w:t xml:space="preserve"> </w:t>
      </w:r>
      <w:proofErr w:type="spellStart"/>
      <w:r w:rsidRPr="00AC4D0B">
        <w:rPr>
          <w:sz w:val="22"/>
          <w:szCs w:val="22"/>
          <w:lang w:val="en-US"/>
        </w:rPr>
        <w:t>teren</w:t>
      </w:r>
      <w:proofErr w:type="spellEnd"/>
      <w:r w:rsidRPr="00AC4D0B">
        <w:rPr>
          <w:sz w:val="22"/>
          <w:szCs w:val="22"/>
          <w:lang w:val="en-US"/>
        </w:rPr>
        <w:t xml:space="preserve">; </w:t>
      </w:r>
    </w:p>
    <w:p w14:paraId="7C257661" w14:textId="77777777" w:rsidR="003224E5" w:rsidRPr="00AC4D0B" w:rsidRDefault="003224E5" w:rsidP="003224E5">
      <w:pPr>
        <w:pStyle w:val="BodyTextIndent"/>
        <w:ind w:left="-180" w:firstLine="900"/>
        <w:jc w:val="both"/>
        <w:rPr>
          <w:lang w:val="fr-FR"/>
        </w:rPr>
      </w:pPr>
      <w:proofErr w:type="spellStart"/>
      <w:r w:rsidRPr="00AC4D0B">
        <w:rPr>
          <w:lang w:val="fr-FR"/>
        </w:rPr>
        <w:t>Având</w:t>
      </w:r>
      <w:proofErr w:type="spellEnd"/>
      <w:r w:rsidRPr="00AC4D0B">
        <w:rPr>
          <w:lang w:val="fr-FR"/>
        </w:rPr>
        <w:t xml:space="preserve"> </w:t>
      </w:r>
      <w:proofErr w:type="spellStart"/>
      <w:r w:rsidRPr="00AC4D0B">
        <w:rPr>
          <w:lang w:val="fr-FR"/>
        </w:rPr>
        <w:t>în</w:t>
      </w:r>
      <w:proofErr w:type="spellEnd"/>
      <w:r w:rsidRPr="00AC4D0B">
        <w:rPr>
          <w:lang w:val="fr-FR"/>
        </w:rPr>
        <w:t xml:space="preserve"> </w:t>
      </w:r>
      <w:proofErr w:type="spellStart"/>
      <w:r w:rsidRPr="00AC4D0B">
        <w:rPr>
          <w:lang w:val="fr-FR"/>
        </w:rPr>
        <w:t>vedere</w:t>
      </w:r>
      <w:proofErr w:type="spellEnd"/>
      <w:r w:rsidRPr="00AC4D0B">
        <w:rPr>
          <w:lang w:val="fr-FR"/>
        </w:rPr>
        <w:t xml:space="preserve"> </w:t>
      </w:r>
      <w:proofErr w:type="spellStart"/>
      <w:r w:rsidRPr="00AC4D0B">
        <w:rPr>
          <w:lang w:val="fr-FR"/>
        </w:rPr>
        <w:t>pozițiile</w:t>
      </w:r>
      <w:proofErr w:type="spellEnd"/>
      <w:r w:rsidRPr="00AC4D0B">
        <w:rPr>
          <w:lang w:val="fr-FR"/>
        </w:rPr>
        <w:t xml:space="preserve"> 18, </w:t>
      </w:r>
      <w:proofErr w:type="spellStart"/>
      <w:r w:rsidRPr="00AC4D0B">
        <w:rPr>
          <w:lang w:val="fr-FR"/>
        </w:rPr>
        <w:t>respectiv</w:t>
      </w:r>
      <w:proofErr w:type="spellEnd"/>
      <w:r w:rsidRPr="00AC4D0B">
        <w:rPr>
          <w:lang w:val="fr-FR"/>
        </w:rPr>
        <w:t xml:space="preserve"> 208 </w:t>
      </w:r>
      <w:proofErr w:type="spellStart"/>
      <w:r w:rsidRPr="00AC4D0B">
        <w:rPr>
          <w:lang w:val="fr-FR"/>
        </w:rPr>
        <w:t>din</w:t>
      </w:r>
      <w:proofErr w:type="spellEnd"/>
      <w:r w:rsidRPr="00AC4D0B">
        <w:rPr>
          <w:lang w:val="fr-FR"/>
        </w:rPr>
        <w:t xml:space="preserve"> </w:t>
      </w:r>
      <w:proofErr w:type="spellStart"/>
      <w:r w:rsidRPr="00AC4D0B">
        <w:rPr>
          <w:lang w:val="fr-FR"/>
        </w:rPr>
        <w:t>Inventarul</w:t>
      </w:r>
      <w:proofErr w:type="spellEnd"/>
      <w:r w:rsidRPr="00AC4D0B">
        <w:rPr>
          <w:lang w:val="fr-FR"/>
        </w:rPr>
        <w:t xml:space="preserve"> </w:t>
      </w:r>
      <w:proofErr w:type="spellStart"/>
      <w:r w:rsidRPr="00AC4D0B">
        <w:rPr>
          <w:lang w:val="fr-FR"/>
        </w:rPr>
        <w:t>domeniului</w:t>
      </w:r>
      <w:proofErr w:type="spellEnd"/>
      <w:r w:rsidRPr="00AC4D0B">
        <w:rPr>
          <w:lang w:val="fr-FR"/>
        </w:rPr>
        <w:t xml:space="preserve"> </w:t>
      </w:r>
      <w:proofErr w:type="spellStart"/>
      <w:r w:rsidRPr="00AC4D0B">
        <w:rPr>
          <w:lang w:val="fr-FR"/>
        </w:rPr>
        <w:t>privat</w:t>
      </w:r>
      <w:proofErr w:type="spellEnd"/>
      <w:r w:rsidRPr="00AC4D0B">
        <w:rPr>
          <w:lang w:val="fr-FR"/>
        </w:rPr>
        <w:t xml:space="preserve"> al </w:t>
      </w:r>
      <w:proofErr w:type="spellStart"/>
      <w:r w:rsidRPr="00AC4D0B">
        <w:rPr>
          <w:lang w:val="fr-FR"/>
        </w:rPr>
        <w:t>comunei</w:t>
      </w:r>
      <w:proofErr w:type="spellEnd"/>
      <w:r w:rsidRPr="00AC4D0B">
        <w:rPr>
          <w:lang w:val="fr-FR"/>
        </w:rPr>
        <w:t xml:space="preserve"> </w:t>
      </w:r>
      <w:proofErr w:type="spellStart"/>
      <w:r w:rsidRPr="00AC4D0B">
        <w:rPr>
          <w:lang w:val="fr-FR"/>
        </w:rPr>
        <w:t>aprobat</w:t>
      </w:r>
      <w:proofErr w:type="spellEnd"/>
      <w:r w:rsidRPr="00AC4D0B">
        <w:rPr>
          <w:lang w:val="fr-FR"/>
        </w:rPr>
        <w:t xml:space="preserve"> </w:t>
      </w:r>
      <w:proofErr w:type="spellStart"/>
      <w:r w:rsidRPr="00AC4D0B">
        <w:rPr>
          <w:lang w:val="fr-FR"/>
        </w:rPr>
        <w:t>prin</w:t>
      </w:r>
      <w:proofErr w:type="spellEnd"/>
      <w:r w:rsidRPr="00AC4D0B">
        <w:rPr>
          <w:lang w:val="fr-FR"/>
        </w:rPr>
        <w:t xml:space="preserve"> HCL 15 </w:t>
      </w:r>
      <w:proofErr w:type="spellStart"/>
      <w:r w:rsidRPr="00AC4D0B">
        <w:rPr>
          <w:lang w:val="fr-FR"/>
        </w:rPr>
        <w:t>din</w:t>
      </w:r>
      <w:proofErr w:type="spellEnd"/>
      <w:r w:rsidRPr="00AC4D0B">
        <w:rPr>
          <w:lang w:val="fr-FR"/>
        </w:rPr>
        <w:t xml:space="preserve"> 18.04.2013 </w:t>
      </w:r>
      <w:proofErr w:type="spellStart"/>
      <w:r w:rsidRPr="00AC4D0B">
        <w:rPr>
          <w:lang w:val="fr-FR"/>
        </w:rPr>
        <w:t>actualizat</w:t>
      </w:r>
      <w:proofErr w:type="spellEnd"/>
      <w:r w:rsidRPr="00AC4D0B">
        <w:rPr>
          <w:lang w:val="fr-FR"/>
        </w:rPr>
        <w:t xml:space="preserve"> </w:t>
      </w:r>
      <w:proofErr w:type="spellStart"/>
      <w:r w:rsidRPr="00AC4D0B">
        <w:rPr>
          <w:lang w:val="fr-FR"/>
        </w:rPr>
        <w:t>prin</w:t>
      </w:r>
      <w:proofErr w:type="spellEnd"/>
      <w:r w:rsidRPr="00AC4D0B">
        <w:rPr>
          <w:lang w:val="fr-FR"/>
        </w:rPr>
        <w:t xml:space="preserve"> HCL nr. 41 </w:t>
      </w:r>
      <w:proofErr w:type="spellStart"/>
      <w:r w:rsidRPr="00AC4D0B">
        <w:rPr>
          <w:lang w:val="fr-FR"/>
        </w:rPr>
        <w:t>din</w:t>
      </w:r>
      <w:proofErr w:type="spellEnd"/>
      <w:r w:rsidRPr="00AC4D0B">
        <w:rPr>
          <w:lang w:val="fr-FR"/>
        </w:rPr>
        <w:t xml:space="preserve"> 28.08.2025;</w:t>
      </w:r>
    </w:p>
    <w:p w14:paraId="443B70F5" w14:textId="77777777" w:rsidR="003224E5" w:rsidRPr="00AC4D0B" w:rsidRDefault="003224E5" w:rsidP="003224E5">
      <w:pPr>
        <w:ind w:left="-180" w:firstLine="180"/>
        <w:jc w:val="both"/>
        <w:rPr>
          <w:sz w:val="22"/>
          <w:szCs w:val="22"/>
          <w:lang w:val="en-US"/>
        </w:rPr>
      </w:pPr>
      <w:r w:rsidRPr="00AC4D0B">
        <w:rPr>
          <w:sz w:val="22"/>
          <w:szCs w:val="22"/>
          <w:lang w:val="en-US"/>
        </w:rPr>
        <w:tab/>
      </w:r>
      <w:proofErr w:type="spellStart"/>
      <w:r w:rsidRPr="00AC4D0B">
        <w:rPr>
          <w:sz w:val="22"/>
          <w:szCs w:val="22"/>
          <w:lang w:val="en-US"/>
        </w:rPr>
        <w:t>Având</w:t>
      </w:r>
      <w:proofErr w:type="spellEnd"/>
      <w:r w:rsidRPr="00AC4D0B">
        <w:rPr>
          <w:sz w:val="22"/>
          <w:szCs w:val="22"/>
          <w:lang w:val="en-US"/>
        </w:rPr>
        <w:t xml:space="preserve"> </w:t>
      </w:r>
      <w:proofErr w:type="spellStart"/>
      <w:r w:rsidRPr="00AC4D0B">
        <w:rPr>
          <w:sz w:val="22"/>
          <w:szCs w:val="22"/>
          <w:lang w:val="en-US"/>
        </w:rPr>
        <w:t>în</w:t>
      </w:r>
      <w:proofErr w:type="spellEnd"/>
      <w:r w:rsidRPr="00AC4D0B">
        <w:rPr>
          <w:sz w:val="22"/>
          <w:szCs w:val="22"/>
          <w:lang w:val="en-US"/>
        </w:rPr>
        <w:t xml:space="preserve"> </w:t>
      </w:r>
      <w:proofErr w:type="spellStart"/>
      <w:r w:rsidRPr="00AC4D0B">
        <w:rPr>
          <w:sz w:val="22"/>
          <w:szCs w:val="22"/>
          <w:lang w:val="en-US"/>
        </w:rPr>
        <w:t>vedere</w:t>
      </w:r>
      <w:proofErr w:type="spellEnd"/>
      <w:r w:rsidRPr="00AC4D0B">
        <w:rPr>
          <w:sz w:val="22"/>
          <w:szCs w:val="22"/>
          <w:lang w:val="en-US"/>
        </w:rPr>
        <w:t xml:space="preserve"> </w:t>
      </w:r>
      <w:proofErr w:type="spellStart"/>
      <w:r w:rsidRPr="00AC4D0B">
        <w:rPr>
          <w:sz w:val="22"/>
          <w:szCs w:val="22"/>
          <w:lang w:val="en-US"/>
        </w:rPr>
        <w:t>Raportul</w:t>
      </w:r>
      <w:proofErr w:type="spellEnd"/>
      <w:r w:rsidRPr="00AC4D0B">
        <w:rPr>
          <w:sz w:val="22"/>
          <w:szCs w:val="22"/>
          <w:lang w:val="en-US"/>
        </w:rPr>
        <w:t xml:space="preserve"> de </w:t>
      </w:r>
      <w:proofErr w:type="spellStart"/>
      <w:r w:rsidRPr="00AC4D0B">
        <w:rPr>
          <w:sz w:val="22"/>
          <w:szCs w:val="22"/>
          <w:lang w:val="en-US"/>
        </w:rPr>
        <w:t>evaluare</w:t>
      </w:r>
      <w:proofErr w:type="spellEnd"/>
      <w:r w:rsidRPr="00AC4D0B">
        <w:rPr>
          <w:sz w:val="22"/>
          <w:szCs w:val="22"/>
          <w:lang w:val="en-US"/>
        </w:rPr>
        <w:t xml:space="preserve"> nr.501/2025 </w:t>
      </w:r>
      <w:proofErr w:type="spellStart"/>
      <w:r w:rsidRPr="00AC4D0B">
        <w:rPr>
          <w:sz w:val="22"/>
          <w:szCs w:val="22"/>
          <w:lang w:val="en-US"/>
        </w:rPr>
        <w:t>inregistrat</w:t>
      </w:r>
      <w:proofErr w:type="spellEnd"/>
      <w:r w:rsidRPr="00AC4D0B">
        <w:rPr>
          <w:sz w:val="22"/>
          <w:szCs w:val="22"/>
          <w:lang w:val="en-US"/>
        </w:rPr>
        <w:t xml:space="preserve"> la nr. 7763 </w:t>
      </w:r>
      <w:proofErr w:type="gramStart"/>
      <w:r w:rsidRPr="00AC4D0B">
        <w:rPr>
          <w:sz w:val="22"/>
          <w:szCs w:val="22"/>
          <w:lang w:val="en-US"/>
        </w:rPr>
        <w:t>din</w:t>
      </w:r>
      <w:proofErr w:type="gramEnd"/>
      <w:r w:rsidRPr="00AC4D0B">
        <w:rPr>
          <w:sz w:val="22"/>
          <w:szCs w:val="22"/>
          <w:lang w:val="en-US"/>
        </w:rPr>
        <w:t xml:space="preserve"> 23.10.2025 </w:t>
      </w:r>
      <w:proofErr w:type="spellStart"/>
      <w:r w:rsidRPr="00AC4D0B">
        <w:rPr>
          <w:sz w:val="22"/>
          <w:szCs w:val="22"/>
          <w:lang w:val="en-US"/>
        </w:rPr>
        <w:t>pentru</w:t>
      </w:r>
      <w:proofErr w:type="spellEnd"/>
      <w:r w:rsidRPr="00AC4D0B">
        <w:rPr>
          <w:sz w:val="22"/>
          <w:szCs w:val="22"/>
          <w:lang w:val="en-US"/>
        </w:rPr>
        <w:t xml:space="preserve"> </w:t>
      </w:r>
      <w:proofErr w:type="spellStart"/>
      <w:r w:rsidRPr="00AC4D0B">
        <w:rPr>
          <w:sz w:val="22"/>
          <w:szCs w:val="22"/>
          <w:lang w:val="en-US"/>
        </w:rPr>
        <w:t>terenul</w:t>
      </w:r>
      <w:proofErr w:type="spellEnd"/>
      <w:r w:rsidRPr="00AC4D0B">
        <w:rPr>
          <w:sz w:val="22"/>
          <w:szCs w:val="22"/>
          <w:lang w:val="en-US"/>
        </w:rPr>
        <w:t xml:space="preserve"> </w:t>
      </w:r>
      <w:proofErr w:type="spellStart"/>
      <w:r w:rsidRPr="00AC4D0B">
        <w:rPr>
          <w:sz w:val="22"/>
          <w:szCs w:val="22"/>
          <w:lang w:val="en-US"/>
        </w:rPr>
        <w:t>intravilan</w:t>
      </w:r>
      <w:proofErr w:type="spellEnd"/>
      <w:r w:rsidRPr="00AC4D0B">
        <w:rPr>
          <w:sz w:val="22"/>
          <w:szCs w:val="22"/>
          <w:lang w:val="en-US"/>
        </w:rPr>
        <w:t xml:space="preserve"> </w:t>
      </w:r>
      <w:proofErr w:type="spellStart"/>
      <w:r w:rsidRPr="00AC4D0B">
        <w:rPr>
          <w:sz w:val="22"/>
          <w:szCs w:val="22"/>
          <w:lang w:val="en-US"/>
        </w:rPr>
        <w:t>întocmit</w:t>
      </w:r>
      <w:proofErr w:type="spellEnd"/>
      <w:r w:rsidRPr="00AC4D0B">
        <w:rPr>
          <w:sz w:val="22"/>
          <w:szCs w:val="22"/>
          <w:lang w:val="en-US"/>
        </w:rPr>
        <w:t xml:space="preserve"> de expert evaluator </w:t>
      </w:r>
      <w:proofErr w:type="spellStart"/>
      <w:r w:rsidRPr="00AC4D0B">
        <w:rPr>
          <w:sz w:val="22"/>
          <w:szCs w:val="22"/>
          <w:lang w:val="en-US"/>
        </w:rPr>
        <w:t>membru</w:t>
      </w:r>
      <w:proofErr w:type="spellEnd"/>
      <w:r w:rsidRPr="00AC4D0B">
        <w:rPr>
          <w:sz w:val="22"/>
          <w:szCs w:val="22"/>
          <w:lang w:val="en-US"/>
        </w:rPr>
        <w:t xml:space="preserve"> titular ANEVAR Viorel Popa;</w:t>
      </w:r>
    </w:p>
    <w:p w14:paraId="37693B73" w14:textId="77777777" w:rsidR="003224E5" w:rsidRPr="00AC4D0B" w:rsidRDefault="003224E5" w:rsidP="003224E5">
      <w:pPr>
        <w:ind w:left="-180" w:firstLine="180"/>
        <w:jc w:val="both"/>
        <w:rPr>
          <w:sz w:val="22"/>
          <w:szCs w:val="22"/>
        </w:rPr>
      </w:pPr>
      <w:r w:rsidRPr="00AC4D0B">
        <w:rPr>
          <w:sz w:val="22"/>
          <w:szCs w:val="22"/>
          <w:lang w:val="en-US"/>
        </w:rPr>
        <w:tab/>
      </w:r>
      <w:r w:rsidRPr="00AC4D0B">
        <w:rPr>
          <w:sz w:val="22"/>
          <w:szCs w:val="22"/>
        </w:rPr>
        <w:t xml:space="preserve">Având in vedere prevederile art. 129, al.(1) și (2) , lit.c), al.(6), lit. b); art. 139, al.(2); art.363, al.(1), (2), (4)-(6) din OUG 57/2019 privind Codul administrativ, cu modificările și completările ulterioare; </w:t>
      </w:r>
    </w:p>
    <w:p w14:paraId="5B1A7973" w14:textId="77777777" w:rsidR="003224E5" w:rsidRPr="00AC4D0B" w:rsidRDefault="003224E5" w:rsidP="003224E5">
      <w:pPr>
        <w:ind w:left="-180" w:firstLine="900"/>
        <w:jc w:val="both"/>
        <w:rPr>
          <w:sz w:val="22"/>
          <w:szCs w:val="22"/>
        </w:rPr>
      </w:pPr>
      <w:r w:rsidRPr="00AC4D0B">
        <w:rPr>
          <w:sz w:val="22"/>
          <w:szCs w:val="22"/>
        </w:rPr>
        <w:t>În baza art. 196, al.(1), lit.a) din OUG 57/2019 privind Codul administrativ, cu modificările și completările ulterioare;</w:t>
      </w:r>
    </w:p>
    <w:p w14:paraId="21B22658" w14:textId="77777777" w:rsidR="003224E5" w:rsidRPr="00AC4D0B" w:rsidRDefault="003224E5" w:rsidP="003224E5">
      <w:pPr>
        <w:ind w:left="-180" w:firstLine="180"/>
        <w:jc w:val="both"/>
        <w:rPr>
          <w:sz w:val="22"/>
          <w:szCs w:val="22"/>
        </w:rPr>
      </w:pPr>
    </w:p>
    <w:p w14:paraId="4A75B138" w14:textId="77777777" w:rsidR="003224E5" w:rsidRPr="00AC4D0B" w:rsidRDefault="003224E5" w:rsidP="003224E5">
      <w:pPr>
        <w:ind w:left="-180" w:firstLine="180"/>
        <w:jc w:val="center"/>
        <w:rPr>
          <w:b/>
          <w:sz w:val="22"/>
          <w:szCs w:val="22"/>
        </w:rPr>
      </w:pPr>
      <w:r w:rsidRPr="00AC4D0B">
        <w:rPr>
          <w:b/>
          <w:sz w:val="22"/>
          <w:szCs w:val="22"/>
        </w:rPr>
        <w:t>H O T Ă R Ă Ş T E:</w:t>
      </w:r>
    </w:p>
    <w:p w14:paraId="201C947A" w14:textId="77777777" w:rsidR="003224E5" w:rsidRPr="00AC4D0B" w:rsidRDefault="003224E5" w:rsidP="003224E5">
      <w:pPr>
        <w:ind w:left="-180" w:firstLine="180"/>
        <w:jc w:val="center"/>
        <w:rPr>
          <w:b/>
          <w:sz w:val="22"/>
          <w:szCs w:val="22"/>
        </w:rPr>
      </w:pPr>
    </w:p>
    <w:p w14:paraId="0378CBB7" w14:textId="77777777" w:rsidR="003224E5" w:rsidRPr="00AC4D0B" w:rsidRDefault="003224E5" w:rsidP="003224E5">
      <w:pPr>
        <w:pStyle w:val="BodyTextChar"/>
        <w:rPr>
          <w:sz w:val="22"/>
          <w:szCs w:val="22"/>
          <w:lang w:val="fr-FR"/>
        </w:rPr>
      </w:pPr>
      <w:r w:rsidRPr="00AC4D0B">
        <w:rPr>
          <w:sz w:val="22"/>
          <w:szCs w:val="22"/>
        </w:rPr>
        <w:tab/>
      </w:r>
      <w:r w:rsidRPr="00AC4D0B">
        <w:rPr>
          <w:b/>
          <w:bCs/>
          <w:sz w:val="22"/>
          <w:szCs w:val="22"/>
          <w:u w:val="single"/>
        </w:rPr>
        <w:t>Art.1</w:t>
      </w:r>
      <w:r w:rsidRPr="00AC4D0B">
        <w:rPr>
          <w:sz w:val="22"/>
          <w:szCs w:val="22"/>
        </w:rPr>
        <w:t xml:space="preserve"> </w:t>
      </w:r>
      <w:r w:rsidRPr="00AC4D0B">
        <w:rPr>
          <w:sz w:val="22"/>
          <w:szCs w:val="22"/>
          <w:lang w:val="fr-FR"/>
        </w:rPr>
        <w:t xml:space="preserve">Se </w:t>
      </w:r>
      <w:proofErr w:type="spellStart"/>
      <w:r w:rsidRPr="00AC4D0B">
        <w:rPr>
          <w:sz w:val="22"/>
          <w:szCs w:val="22"/>
          <w:lang w:val="fr-FR"/>
        </w:rPr>
        <w:t>aproba</w:t>
      </w:r>
      <w:proofErr w:type="spellEnd"/>
      <w:r w:rsidRPr="00AC4D0B">
        <w:rPr>
          <w:sz w:val="22"/>
          <w:szCs w:val="22"/>
          <w:lang w:val="fr-FR"/>
        </w:rPr>
        <w:t xml:space="preserve"> </w:t>
      </w:r>
      <w:proofErr w:type="spellStart"/>
      <w:r w:rsidRPr="00AC4D0B">
        <w:rPr>
          <w:b/>
          <w:sz w:val="22"/>
          <w:szCs w:val="22"/>
          <w:lang w:val="fr-FR"/>
        </w:rPr>
        <w:t>Studiul</w:t>
      </w:r>
      <w:proofErr w:type="spellEnd"/>
      <w:r w:rsidRPr="00AC4D0B">
        <w:rPr>
          <w:b/>
          <w:sz w:val="22"/>
          <w:szCs w:val="22"/>
          <w:lang w:val="fr-FR"/>
        </w:rPr>
        <w:t xml:space="preserve"> de </w:t>
      </w:r>
      <w:proofErr w:type="spellStart"/>
      <w:r w:rsidRPr="00AC4D0B">
        <w:rPr>
          <w:b/>
          <w:sz w:val="22"/>
          <w:szCs w:val="22"/>
          <w:lang w:val="fr-FR"/>
        </w:rPr>
        <w:t>oportunitate</w:t>
      </w:r>
      <w:proofErr w:type="spellEnd"/>
      <w:r w:rsidRPr="00AC4D0B">
        <w:rPr>
          <w:sz w:val="22"/>
          <w:szCs w:val="22"/>
          <w:lang w:val="fr-FR"/>
        </w:rPr>
        <w:t xml:space="preserve"> </w:t>
      </w:r>
      <w:proofErr w:type="spellStart"/>
      <w:r w:rsidRPr="00AC4D0B">
        <w:rPr>
          <w:sz w:val="22"/>
          <w:szCs w:val="22"/>
          <w:lang w:val="fr-FR"/>
        </w:rPr>
        <w:t>prevazut</w:t>
      </w:r>
      <w:proofErr w:type="spellEnd"/>
      <w:r w:rsidRPr="00AC4D0B">
        <w:rPr>
          <w:sz w:val="22"/>
          <w:szCs w:val="22"/>
          <w:lang w:val="fr-FR"/>
        </w:rPr>
        <w:t xml:space="preserve"> in </w:t>
      </w:r>
      <w:proofErr w:type="spellStart"/>
      <w:r w:rsidRPr="00AC4D0B">
        <w:rPr>
          <w:b/>
          <w:bCs/>
          <w:i/>
          <w:iCs/>
          <w:sz w:val="22"/>
          <w:szCs w:val="22"/>
          <w:u w:val="single"/>
          <w:lang w:val="fr-FR"/>
        </w:rPr>
        <w:t>anexa</w:t>
      </w:r>
      <w:proofErr w:type="spellEnd"/>
      <w:r w:rsidRPr="00AC4D0B">
        <w:rPr>
          <w:b/>
          <w:bCs/>
          <w:i/>
          <w:iCs/>
          <w:sz w:val="22"/>
          <w:szCs w:val="22"/>
          <w:u w:val="single"/>
          <w:lang w:val="fr-FR"/>
        </w:rPr>
        <w:t xml:space="preserve"> nr. 1</w:t>
      </w:r>
      <w:r w:rsidRPr="00AC4D0B">
        <w:rPr>
          <w:sz w:val="22"/>
          <w:szCs w:val="22"/>
          <w:lang w:val="fr-FR"/>
        </w:rPr>
        <w:t xml:space="preserve"> la </w:t>
      </w:r>
      <w:proofErr w:type="spellStart"/>
      <w:r w:rsidRPr="00AC4D0B">
        <w:rPr>
          <w:sz w:val="22"/>
          <w:szCs w:val="22"/>
          <w:lang w:val="fr-FR"/>
        </w:rPr>
        <w:t>prezenta</w:t>
      </w:r>
      <w:proofErr w:type="spellEnd"/>
      <w:r w:rsidRPr="00AC4D0B">
        <w:rPr>
          <w:sz w:val="22"/>
          <w:szCs w:val="22"/>
          <w:lang w:val="fr-FR"/>
        </w:rPr>
        <w:t xml:space="preserve"> </w:t>
      </w:r>
      <w:proofErr w:type="spellStart"/>
      <w:r w:rsidRPr="00AC4D0B">
        <w:rPr>
          <w:sz w:val="22"/>
          <w:szCs w:val="22"/>
          <w:lang w:val="fr-FR"/>
        </w:rPr>
        <w:t>hotarare</w:t>
      </w:r>
      <w:proofErr w:type="spellEnd"/>
      <w:r w:rsidRPr="00AC4D0B">
        <w:rPr>
          <w:sz w:val="22"/>
          <w:szCs w:val="22"/>
          <w:lang w:val="fr-FR"/>
        </w:rPr>
        <w:t>.</w:t>
      </w:r>
    </w:p>
    <w:p w14:paraId="4C2BD238" w14:textId="77777777" w:rsidR="003224E5" w:rsidRPr="00AC4D0B" w:rsidRDefault="003224E5" w:rsidP="003224E5">
      <w:pPr>
        <w:pStyle w:val="BodyTextChar"/>
        <w:ind w:firstLine="708"/>
        <w:rPr>
          <w:sz w:val="22"/>
          <w:szCs w:val="22"/>
          <w:lang w:val="es-ES"/>
        </w:rPr>
      </w:pPr>
      <w:r w:rsidRPr="00AC4D0B">
        <w:rPr>
          <w:b/>
          <w:bCs/>
          <w:sz w:val="22"/>
          <w:szCs w:val="22"/>
          <w:u w:val="single"/>
          <w:lang w:val="fr-FR"/>
        </w:rPr>
        <w:t>Art.2</w:t>
      </w:r>
      <w:r w:rsidRPr="00AC4D0B">
        <w:rPr>
          <w:sz w:val="22"/>
          <w:szCs w:val="22"/>
          <w:lang w:val="fr-FR"/>
        </w:rPr>
        <w:t xml:space="preserve"> (1) </w:t>
      </w:r>
      <w:r w:rsidRPr="00AC4D0B">
        <w:rPr>
          <w:sz w:val="22"/>
          <w:szCs w:val="22"/>
          <w:lang w:val="es-ES"/>
        </w:rPr>
        <w:t xml:space="preserve">Se </w:t>
      </w:r>
      <w:proofErr w:type="spellStart"/>
      <w:r w:rsidRPr="00AC4D0B">
        <w:rPr>
          <w:sz w:val="22"/>
          <w:szCs w:val="22"/>
          <w:lang w:val="es-ES"/>
        </w:rPr>
        <w:t>aprobă</w:t>
      </w:r>
      <w:proofErr w:type="spellEnd"/>
      <w:r w:rsidRPr="00AC4D0B">
        <w:rPr>
          <w:sz w:val="22"/>
          <w:szCs w:val="22"/>
          <w:lang w:val="es-ES"/>
        </w:rPr>
        <w:t xml:space="preserve"> </w:t>
      </w:r>
      <w:proofErr w:type="spellStart"/>
      <w:r w:rsidRPr="00AC4D0B">
        <w:rPr>
          <w:b/>
          <w:sz w:val="22"/>
          <w:szCs w:val="22"/>
          <w:lang w:val="es-ES"/>
        </w:rPr>
        <w:t>vânzarea</w:t>
      </w:r>
      <w:proofErr w:type="spellEnd"/>
      <w:r w:rsidRPr="00AC4D0B">
        <w:rPr>
          <w:b/>
          <w:sz w:val="22"/>
          <w:szCs w:val="22"/>
          <w:lang w:val="es-ES"/>
        </w:rPr>
        <w:t xml:space="preserve">, </w:t>
      </w:r>
      <w:proofErr w:type="spellStart"/>
      <w:r w:rsidRPr="00AC4D0B">
        <w:rPr>
          <w:b/>
          <w:sz w:val="22"/>
          <w:szCs w:val="22"/>
          <w:lang w:val="es-ES"/>
        </w:rPr>
        <w:t>prin</w:t>
      </w:r>
      <w:proofErr w:type="spellEnd"/>
      <w:r w:rsidRPr="00AC4D0B">
        <w:rPr>
          <w:b/>
          <w:sz w:val="22"/>
          <w:szCs w:val="22"/>
          <w:lang w:val="es-ES"/>
        </w:rPr>
        <w:t xml:space="preserve"> </w:t>
      </w:r>
      <w:proofErr w:type="spellStart"/>
      <w:r w:rsidRPr="00AC4D0B">
        <w:rPr>
          <w:b/>
          <w:sz w:val="22"/>
          <w:szCs w:val="22"/>
          <w:lang w:val="es-ES"/>
        </w:rPr>
        <w:t>licitatie</w:t>
      </w:r>
      <w:proofErr w:type="spellEnd"/>
      <w:r w:rsidRPr="00AC4D0B">
        <w:rPr>
          <w:b/>
          <w:sz w:val="22"/>
          <w:szCs w:val="22"/>
          <w:lang w:val="es-ES"/>
        </w:rPr>
        <w:t xml:space="preserve"> </w:t>
      </w:r>
      <w:proofErr w:type="spellStart"/>
      <w:r w:rsidRPr="00AC4D0B">
        <w:rPr>
          <w:b/>
          <w:sz w:val="22"/>
          <w:szCs w:val="22"/>
          <w:lang w:val="es-ES"/>
        </w:rPr>
        <w:t>publică</w:t>
      </w:r>
      <w:proofErr w:type="spellEnd"/>
      <w:r w:rsidRPr="00AC4D0B">
        <w:rPr>
          <w:sz w:val="22"/>
          <w:szCs w:val="22"/>
          <w:lang w:val="es-ES"/>
        </w:rPr>
        <w:t xml:space="preserve">, </w:t>
      </w:r>
      <w:proofErr w:type="spellStart"/>
      <w:r w:rsidRPr="00AC4D0B">
        <w:rPr>
          <w:sz w:val="22"/>
          <w:szCs w:val="22"/>
          <w:lang w:val="es-ES"/>
        </w:rPr>
        <w:t>pentru</w:t>
      </w:r>
      <w:proofErr w:type="spellEnd"/>
      <w:r w:rsidRPr="00AC4D0B">
        <w:rPr>
          <w:sz w:val="22"/>
          <w:szCs w:val="22"/>
          <w:lang w:val="es-ES"/>
        </w:rPr>
        <w:t xml:space="preserve"> :</w:t>
      </w:r>
    </w:p>
    <w:p w14:paraId="482C84A9" w14:textId="77777777" w:rsidR="003224E5" w:rsidRPr="00AC4D0B" w:rsidRDefault="003224E5" w:rsidP="003224E5">
      <w:pPr>
        <w:pStyle w:val="BodyTextChar"/>
        <w:rPr>
          <w:sz w:val="22"/>
          <w:szCs w:val="22"/>
          <w:lang w:val="fr-FR"/>
        </w:rPr>
      </w:pPr>
      <w:r w:rsidRPr="00AC4D0B">
        <w:rPr>
          <w:b/>
          <w:sz w:val="22"/>
          <w:szCs w:val="22"/>
          <w:lang w:val="es-ES"/>
        </w:rPr>
        <w:t xml:space="preserve"> </w:t>
      </w:r>
      <w:r w:rsidRPr="00AC4D0B">
        <w:rPr>
          <w:b/>
          <w:sz w:val="22"/>
          <w:szCs w:val="22"/>
          <w:lang w:val="es-ES"/>
        </w:rPr>
        <w:tab/>
      </w:r>
      <w:proofErr w:type="spellStart"/>
      <w:r w:rsidRPr="00AC4D0B">
        <w:rPr>
          <w:sz w:val="22"/>
          <w:szCs w:val="22"/>
          <w:lang w:val="es-ES"/>
        </w:rPr>
        <w:t>Teren</w:t>
      </w:r>
      <w:proofErr w:type="spellEnd"/>
      <w:r w:rsidRPr="00AC4D0B">
        <w:rPr>
          <w:sz w:val="22"/>
          <w:szCs w:val="22"/>
          <w:lang w:val="es-ES"/>
        </w:rPr>
        <w:t xml:space="preserve"> </w:t>
      </w:r>
      <w:proofErr w:type="spellStart"/>
      <w:r w:rsidRPr="00AC4D0B">
        <w:rPr>
          <w:sz w:val="22"/>
          <w:szCs w:val="22"/>
          <w:lang w:val="es-ES"/>
        </w:rPr>
        <w:t>intravilan</w:t>
      </w:r>
      <w:proofErr w:type="spellEnd"/>
      <w:r w:rsidRPr="00AC4D0B">
        <w:rPr>
          <w:sz w:val="22"/>
          <w:szCs w:val="22"/>
          <w:lang w:val="es-ES"/>
        </w:rPr>
        <w:t xml:space="preserve"> din </w:t>
      </w:r>
      <w:proofErr w:type="spellStart"/>
      <w:r w:rsidRPr="00AC4D0B">
        <w:rPr>
          <w:sz w:val="22"/>
          <w:szCs w:val="22"/>
          <w:lang w:val="es-ES"/>
        </w:rPr>
        <w:t>domeniul</w:t>
      </w:r>
      <w:proofErr w:type="spellEnd"/>
      <w:r w:rsidRPr="00AC4D0B">
        <w:rPr>
          <w:sz w:val="22"/>
          <w:szCs w:val="22"/>
          <w:lang w:val="es-ES"/>
        </w:rPr>
        <w:t xml:space="preserve"> </w:t>
      </w:r>
      <w:proofErr w:type="spellStart"/>
      <w:r w:rsidRPr="00AC4D0B">
        <w:rPr>
          <w:sz w:val="22"/>
          <w:szCs w:val="22"/>
          <w:lang w:val="es-ES"/>
        </w:rPr>
        <w:t>privat</w:t>
      </w:r>
      <w:proofErr w:type="spellEnd"/>
      <w:r w:rsidRPr="00AC4D0B">
        <w:rPr>
          <w:sz w:val="22"/>
          <w:szCs w:val="22"/>
          <w:lang w:val="es-ES"/>
        </w:rPr>
        <w:t xml:space="preserve"> al </w:t>
      </w:r>
      <w:proofErr w:type="spellStart"/>
      <w:r w:rsidRPr="00AC4D0B">
        <w:rPr>
          <w:sz w:val="22"/>
          <w:szCs w:val="22"/>
          <w:lang w:val="es-ES"/>
        </w:rPr>
        <w:t>comunei</w:t>
      </w:r>
      <w:proofErr w:type="spellEnd"/>
      <w:r w:rsidRPr="00AC4D0B">
        <w:rPr>
          <w:sz w:val="22"/>
          <w:szCs w:val="22"/>
          <w:lang w:val="es-ES"/>
        </w:rPr>
        <w:t xml:space="preserve"> </w:t>
      </w:r>
      <w:proofErr w:type="spellStart"/>
      <w:r w:rsidRPr="00AC4D0B">
        <w:rPr>
          <w:sz w:val="22"/>
          <w:szCs w:val="22"/>
          <w:lang w:val="es-ES"/>
        </w:rPr>
        <w:t>Piscu</w:t>
      </w:r>
      <w:proofErr w:type="spellEnd"/>
      <w:r w:rsidRPr="00AC4D0B">
        <w:rPr>
          <w:sz w:val="22"/>
          <w:szCs w:val="22"/>
          <w:lang w:val="es-ES"/>
        </w:rPr>
        <w:t xml:space="preserve">, </w:t>
      </w:r>
      <w:proofErr w:type="spellStart"/>
      <w:r w:rsidRPr="00AC4D0B">
        <w:rPr>
          <w:sz w:val="22"/>
          <w:szCs w:val="22"/>
          <w:lang w:val="es-ES"/>
        </w:rPr>
        <w:t>în</w:t>
      </w:r>
      <w:proofErr w:type="spellEnd"/>
      <w:r w:rsidRPr="00AC4D0B">
        <w:rPr>
          <w:sz w:val="22"/>
          <w:szCs w:val="22"/>
          <w:lang w:val="es-ES"/>
        </w:rPr>
        <w:t xml:space="preserve"> </w:t>
      </w:r>
      <w:proofErr w:type="spellStart"/>
      <w:r w:rsidRPr="00AC4D0B">
        <w:rPr>
          <w:sz w:val="22"/>
          <w:szCs w:val="22"/>
          <w:lang w:val="es-ES"/>
        </w:rPr>
        <w:t>suprafata</w:t>
      </w:r>
      <w:proofErr w:type="spellEnd"/>
      <w:r w:rsidRPr="00AC4D0B">
        <w:rPr>
          <w:sz w:val="22"/>
          <w:szCs w:val="22"/>
          <w:lang w:val="es-ES"/>
        </w:rPr>
        <w:t xml:space="preserve"> de </w:t>
      </w:r>
      <w:r w:rsidRPr="00AC4D0B">
        <w:rPr>
          <w:b/>
          <w:sz w:val="22"/>
          <w:szCs w:val="22"/>
          <w:lang w:val="es-ES"/>
        </w:rPr>
        <w:t xml:space="preserve">1794 </w:t>
      </w:r>
      <w:proofErr w:type="spellStart"/>
      <w:r w:rsidRPr="00AC4D0B">
        <w:rPr>
          <w:b/>
          <w:sz w:val="22"/>
          <w:szCs w:val="22"/>
          <w:lang w:val="es-ES"/>
        </w:rPr>
        <w:t>mp</w:t>
      </w:r>
      <w:proofErr w:type="spellEnd"/>
      <w:r w:rsidRPr="00AC4D0B">
        <w:rPr>
          <w:b/>
          <w:sz w:val="22"/>
          <w:szCs w:val="22"/>
          <w:lang w:val="es-ES"/>
        </w:rPr>
        <w:t xml:space="preserve"> (</w:t>
      </w:r>
      <w:r w:rsidRPr="00AC4D0B">
        <w:rPr>
          <w:bCs/>
          <w:sz w:val="22"/>
          <w:szCs w:val="22"/>
          <w:lang w:val="es-ES"/>
        </w:rPr>
        <w:t xml:space="preserve">din </w:t>
      </w:r>
      <w:proofErr w:type="spellStart"/>
      <w:r w:rsidRPr="00AC4D0B">
        <w:rPr>
          <w:bCs/>
          <w:sz w:val="22"/>
          <w:szCs w:val="22"/>
          <w:lang w:val="es-ES"/>
        </w:rPr>
        <w:t>acte</w:t>
      </w:r>
      <w:proofErr w:type="spellEnd"/>
      <w:r w:rsidRPr="00AC4D0B">
        <w:rPr>
          <w:bCs/>
          <w:sz w:val="22"/>
          <w:szCs w:val="22"/>
          <w:lang w:val="es-ES"/>
        </w:rPr>
        <w:t xml:space="preserve"> 2035 </w:t>
      </w:r>
      <w:proofErr w:type="spellStart"/>
      <w:r w:rsidRPr="00AC4D0B">
        <w:rPr>
          <w:bCs/>
          <w:sz w:val="22"/>
          <w:szCs w:val="22"/>
          <w:lang w:val="es-ES"/>
        </w:rPr>
        <w:t>mp</w:t>
      </w:r>
      <w:proofErr w:type="spellEnd"/>
      <w:r w:rsidRPr="00AC4D0B">
        <w:rPr>
          <w:bCs/>
          <w:sz w:val="22"/>
          <w:szCs w:val="22"/>
          <w:lang w:val="es-ES"/>
        </w:rPr>
        <w:t>)</w:t>
      </w:r>
      <w:r w:rsidRPr="00AC4D0B">
        <w:rPr>
          <w:sz w:val="22"/>
          <w:szCs w:val="22"/>
          <w:lang w:val="es-ES"/>
        </w:rPr>
        <w:t xml:space="preserve">, </w:t>
      </w:r>
      <w:proofErr w:type="spellStart"/>
      <w:r w:rsidRPr="00AC4D0B">
        <w:rPr>
          <w:sz w:val="22"/>
          <w:szCs w:val="22"/>
          <w:lang w:val="es-ES"/>
        </w:rPr>
        <w:t>situat</w:t>
      </w:r>
      <w:proofErr w:type="spellEnd"/>
      <w:r w:rsidRPr="00AC4D0B">
        <w:rPr>
          <w:sz w:val="22"/>
          <w:szCs w:val="22"/>
          <w:lang w:val="es-ES"/>
        </w:rPr>
        <w:t xml:space="preserve"> </w:t>
      </w:r>
      <w:proofErr w:type="spellStart"/>
      <w:r w:rsidRPr="00AC4D0B">
        <w:rPr>
          <w:sz w:val="22"/>
          <w:szCs w:val="22"/>
          <w:lang w:val="es-ES"/>
        </w:rPr>
        <w:t>în</w:t>
      </w:r>
      <w:proofErr w:type="spellEnd"/>
      <w:r w:rsidRPr="00AC4D0B">
        <w:rPr>
          <w:sz w:val="22"/>
          <w:szCs w:val="22"/>
          <w:lang w:val="es-ES"/>
        </w:rPr>
        <w:t xml:space="preserve"> </w:t>
      </w:r>
      <w:proofErr w:type="spellStart"/>
      <w:r w:rsidRPr="00AC4D0B">
        <w:rPr>
          <w:sz w:val="22"/>
          <w:szCs w:val="22"/>
        </w:rPr>
        <w:t>Cv</w:t>
      </w:r>
      <w:proofErr w:type="spellEnd"/>
      <w:r w:rsidRPr="00AC4D0B">
        <w:rPr>
          <w:sz w:val="22"/>
          <w:szCs w:val="22"/>
        </w:rPr>
        <w:t xml:space="preserve"> 14, P276,278/2</w:t>
      </w:r>
      <w:r w:rsidRPr="00AC4D0B">
        <w:rPr>
          <w:sz w:val="22"/>
          <w:szCs w:val="22"/>
          <w:lang w:val="fr-FR"/>
        </w:rPr>
        <w:t xml:space="preserve">, CF 100261 </w:t>
      </w:r>
      <w:proofErr w:type="spellStart"/>
      <w:r w:rsidRPr="00AC4D0B">
        <w:rPr>
          <w:sz w:val="22"/>
          <w:szCs w:val="22"/>
          <w:lang w:val="fr-FR"/>
        </w:rPr>
        <w:t>și</w:t>
      </w:r>
      <w:proofErr w:type="spellEnd"/>
      <w:r w:rsidRPr="00AC4D0B">
        <w:rPr>
          <w:sz w:val="22"/>
          <w:szCs w:val="22"/>
          <w:lang w:val="fr-FR"/>
        </w:rPr>
        <w:t xml:space="preserve"> </w:t>
      </w:r>
      <w:proofErr w:type="spellStart"/>
      <w:r w:rsidRPr="00AC4D0B">
        <w:rPr>
          <w:sz w:val="22"/>
          <w:szCs w:val="22"/>
          <w:lang w:val="fr-FR"/>
        </w:rPr>
        <w:t>construcția</w:t>
      </w:r>
      <w:proofErr w:type="spellEnd"/>
      <w:r w:rsidRPr="00AC4D0B">
        <w:rPr>
          <w:sz w:val="22"/>
          <w:szCs w:val="22"/>
          <w:lang w:val="fr-FR"/>
        </w:rPr>
        <w:t xml:space="preserve"> </w:t>
      </w:r>
      <w:proofErr w:type="spellStart"/>
      <w:r w:rsidRPr="00AC4D0B">
        <w:rPr>
          <w:sz w:val="22"/>
          <w:szCs w:val="22"/>
          <w:lang w:val="fr-FR"/>
        </w:rPr>
        <w:t>existentă</w:t>
      </w:r>
      <w:proofErr w:type="spellEnd"/>
      <w:r w:rsidRPr="00AC4D0B">
        <w:rPr>
          <w:sz w:val="22"/>
          <w:szCs w:val="22"/>
          <w:lang w:val="fr-FR"/>
        </w:rPr>
        <w:t xml:space="preserve"> </w:t>
      </w:r>
      <w:proofErr w:type="spellStart"/>
      <w:r w:rsidRPr="00AC4D0B">
        <w:rPr>
          <w:sz w:val="22"/>
          <w:szCs w:val="22"/>
          <w:lang w:val="fr-FR"/>
        </w:rPr>
        <w:t>pe</w:t>
      </w:r>
      <w:proofErr w:type="spellEnd"/>
      <w:r w:rsidRPr="00AC4D0B">
        <w:rPr>
          <w:sz w:val="22"/>
          <w:szCs w:val="22"/>
          <w:lang w:val="fr-FR"/>
        </w:rPr>
        <w:t xml:space="preserve"> </w:t>
      </w:r>
      <w:proofErr w:type="spellStart"/>
      <w:r w:rsidRPr="00AC4D0B">
        <w:rPr>
          <w:sz w:val="22"/>
          <w:szCs w:val="22"/>
          <w:lang w:val="fr-FR"/>
        </w:rPr>
        <w:t>acest</w:t>
      </w:r>
      <w:proofErr w:type="spellEnd"/>
      <w:r w:rsidRPr="00AC4D0B">
        <w:rPr>
          <w:sz w:val="22"/>
          <w:szCs w:val="22"/>
          <w:lang w:val="fr-FR"/>
        </w:rPr>
        <w:t xml:space="preserve"> </w:t>
      </w:r>
      <w:proofErr w:type="spellStart"/>
      <w:r w:rsidRPr="00AC4D0B">
        <w:rPr>
          <w:sz w:val="22"/>
          <w:szCs w:val="22"/>
          <w:lang w:val="fr-FR"/>
        </w:rPr>
        <w:t>teren</w:t>
      </w:r>
      <w:proofErr w:type="spellEnd"/>
      <w:r w:rsidRPr="00AC4D0B">
        <w:rPr>
          <w:sz w:val="22"/>
          <w:szCs w:val="22"/>
          <w:lang w:val="fr-FR"/>
        </w:rPr>
        <w:t xml:space="preserve">, </w:t>
      </w:r>
      <w:proofErr w:type="spellStart"/>
      <w:r w:rsidRPr="00AC4D0B">
        <w:rPr>
          <w:sz w:val="22"/>
          <w:szCs w:val="22"/>
          <w:lang w:val="fr-FR"/>
        </w:rPr>
        <w:t>aflată</w:t>
      </w:r>
      <w:proofErr w:type="spellEnd"/>
      <w:r w:rsidRPr="00AC4D0B">
        <w:rPr>
          <w:sz w:val="22"/>
          <w:szCs w:val="22"/>
          <w:lang w:val="fr-FR"/>
        </w:rPr>
        <w:t xml:space="preserve">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domeniul</w:t>
      </w:r>
      <w:proofErr w:type="spellEnd"/>
      <w:r w:rsidRPr="00AC4D0B">
        <w:rPr>
          <w:sz w:val="22"/>
          <w:szCs w:val="22"/>
          <w:lang w:val="fr-FR"/>
        </w:rPr>
        <w:t xml:space="preserve"> </w:t>
      </w:r>
      <w:proofErr w:type="spellStart"/>
      <w:r w:rsidRPr="00AC4D0B">
        <w:rPr>
          <w:sz w:val="22"/>
          <w:szCs w:val="22"/>
          <w:lang w:val="fr-FR"/>
        </w:rPr>
        <w:t>privat</w:t>
      </w:r>
      <w:proofErr w:type="spellEnd"/>
      <w:r w:rsidRPr="00AC4D0B">
        <w:rPr>
          <w:sz w:val="22"/>
          <w:szCs w:val="22"/>
          <w:lang w:val="fr-FR"/>
        </w:rPr>
        <w:t xml:space="preserve"> al </w:t>
      </w:r>
      <w:proofErr w:type="spellStart"/>
      <w:r w:rsidRPr="00AC4D0B">
        <w:rPr>
          <w:sz w:val="22"/>
          <w:szCs w:val="22"/>
          <w:lang w:val="fr-FR"/>
        </w:rPr>
        <w:t>comunei</w:t>
      </w:r>
      <w:proofErr w:type="spellEnd"/>
      <w:r w:rsidRPr="00AC4D0B">
        <w:rPr>
          <w:sz w:val="22"/>
          <w:szCs w:val="22"/>
          <w:lang w:val="fr-FR"/>
        </w:rPr>
        <w:t xml:space="preserve"> </w:t>
      </w:r>
      <w:proofErr w:type="spellStart"/>
      <w:r w:rsidRPr="00AC4D0B">
        <w:rPr>
          <w:sz w:val="22"/>
          <w:szCs w:val="22"/>
          <w:lang w:val="fr-FR"/>
        </w:rPr>
        <w:t>Piscu</w:t>
      </w:r>
      <w:proofErr w:type="spellEnd"/>
      <w:r w:rsidRPr="00AC4D0B">
        <w:rPr>
          <w:sz w:val="22"/>
          <w:szCs w:val="22"/>
          <w:lang w:val="fr-FR"/>
        </w:rPr>
        <w:t xml:space="preserve">, CF 100261-C1,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suprafață</w:t>
      </w:r>
      <w:proofErr w:type="spellEnd"/>
      <w:r w:rsidRPr="00AC4D0B">
        <w:rPr>
          <w:sz w:val="22"/>
          <w:szCs w:val="22"/>
          <w:lang w:val="fr-FR"/>
        </w:rPr>
        <w:t xml:space="preserve"> de </w:t>
      </w:r>
      <w:r w:rsidRPr="00AC4D0B">
        <w:rPr>
          <w:b/>
          <w:sz w:val="22"/>
          <w:szCs w:val="22"/>
          <w:lang w:val="fr-FR"/>
        </w:rPr>
        <w:t xml:space="preserve">558 </w:t>
      </w:r>
      <w:proofErr w:type="spellStart"/>
      <w:r w:rsidRPr="00AC4D0B">
        <w:rPr>
          <w:b/>
          <w:sz w:val="22"/>
          <w:szCs w:val="22"/>
          <w:lang w:val="fr-FR"/>
        </w:rPr>
        <w:t>mp</w:t>
      </w:r>
      <w:proofErr w:type="spellEnd"/>
      <w:r w:rsidRPr="00AC4D0B">
        <w:rPr>
          <w:sz w:val="22"/>
          <w:szCs w:val="22"/>
          <w:lang w:val="fr-FR"/>
        </w:rPr>
        <w:t xml:space="preserve">. </w:t>
      </w:r>
      <w:proofErr w:type="spellStart"/>
      <w:proofErr w:type="gramStart"/>
      <w:r w:rsidRPr="00AC4D0B">
        <w:rPr>
          <w:sz w:val="22"/>
          <w:szCs w:val="22"/>
          <w:lang w:val="fr-FR"/>
        </w:rPr>
        <w:t>conform</w:t>
      </w:r>
      <w:proofErr w:type="spellEnd"/>
      <w:proofErr w:type="gramEnd"/>
      <w:r w:rsidRPr="00AC4D0B">
        <w:rPr>
          <w:sz w:val="22"/>
          <w:szCs w:val="22"/>
          <w:lang w:val="fr-FR"/>
        </w:rPr>
        <w:t xml:space="preserve"> </w:t>
      </w:r>
      <w:proofErr w:type="spellStart"/>
      <w:r w:rsidRPr="00AC4D0B">
        <w:rPr>
          <w:sz w:val="22"/>
          <w:szCs w:val="22"/>
          <w:lang w:val="fr-FR"/>
        </w:rPr>
        <w:t>planului</w:t>
      </w:r>
      <w:proofErr w:type="spellEnd"/>
      <w:r w:rsidRPr="00AC4D0B">
        <w:rPr>
          <w:sz w:val="22"/>
          <w:szCs w:val="22"/>
          <w:lang w:val="fr-FR"/>
        </w:rPr>
        <w:t xml:space="preserve"> cadastral, </w:t>
      </w:r>
      <w:proofErr w:type="spellStart"/>
      <w:r w:rsidRPr="00AC4D0B">
        <w:rPr>
          <w:b/>
          <w:bCs/>
          <w:i/>
          <w:sz w:val="22"/>
          <w:szCs w:val="22"/>
          <w:u w:val="single"/>
          <w:lang w:val="fr-FR"/>
        </w:rPr>
        <w:t>anexa</w:t>
      </w:r>
      <w:proofErr w:type="spellEnd"/>
      <w:r w:rsidRPr="00AC4D0B">
        <w:rPr>
          <w:b/>
          <w:bCs/>
          <w:i/>
          <w:sz w:val="22"/>
          <w:szCs w:val="22"/>
          <w:u w:val="single"/>
          <w:lang w:val="fr-FR"/>
        </w:rPr>
        <w:t xml:space="preserve"> nr.2</w:t>
      </w:r>
      <w:r w:rsidRPr="00AC4D0B">
        <w:rPr>
          <w:b/>
          <w:bCs/>
          <w:sz w:val="22"/>
          <w:szCs w:val="22"/>
          <w:lang w:val="fr-FR"/>
        </w:rPr>
        <w:t>,</w:t>
      </w:r>
      <w:r w:rsidRPr="00AC4D0B">
        <w:rPr>
          <w:sz w:val="22"/>
          <w:szCs w:val="22"/>
          <w:lang w:val="fr-FR"/>
        </w:rPr>
        <w:t xml:space="preserve"> la </w:t>
      </w:r>
      <w:proofErr w:type="spellStart"/>
      <w:r w:rsidRPr="00AC4D0B">
        <w:rPr>
          <w:sz w:val="22"/>
          <w:szCs w:val="22"/>
          <w:lang w:val="fr-FR"/>
        </w:rPr>
        <w:t>prezenta</w:t>
      </w:r>
      <w:proofErr w:type="spellEnd"/>
      <w:r w:rsidRPr="00AC4D0B">
        <w:rPr>
          <w:sz w:val="22"/>
          <w:szCs w:val="22"/>
          <w:lang w:val="fr-FR"/>
        </w:rPr>
        <w:t xml:space="preserve"> </w:t>
      </w:r>
      <w:proofErr w:type="spellStart"/>
      <w:r w:rsidRPr="00AC4D0B">
        <w:rPr>
          <w:sz w:val="22"/>
          <w:szCs w:val="22"/>
          <w:lang w:val="fr-FR"/>
        </w:rPr>
        <w:t>hotărâre</w:t>
      </w:r>
      <w:proofErr w:type="spellEnd"/>
      <w:r w:rsidRPr="00AC4D0B">
        <w:rPr>
          <w:sz w:val="22"/>
          <w:szCs w:val="22"/>
          <w:lang w:val="fr-FR"/>
        </w:rPr>
        <w:t>.</w:t>
      </w:r>
    </w:p>
    <w:p w14:paraId="6EEA2AD2" w14:textId="77777777" w:rsidR="003224E5" w:rsidRPr="00AC4D0B" w:rsidRDefault="003224E5" w:rsidP="003224E5">
      <w:pPr>
        <w:pStyle w:val="BodyTextChar"/>
        <w:ind w:firstLine="708"/>
        <w:rPr>
          <w:sz w:val="22"/>
          <w:szCs w:val="22"/>
          <w:lang w:val="fr-FR"/>
        </w:rPr>
      </w:pPr>
      <w:r w:rsidRPr="00AC4D0B">
        <w:rPr>
          <w:sz w:val="22"/>
          <w:szCs w:val="22"/>
          <w:lang w:val="fr-FR"/>
        </w:rPr>
        <w:t xml:space="preserve"> (2) </w:t>
      </w:r>
      <w:proofErr w:type="spellStart"/>
      <w:r w:rsidRPr="00AC4D0B">
        <w:rPr>
          <w:sz w:val="22"/>
          <w:szCs w:val="22"/>
          <w:lang w:val="fr-FR"/>
        </w:rPr>
        <w:t>Valoarea</w:t>
      </w:r>
      <w:proofErr w:type="spellEnd"/>
      <w:r w:rsidRPr="00AC4D0B">
        <w:rPr>
          <w:sz w:val="22"/>
          <w:szCs w:val="22"/>
          <w:lang w:val="fr-FR"/>
        </w:rPr>
        <w:t xml:space="preserve"> de </w:t>
      </w:r>
      <w:proofErr w:type="spellStart"/>
      <w:r w:rsidRPr="00AC4D0B">
        <w:rPr>
          <w:sz w:val="22"/>
          <w:szCs w:val="22"/>
          <w:lang w:val="fr-FR"/>
        </w:rPr>
        <w:t>inventar</w:t>
      </w:r>
      <w:proofErr w:type="spellEnd"/>
      <w:r w:rsidRPr="00AC4D0B">
        <w:rPr>
          <w:sz w:val="22"/>
          <w:szCs w:val="22"/>
          <w:lang w:val="fr-FR"/>
        </w:rPr>
        <w:t xml:space="preserve"> a </w:t>
      </w:r>
      <w:proofErr w:type="spellStart"/>
      <w:r w:rsidRPr="00AC4D0B">
        <w:rPr>
          <w:sz w:val="22"/>
          <w:szCs w:val="22"/>
          <w:lang w:val="fr-FR"/>
        </w:rPr>
        <w:t>terenului</w:t>
      </w:r>
      <w:proofErr w:type="spellEnd"/>
      <w:r w:rsidRPr="00AC4D0B">
        <w:rPr>
          <w:sz w:val="22"/>
          <w:szCs w:val="22"/>
          <w:lang w:val="fr-FR"/>
        </w:rPr>
        <w:t xml:space="preserve"> </w:t>
      </w:r>
      <w:proofErr w:type="spellStart"/>
      <w:r w:rsidRPr="00AC4D0B">
        <w:rPr>
          <w:sz w:val="22"/>
          <w:szCs w:val="22"/>
          <w:lang w:val="fr-FR"/>
        </w:rPr>
        <w:t>descris</w:t>
      </w:r>
      <w:proofErr w:type="spellEnd"/>
      <w:r w:rsidRPr="00AC4D0B">
        <w:rPr>
          <w:sz w:val="22"/>
          <w:szCs w:val="22"/>
          <w:lang w:val="fr-FR"/>
        </w:rPr>
        <w:t xml:space="preserve"> la </w:t>
      </w:r>
      <w:proofErr w:type="gramStart"/>
      <w:r w:rsidRPr="00AC4D0B">
        <w:rPr>
          <w:sz w:val="22"/>
          <w:szCs w:val="22"/>
          <w:lang w:val="fr-FR"/>
        </w:rPr>
        <w:t>al.(</w:t>
      </w:r>
      <w:proofErr w:type="gramEnd"/>
      <w:r w:rsidRPr="00AC4D0B">
        <w:rPr>
          <w:sz w:val="22"/>
          <w:szCs w:val="22"/>
          <w:lang w:val="fr-FR"/>
        </w:rPr>
        <w:t xml:space="preserve">1) </w:t>
      </w:r>
      <w:proofErr w:type="spellStart"/>
      <w:r w:rsidRPr="00AC4D0B">
        <w:rPr>
          <w:sz w:val="22"/>
          <w:szCs w:val="22"/>
          <w:lang w:val="fr-FR"/>
        </w:rPr>
        <w:t>existentă</w:t>
      </w:r>
      <w:proofErr w:type="spellEnd"/>
      <w:r w:rsidRPr="00AC4D0B">
        <w:rPr>
          <w:sz w:val="22"/>
          <w:szCs w:val="22"/>
          <w:lang w:val="fr-FR"/>
        </w:rPr>
        <w:t xml:space="preserve"> la data de 17.11.2025 </w:t>
      </w:r>
      <w:proofErr w:type="spellStart"/>
      <w:r w:rsidRPr="00AC4D0B">
        <w:rPr>
          <w:sz w:val="22"/>
          <w:szCs w:val="22"/>
          <w:lang w:val="fr-FR"/>
        </w:rPr>
        <w:t>este</w:t>
      </w:r>
      <w:proofErr w:type="spellEnd"/>
      <w:r w:rsidRPr="00AC4D0B">
        <w:rPr>
          <w:sz w:val="22"/>
          <w:szCs w:val="22"/>
          <w:lang w:val="fr-FR"/>
        </w:rPr>
        <w:t xml:space="preserve"> de </w:t>
      </w:r>
      <w:r w:rsidRPr="00AC4D0B">
        <w:rPr>
          <w:b/>
          <w:sz w:val="22"/>
          <w:szCs w:val="22"/>
          <w:lang w:val="fr-FR"/>
        </w:rPr>
        <w:t>44.545</w:t>
      </w:r>
      <w:r w:rsidRPr="00AC4D0B">
        <w:rPr>
          <w:sz w:val="22"/>
          <w:szCs w:val="22"/>
          <w:lang w:val="fr-FR"/>
        </w:rPr>
        <w:t xml:space="preserve"> lei. </w:t>
      </w:r>
      <w:proofErr w:type="spellStart"/>
      <w:r w:rsidRPr="00AC4D0B">
        <w:rPr>
          <w:sz w:val="22"/>
          <w:szCs w:val="22"/>
          <w:lang w:val="fr-FR"/>
        </w:rPr>
        <w:t>Valoarea</w:t>
      </w:r>
      <w:proofErr w:type="spellEnd"/>
      <w:r w:rsidRPr="00AC4D0B">
        <w:rPr>
          <w:sz w:val="22"/>
          <w:szCs w:val="22"/>
          <w:lang w:val="fr-FR"/>
        </w:rPr>
        <w:t xml:space="preserve"> de </w:t>
      </w:r>
      <w:proofErr w:type="spellStart"/>
      <w:r w:rsidRPr="00AC4D0B">
        <w:rPr>
          <w:sz w:val="22"/>
          <w:szCs w:val="22"/>
          <w:lang w:val="fr-FR"/>
        </w:rPr>
        <w:t>inventar</w:t>
      </w:r>
      <w:proofErr w:type="spellEnd"/>
      <w:r w:rsidRPr="00AC4D0B">
        <w:rPr>
          <w:sz w:val="22"/>
          <w:szCs w:val="22"/>
          <w:lang w:val="fr-FR"/>
        </w:rPr>
        <w:t xml:space="preserve"> a </w:t>
      </w:r>
      <w:proofErr w:type="spellStart"/>
      <w:r w:rsidRPr="00AC4D0B">
        <w:rPr>
          <w:sz w:val="22"/>
          <w:szCs w:val="22"/>
          <w:lang w:val="fr-FR"/>
        </w:rPr>
        <w:t>clădirii</w:t>
      </w:r>
      <w:proofErr w:type="spellEnd"/>
      <w:r w:rsidRPr="00AC4D0B">
        <w:rPr>
          <w:sz w:val="22"/>
          <w:szCs w:val="22"/>
          <w:lang w:val="fr-FR"/>
        </w:rPr>
        <w:t xml:space="preserve"> </w:t>
      </w:r>
      <w:proofErr w:type="spellStart"/>
      <w:r w:rsidRPr="00AC4D0B">
        <w:rPr>
          <w:sz w:val="22"/>
          <w:szCs w:val="22"/>
          <w:lang w:val="fr-FR"/>
        </w:rPr>
        <w:t>descrise</w:t>
      </w:r>
      <w:proofErr w:type="spellEnd"/>
      <w:r w:rsidRPr="00AC4D0B">
        <w:rPr>
          <w:sz w:val="22"/>
          <w:szCs w:val="22"/>
          <w:lang w:val="fr-FR"/>
        </w:rPr>
        <w:t xml:space="preserve"> la </w:t>
      </w:r>
      <w:proofErr w:type="gramStart"/>
      <w:r w:rsidRPr="00AC4D0B">
        <w:rPr>
          <w:sz w:val="22"/>
          <w:szCs w:val="22"/>
          <w:lang w:val="fr-FR"/>
        </w:rPr>
        <w:t>al.(</w:t>
      </w:r>
      <w:proofErr w:type="gramEnd"/>
      <w:r w:rsidRPr="00AC4D0B">
        <w:rPr>
          <w:sz w:val="22"/>
          <w:szCs w:val="22"/>
          <w:lang w:val="fr-FR"/>
        </w:rPr>
        <w:t xml:space="preserve">1) </w:t>
      </w:r>
      <w:proofErr w:type="spellStart"/>
      <w:r w:rsidRPr="00AC4D0B">
        <w:rPr>
          <w:sz w:val="22"/>
          <w:szCs w:val="22"/>
          <w:lang w:val="fr-FR"/>
        </w:rPr>
        <w:t>existentă</w:t>
      </w:r>
      <w:proofErr w:type="spellEnd"/>
      <w:r w:rsidRPr="00AC4D0B">
        <w:rPr>
          <w:sz w:val="22"/>
          <w:szCs w:val="22"/>
          <w:lang w:val="fr-FR"/>
        </w:rPr>
        <w:t xml:space="preserve"> la data de 17.11.2025 </w:t>
      </w:r>
      <w:proofErr w:type="spellStart"/>
      <w:r w:rsidRPr="00AC4D0B">
        <w:rPr>
          <w:sz w:val="22"/>
          <w:szCs w:val="22"/>
          <w:lang w:val="fr-FR"/>
        </w:rPr>
        <w:t>este</w:t>
      </w:r>
      <w:proofErr w:type="spellEnd"/>
      <w:r w:rsidRPr="00AC4D0B">
        <w:rPr>
          <w:sz w:val="22"/>
          <w:szCs w:val="22"/>
          <w:lang w:val="fr-FR"/>
        </w:rPr>
        <w:t xml:space="preserve"> de </w:t>
      </w:r>
      <w:r w:rsidRPr="00AC4D0B">
        <w:rPr>
          <w:b/>
          <w:sz w:val="22"/>
          <w:szCs w:val="22"/>
          <w:lang w:val="fr-FR"/>
        </w:rPr>
        <w:t xml:space="preserve">48.874 </w:t>
      </w:r>
      <w:r w:rsidRPr="00AC4D0B">
        <w:rPr>
          <w:sz w:val="22"/>
          <w:szCs w:val="22"/>
          <w:lang w:val="fr-FR"/>
        </w:rPr>
        <w:t>lei.</w:t>
      </w:r>
    </w:p>
    <w:p w14:paraId="2879BBEB" w14:textId="77777777" w:rsidR="003224E5" w:rsidRPr="00AC4D0B" w:rsidRDefault="003224E5" w:rsidP="003224E5">
      <w:pPr>
        <w:jc w:val="both"/>
        <w:rPr>
          <w:sz w:val="22"/>
          <w:szCs w:val="22"/>
          <w:lang w:val="fr-FR"/>
        </w:rPr>
      </w:pPr>
      <w:r w:rsidRPr="00AC4D0B">
        <w:rPr>
          <w:sz w:val="22"/>
          <w:szCs w:val="22"/>
          <w:lang w:val="fr-FR"/>
        </w:rPr>
        <w:tab/>
      </w:r>
      <w:r w:rsidRPr="00AC4D0B">
        <w:rPr>
          <w:b/>
          <w:bCs/>
          <w:sz w:val="22"/>
          <w:szCs w:val="22"/>
          <w:u w:val="single"/>
          <w:lang w:val="fr-FR"/>
        </w:rPr>
        <w:t>Art.3</w:t>
      </w:r>
      <w:r w:rsidRPr="00AC4D0B">
        <w:rPr>
          <w:sz w:val="22"/>
          <w:szCs w:val="22"/>
          <w:lang w:val="fr-FR"/>
        </w:rPr>
        <w:t xml:space="preserve"> Se </w:t>
      </w:r>
      <w:proofErr w:type="spellStart"/>
      <w:r w:rsidRPr="00AC4D0B">
        <w:rPr>
          <w:sz w:val="22"/>
          <w:szCs w:val="22"/>
          <w:lang w:val="fr-FR"/>
        </w:rPr>
        <w:t>însușește</w:t>
      </w:r>
      <w:proofErr w:type="spellEnd"/>
      <w:r w:rsidRPr="00AC4D0B">
        <w:rPr>
          <w:sz w:val="22"/>
          <w:szCs w:val="22"/>
          <w:lang w:val="fr-FR"/>
        </w:rPr>
        <w:t xml:space="preserve"> </w:t>
      </w:r>
      <w:proofErr w:type="spellStart"/>
      <w:r w:rsidRPr="00AC4D0B">
        <w:rPr>
          <w:b/>
          <w:sz w:val="22"/>
          <w:szCs w:val="22"/>
          <w:lang w:val="fr-FR"/>
        </w:rPr>
        <w:t>Rapoartul</w:t>
      </w:r>
      <w:proofErr w:type="spellEnd"/>
      <w:r w:rsidRPr="00AC4D0B">
        <w:rPr>
          <w:b/>
          <w:sz w:val="22"/>
          <w:szCs w:val="22"/>
          <w:lang w:val="fr-FR"/>
        </w:rPr>
        <w:t xml:space="preserve"> de </w:t>
      </w:r>
      <w:proofErr w:type="spellStart"/>
      <w:r w:rsidRPr="00AC4D0B">
        <w:rPr>
          <w:b/>
          <w:sz w:val="22"/>
          <w:szCs w:val="22"/>
          <w:lang w:val="fr-FR"/>
        </w:rPr>
        <w:t>evaluare</w:t>
      </w:r>
      <w:proofErr w:type="spellEnd"/>
      <w:r w:rsidRPr="00AC4D0B">
        <w:rPr>
          <w:b/>
          <w:sz w:val="22"/>
          <w:szCs w:val="22"/>
          <w:lang w:val="fr-FR"/>
        </w:rPr>
        <w:t xml:space="preserve"> nr.501/</w:t>
      </w:r>
      <w:proofErr w:type="gramStart"/>
      <w:r w:rsidRPr="00AC4D0B">
        <w:rPr>
          <w:b/>
          <w:sz w:val="22"/>
          <w:szCs w:val="22"/>
          <w:lang w:val="fr-FR"/>
        </w:rPr>
        <w:t>2025</w:t>
      </w:r>
      <w:r w:rsidRPr="00AC4D0B">
        <w:rPr>
          <w:sz w:val="22"/>
          <w:szCs w:val="22"/>
          <w:lang w:val="fr-FR"/>
        </w:rPr>
        <w:t xml:space="preserve">  </w:t>
      </w:r>
      <w:proofErr w:type="spellStart"/>
      <w:r w:rsidRPr="00AC4D0B">
        <w:rPr>
          <w:sz w:val="22"/>
          <w:szCs w:val="22"/>
          <w:lang w:val="fr-FR"/>
        </w:rPr>
        <w:t>pentru</w:t>
      </w:r>
      <w:proofErr w:type="spellEnd"/>
      <w:proofErr w:type="gramEnd"/>
      <w:r w:rsidRPr="00AC4D0B">
        <w:rPr>
          <w:sz w:val="22"/>
          <w:szCs w:val="22"/>
          <w:lang w:val="fr-FR"/>
        </w:rPr>
        <w:t> :</w:t>
      </w:r>
    </w:p>
    <w:p w14:paraId="612AE323" w14:textId="77777777" w:rsidR="003224E5" w:rsidRPr="00AC4D0B" w:rsidRDefault="003224E5" w:rsidP="003224E5">
      <w:pPr>
        <w:jc w:val="both"/>
        <w:rPr>
          <w:sz w:val="22"/>
          <w:szCs w:val="22"/>
          <w:lang w:val="fr-FR"/>
        </w:rPr>
      </w:pPr>
      <w:r w:rsidRPr="00AC4D0B">
        <w:rPr>
          <w:sz w:val="22"/>
          <w:szCs w:val="22"/>
          <w:lang w:val="fr-FR"/>
        </w:rPr>
        <w:t xml:space="preserve">-  </w:t>
      </w:r>
      <w:r w:rsidRPr="00AC4D0B">
        <w:rPr>
          <w:sz w:val="22"/>
          <w:szCs w:val="22"/>
        </w:rPr>
        <w:t xml:space="preserve">Terenul arabil intravilan in suprafata de 1794 mp, situat in Cv 14, P276,278/2 având o valoare de </w:t>
      </w:r>
      <w:r w:rsidRPr="00AC4D0B">
        <w:rPr>
          <w:b/>
          <w:sz w:val="22"/>
          <w:szCs w:val="22"/>
        </w:rPr>
        <w:t>58.415 lei</w:t>
      </w:r>
      <w:r w:rsidRPr="00AC4D0B">
        <w:rPr>
          <w:sz w:val="22"/>
          <w:szCs w:val="22"/>
        </w:rPr>
        <w:t xml:space="preserve"> și clădire C1 magazie îngrățăminte, având o valoare de </w:t>
      </w:r>
      <w:r w:rsidRPr="00AC4D0B">
        <w:rPr>
          <w:b/>
          <w:sz w:val="22"/>
          <w:szCs w:val="22"/>
        </w:rPr>
        <w:t>53.285 lei</w:t>
      </w:r>
      <w:r w:rsidRPr="00AC4D0B">
        <w:rPr>
          <w:sz w:val="22"/>
          <w:szCs w:val="22"/>
        </w:rPr>
        <w:t xml:space="preserve"> </w:t>
      </w:r>
      <w:proofErr w:type="spellStart"/>
      <w:r w:rsidRPr="00AC4D0B">
        <w:rPr>
          <w:sz w:val="22"/>
          <w:szCs w:val="22"/>
          <w:lang w:val="fr-FR"/>
        </w:rPr>
        <w:t>prevazut</w:t>
      </w:r>
      <w:proofErr w:type="spellEnd"/>
      <w:r w:rsidRPr="00AC4D0B">
        <w:rPr>
          <w:sz w:val="22"/>
          <w:szCs w:val="22"/>
          <w:lang w:val="fr-FR"/>
        </w:rPr>
        <w:t xml:space="preserve"> in </w:t>
      </w:r>
      <w:proofErr w:type="spellStart"/>
      <w:r w:rsidRPr="00AC4D0B">
        <w:rPr>
          <w:b/>
          <w:bCs/>
          <w:i/>
          <w:iCs/>
          <w:sz w:val="22"/>
          <w:szCs w:val="22"/>
          <w:u w:val="single"/>
          <w:lang w:val="fr-FR"/>
        </w:rPr>
        <w:t>anexa</w:t>
      </w:r>
      <w:proofErr w:type="spellEnd"/>
      <w:r w:rsidRPr="00AC4D0B">
        <w:rPr>
          <w:b/>
          <w:bCs/>
          <w:i/>
          <w:iCs/>
          <w:sz w:val="22"/>
          <w:szCs w:val="22"/>
          <w:u w:val="single"/>
          <w:lang w:val="fr-FR"/>
        </w:rPr>
        <w:t xml:space="preserve"> nr.</w:t>
      </w:r>
      <w:proofErr w:type="gramStart"/>
      <w:r w:rsidRPr="00AC4D0B">
        <w:rPr>
          <w:b/>
          <w:bCs/>
          <w:i/>
          <w:iCs/>
          <w:sz w:val="22"/>
          <w:szCs w:val="22"/>
          <w:u w:val="single"/>
          <w:lang w:val="fr-FR"/>
        </w:rPr>
        <w:t xml:space="preserve">3 </w:t>
      </w:r>
      <w:r w:rsidRPr="00AC4D0B">
        <w:rPr>
          <w:sz w:val="22"/>
          <w:szCs w:val="22"/>
          <w:lang w:val="fr-FR"/>
        </w:rPr>
        <w:t xml:space="preserve"> la</w:t>
      </w:r>
      <w:proofErr w:type="gramEnd"/>
      <w:r w:rsidRPr="00AC4D0B">
        <w:rPr>
          <w:sz w:val="22"/>
          <w:szCs w:val="22"/>
          <w:lang w:val="fr-FR"/>
        </w:rPr>
        <w:t xml:space="preserve"> </w:t>
      </w:r>
      <w:proofErr w:type="spellStart"/>
      <w:r w:rsidRPr="00AC4D0B">
        <w:rPr>
          <w:sz w:val="22"/>
          <w:szCs w:val="22"/>
          <w:lang w:val="fr-FR"/>
        </w:rPr>
        <w:t>prezenta</w:t>
      </w:r>
      <w:proofErr w:type="spellEnd"/>
      <w:r w:rsidRPr="00AC4D0B">
        <w:rPr>
          <w:sz w:val="22"/>
          <w:szCs w:val="22"/>
          <w:lang w:val="fr-FR"/>
        </w:rPr>
        <w:t xml:space="preserve"> </w:t>
      </w:r>
      <w:proofErr w:type="spellStart"/>
      <w:r w:rsidRPr="00AC4D0B">
        <w:rPr>
          <w:sz w:val="22"/>
          <w:szCs w:val="22"/>
          <w:lang w:val="fr-FR"/>
        </w:rPr>
        <w:t>hotarare</w:t>
      </w:r>
      <w:proofErr w:type="spellEnd"/>
      <w:r w:rsidRPr="00AC4D0B">
        <w:rPr>
          <w:sz w:val="22"/>
          <w:szCs w:val="22"/>
          <w:lang w:val="fr-FR"/>
        </w:rPr>
        <w:t xml:space="preserve">, </w:t>
      </w:r>
      <w:proofErr w:type="spellStart"/>
      <w:r w:rsidRPr="00AC4D0B">
        <w:rPr>
          <w:sz w:val="22"/>
          <w:szCs w:val="22"/>
          <w:lang w:val="fr-FR"/>
        </w:rPr>
        <w:t>având</w:t>
      </w:r>
      <w:proofErr w:type="spellEnd"/>
      <w:r w:rsidRPr="00AC4D0B">
        <w:rPr>
          <w:sz w:val="22"/>
          <w:szCs w:val="22"/>
          <w:lang w:val="fr-FR"/>
        </w:rPr>
        <w:t xml:space="preserve"> </w:t>
      </w:r>
      <w:proofErr w:type="spellStart"/>
      <w:r w:rsidRPr="00AC4D0B">
        <w:rPr>
          <w:sz w:val="22"/>
          <w:szCs w:val="22"/>
          <w:lang w:val="fr-FR"/>
        </w:rPr>
        <w:t>valoarea</w:t>
      </w:r>
      <w:proofErr w:type="spellEnd"/>
      <w:r w:rsidRPr="00AC4D0B">
        <w:rPr>
          <w:sz w:val="22"/>
          <w:szCs w:val="22"/>
          <w:lang w:val="fr-FR"/>
        </w:rPr>
        <w:t xml:space="preserve"> </w:t>
      </w:r>
      <w:proofErr w:type="spellStart"/>
      <w:r w:rsidRPr="00AC4D0B">
        <w:rPr>
          <w:sz w:val="22"/>
          <w:szCs w:val="22"/>
          <w:lang w:val="fr-FR"/>
        </w:rPr>
        <w:t>totală</w:t>
      </w:r>
      <w:proofErr w:type="spellEnd"/>
      <w:r w:rsidRPr="00AC4D0B">
        <w:rPr>
          <w:sz w:val="22"/>
          <w:szCs w:val="22"/>
          <w:lang w:val="fr-FR"/>
        </w:rPr>
        <w:t xml:space="preserve"> de </w:t>
      </w:r>
      <w:r w:rsidRPr="00AC4D0B">
        <w:rPr>
          <w:b/>
          <w:sz w:val="22"/>
          <w:szCs w:val="22"/>
          <w:lang w:val="fr-FR"/>
        </w:rPr>
        <w:t>111.700 lei</w:t>
      </w:r>
      <w:r w:rsidRPr="00AC4D0B">
        <w:rPr>
          <w:sz w:val="22"/>
          <w:szCs w:val="22"/>
          <w:lang w:val="fr-FR"/>
        </w:rPr>
        <w:t>.</w:t>
      </w:r>
    </w:p>
    <w:p w14:paraId="45589B78" w14:textId="77777777" w:rsidR="003224E5" w:rsidRPr="00AC4D0B" w:rsidRDefault="003224E5" w:rsidP="003224E5">
      <w:pPr>
        <w:jc w:val="both"/>
        <w:rPr>
          <w:sz w:val="22"/>
          <w:szCs w:val="22"/>
          <w:lang w:val="fr-FR"/>
        </w:rPr>
      </w:pPr>
      <w:r w:rsidRPr="00AC4D0B">
        <w:rPr>
          <w:sz w:val="22"/>
          <w:szCs w:val="22"/>
          <w:lang w:val="fr-FR"/>
        </w:rPr>
        <w:tab/>
      </w:r>
      <w:r w:rsidRPr="00AC4D0B">
        <w:rPr>
          <w:b/>
          <w:bCs/>
          <w:sz w:val="22"/>
          <w:szCs w:val="22"/>
          <w:u w:val="single"/>
          <w:lang w:val="fr-FR"/>
        </w:rPr>
        <w:t>Art.4</w:t>
      </w:r>
      <w:r w:rsidRPr="00AC4D0B">
        <w:rPr>
          <w:sz w:val="22"/>
          <w:szCs w:val="22"/>
          <w:lang w:val="fr-FR"/>
        </w:rPr>
        <w:t xml:space="preserve"> (1) </w:t>
      </w:r>
      <w:proofErr w:type="spellStart"/>
      <w:r w:rsidRPr="00AC4D0B">
        <w:rPr>
          <w:b/>
          <w:sz w:val="22"/>
          <w:szCs w:val="22"/>
          <w:lang w:val="fr-FR"/>
        </w:rPr>
        <w:t>Prețul</w:t>
      </w:r>
      <w:proofErr w:type="spellEnd"/>
      <w:r w:rsidRPr="00AC4D0B">
        <w:rPr>
          <w:b/>
          <w:sz w:val="22"/>
          <w:szCs w:val="22"/>
          <w:lang w:val="fr-FR"/>
        </w:rPr>
        <w:t xml:space="preserve"> de </w:t>
      </w:r>
      <w:proofErr w:type="spellStart"/>
      <w:r w:rsidRPr="00AC4D0B">
        <w:rPr>
          <w:b/>
          <w:sz w:val="22"/>
          <w:szCs w:val="22"/>
          <w:lang w:val="fr-FR"/>
        </w:rPr>
        <w:t>pornire</w:t>
      </w:r>
      <w:proofErr w:type="spellEnd"/>
      <w:r w:rsidRPr="00AC4D0B">
        <w:rPr>
          <w:b/>
          <w:sz w:val="22"/>
          <w:szCs w:val="22"/>
          <w:lang w:val="fr-FR"/>
        </w:rPr>
        <w:t xml:space="preserve"> al </w:t>
      </w:r>
      <w:proofErr w:type="spellStart"/>
      <w:r w:rsidRPr="00AC4D0B">
        <w:rPr>
          <w:b/>
          <w:sz w:val="22"/>
          <w:szCs w:val="22"/>
          <w:lang w:val="fr-FR"/>
        </w:rPr>
        <w:t>licitației</w:t>
      </w:r>
      <w:proofErr w:type="spellEnd"/>
      <w:r w:rsidRPr="00AC4D0B">
        <w:rPr>
          <w:sz w:val="22"/>
          <w:szCs w:val="22"/>
          <w:lang w:val="fr-FR"/>
        </w:rPr>
        <w:t xml:space="preserve"> </w:t>
      </w:r>
      <w:proofErr w:type="spellStart"/>
      <w:r w:rsidRPr="00AC4D0B">
        <w:rPr>
          <w:sz w:val="22"/>
          <w:szCs w:val="22"/>
          <w:lang w:val="fr-FR"/>
        </w:rPr>
        <w:t>pentru</w:t>
      </w:r>
      <w:proofErr w:type="spellEnd"/>
      <w:r w:rsidRPr="00AC4D0B">
        <w:rPr>
          <w:sz w:val="22"/>
          <w:szCs w:val="22"/>
          <w:lang w:val="fr-FR"/>
        </w:rPr>
        <w:t xml:space="preserve"> </w:t>
      </w:r>
      <w:proofErr w:type="spellStart"/>
      <w:r w:rsidRPr="00AC4D0B">
        <w:rPr>
          <w:sz w:val="22"/>
          <w:szCs w:val="22"/>
          <w:lang w:val="fr-FR"/>
        </w:rPr>
        <w:t>vânzare</w:t>
      </w:r>
      <w:proofErr w:type="spellEnd"/>
      <w:r w:rsidRPr="00AC4D0B">
        <w:rPr>
          <w:sz w:val="22"/>
          <w:szCs w:val="22"/>
          <w:lang w:val="fr-FR"/>
        </w:rPr>
        <w:t xml:space="preserve"> a </w:t>
      </w:r>
      <w:proofErr w:type="spellStart"/>
      <w:r w:rsidRPr="00AC4D0B">
        <w:rPr>
          <w:sz w:val="22"/>
          <w:szCs w:val="22"/>
          <w:lang w:val="es-ES"/>
        </w:rPr>
        <w:t>terenului</w:t>
      </w:r>
      <w:proofErr w:type="spellEnd"/>
      <w:r w:rsidRPr="00AC4D0B">
        <w:rPr>
          <w:sz w:val="22"/>
          <w:szCs w:val="22"/>
          <w:lang w:val="es-ES"/>
        </w:rPr>
        <w:t xml:space="preserve"> </w:t>
      </w:r>
      <w:proofErr w:type="spellStart"/>
      <w:r w:rsidRPr="00AC4D0B">
        <w:rPr>
          <w:sz w:val="22"/>
          <w:szCs w:val="22"/>
          <w:lang w:val="es-ES"/>
        </w:rPr>
        <w:t>intravilan</w:t>
      </w:r>
      <w:proofErr w:type="spellEnd"/>
      <w:r w:rsidRPr="00AC4D0B">
        <w:rPr>
          <w:sz w:val="22"/>
          <w:szCs w:val="22"/>
          <w:lang w:val="es-ES"/>
        </w:rPr>
        <w:t xml:space="preserve"> din </w:t>
      </w:r>
      <w:proofErr w:type="spellStart"/>
      <w:r w:rsidRPr="00AC4D0B">
        <w:rPr>
          <w:sz w:val="22"/>
          <w:szCs w:val="22"/>
          <w:lang w:val="es-ES"/>
        </w:rPr>
        <w:t>domeniul</w:t>
      </w:r>
      <w:proofErr w:type="spellEnd"/>
      <w:r w:rsidRPr="00AC4D0B">
        <w:rPr>
          <w:sz w:val="22"/>
          <w:szCs w:val="22"/>
          <w:lang w:val="es-ES"/>
        </w:rPr>
        <w:t xml:space="preserve"> </w:t>
      </w:r>
      <w:proofErr w:type="spellStart"/>
      <w:r w:rsidRPr="00AC4D0B">
        <w:rPr>
          <w:sz w:val="22"/>
          <w:szCs w:val="22"/>
          <w:lang w:val="es-ES"/>
        </w:rPr>
        <w:t>privat</w:t>
      </w:r>
      <w:proofErr w:type="spellEnd"/>
      <w:r w:rsidRPr="00AC4D0B">
        <w:rPr>
          <w:sz w:val="22"/>
          <w:szCs w:val="22"/>
          <w:lang w:val="es-ES"/>
        </w:rPr>
        <w:t xml:space="preserve"> al </w:t>
      </w:r>
      <w:proofErr w:type="spellStart"/>
      <w:r w:rsidRPr="00AC4D0B">
        <w:rPr>
          <w:sz w:val="22"/>
          <w:szCs w:val="22"/>
          <w:lang w:val="es-ES"/>
        </w:rPr>
        <w:t>comunei</w:t>
      </w:r>
      <w:proofErr w:type="spellEnd"/>
      <w:r w:rsidRPr="00AC4D0B">
        <w:rPr>
          <w:sz w:val="22"/>
          <w:szCs w:val="22"/>
          <w:lang w:val="es-ES"/>
        </w:rPr>
        <w:t xml:space="preserve"> </w:t>
      </w:r>
      <w:proofErr w:type="spellStart"/>
      <w:r w:rsidRPr="00AC4D0B">
        <w:rPr>
          <w:sz w:val="22"/>
          <w:szCs w:val="22"/>
          <w:lang w:val="es-ES"/>
        </w:rPr>
        <w:t>Piscu</w:t>
      </w:r>
      <w:proofErr w:type="spellEnd"/>
      <w:r w:rsidRPr="00AC4D0B">
        <w:rPr>
          <w:sz w:val="22"/>
          <w:szCs w:val="22"/>
          <w:lang w:val="es-ES"/>
        </w:rPr>
        <w:t xml:space="preserve">, </w:t>
      </w:r>
      <w:proofErr w:type="spellStart"/>
      <w:r w:rsidRPr="00AC4D0B">
        <w:rPr>
          <w:sz w:val="22"/>
          <w:szCs w:val="22"/>
          <w:lang w:val="es-ES"/>
        </w:rPr>
        <w:t>în</w:t>
      </w:r>
      <w:proofErr w:type="spellEnd"/>
      <w:r w:rsidRPr="00AC4D0B">
        <w:rPr>
          <w:sz w:val="22"/>
          <w:szCs w:val="22"/>
          <w:lang w:val="es-ES"/>
        </w:rPr>
        <w:t xml:space="preserve"> </w:t>
      </w:r>
      <w:proofErr w:type="spellStart"/>
      <w:r w:rsidRPr="00AC4D0B">
        <w:rPr>
          <w:sz w:val="22"/>
          <w:szCs w:val="22"/>
          <w:lang w:val="es-ES"/>
        </w:rPr>
        <w:t>suprafata</w:t>
      </w:r>
      <w:proofErr w:type="spellEnd"/>
      <w:r w:rsidRPr="00AC4D0B">
        <w:rPr>
          <w:sz w:val="22"/>
          <w:szCs w:val="22"/>
          <w:lang w:val="es-ES"/>
        </w:rPr>
        <w:t xml:space="preserve"> de </w:t>
      </w:r>
      <w:r w:rsidRPr="00AC4D0B">
        <w:rPr>
          <w:b/>
          <w:sz w:val="22"/>
          <w:szCs w:val="22"/>
          <w:lang w:val="es-ES"/>
        </w:rPr>
        <w:t xml:space="preserve">1794 </w:t>
      </w:r>
      <w:proofErr w:type="spellStart"/>
      <w:r w:rsidRPr="00AC4D0B">
        <w:rPr>
          <w:b/>
          <w:sz w:val="22"/>
          <w:szCs w:val="22"/>
          <w:lang w:val="es-ES"/>
        </w:rPr>
        <w:t>mp</w:t>
      </w:r>
      <w:proofErr w:type="spellEnd"/>
      <w:r w:rsidRPr="00AC4D0B">
        <w:rPr>
          <w:sz w:val="22"/>
          <w:szCs w:val="22"/>
          <w:lang w:val="es-ES"/>
        </w:rPr>
        <w:t xml:space="preserve">, </w:t>
      </w:r>
      <w:proofErr w:type="spellStart"/>
      <w:r w:rsidRPr="00AC4D0B">
        <w:rPr>
          <w:sz w:val="22"/>
          <w:szCs w:val="22"/>
          <w:lang w:val="es-ES"/>
        </w:rPr>
        <w:t>situat</w:t>
      </w:r>
      <w:proofErr w:type="spellEnd"/>
      <w:r w:rsidRPr="00AC4D0B">
        <w:rPr>
          <w:sz w:val="22"/>
          <w:szCs w:val="22"/>
          <w:lang w:val="es-ES"/>
        </w:rPr>
        <w:t xml:space="preserve"> </w:t>
      </w:r>
      <w:proofErr w:type="spellStart"/>
      <w:r w:rsidRPr="00AC4D0B">
        <w:rPr>
          <w:sz w:val="22"/>
          <w:szCs w:val="22"/>
          <w:lang w:val="es-ES"/>
        </w:rPr>
        <w:t>în</w:t>
      </w:r>
      <w:proofErr w:type="spellEnd"/>
      <w:r w:rsidRPr="00AC4D0B">
        <w:rPr>
          <w:sz w:val="22"/>
          <w:szCs w:val="22"/>
          <w:lang w:val="es-ES"/>
        </w:rPr>
        <w:t xml:space="preserve"> </w:t>
      </w:r>
      <w:r w:rsidRPr="00AC4D0B">
        <w:rPr>
          <w:sz w:val="22"/>
          <w:szCs w:val="22"/>
        </w:rPr>
        <w:t>Cv 14, P276,278/2</w:t>
      </w:r>
      <w:r w:rsidRPr="00AC4D0B">
        <w:rPr>
          <w:sz w:val="22"/>
          <w:szCs w:val="22"/>
          <w:lang w:val="fr-FR"/>
        </w:rPr>
        <w:t xml:space="preserve">, CF 100261 </w:t>
      </w:r>
      <w:proofErr w:type="spellStart"/>
      <w:r w:rsidRPr="00AC4D0B">
        <w:rPr>
          <w:sz w:val="22"/>
          <w:szCs w:val="22"/>
          <w:lang w:val="fr-FR"/>
        </w:rPr>
        <w:t>și</w:t>
      </w:r>
      <w:proofErr w:type="spellEnd"/>
      <w:r w:rsidRPr="00AC4D0B">
        <w:rPr>
          <w:sz w:val="22"/>
          <w:szCs w:val="22"/>
          <w:lang w:val="fr-FR"/>
        </w:rPr>
        <w:t xml:space="preserve"> </w:t>
      </w:r>
      <w:proofErr w:type="spellStart"/>
      <w:r w:rsidRPr="00AC4D0B">
        <w:rPr>
          <w:sz w:val="22"/>
          <w:szCs w:val="22"/>
          <w:lang w:val="fr-FR"/>
        </w:rPr>
        <w:t>construcția</w:t>
      </w:r>
      <w:proofErr w:type="spellEnd"/>
      <w:r w:rsidRPr="00AC4D0B">
        <w:rPr>
          <w:sz w:val="22"/>
          <w:szCs w:val="22"/>
          <w:lang w:val="fr-FR"/>
        </w:rPr>
        <w:t xml:space="preserve"> </w:t>
      </w:r>
      <w:proofErr w:type="spellStart"/>
      <w:r w:rsidRPr="00AC4D0B">
        <w:rPr>
          <w:sz w:val="22"/>
          <w:szCs w:val="22"/>
          <w:lang w:val="fr-FR"/>
        </w:rPr>
        <w:t>existentă</w:t>
      </w:r>
      <w:proofErr w:type="spellEnd"/>
      <w:r w:rsidRPr="00AC4D0B">
        <w:rPr>
          <w:sz w:val="22"/>
          <w:szCs w:val="22"/>
          <w:lang w:val="fr-FR"/>
        </w:rPr>
        <w:t xml:space="preserve"> </w:t>
      </w:r>
      <w:proofErr w:type="spellStart"/>
      <w:r w:rsidRPr="00AC4D0B">
        <w:rPr>
          <w:sz w:val="22"/>
          <w:szCs w:val="22"/>
          <w:lang w:val="fr-FR"/>
        </w:rPr>
        <w:t>pe</w:t>
      </w:r>
      <w:proofErr w:type="spellEnd"/>
      <w:r w:rsidRPr="00AC4D0B">
        <w:rPr>
          <w:sz w:val="22"/>
          <w:szCs w:val="22"/>
          <w:lang w:val="fr-FR"/>
        </w:rPr>
        <w:t xml:space="preserve"> </w:t>
      </w:r>
      <w:proofErr w:type="spellStart"/>
      <w:r w:rsidRPr="00AC4D0B">
        <w:rPr>
          <w:sz w:val="22"/>
          <w:szCs w:val="22"/>
          <w:lang w:val="fr-FR"/>
        </w:rPr>
        <w:t>acest</w:t>
      </w:r>
      <w:proofErr w:type="spellEnd"/>
      <w:r w:rsidRPr="00AC4D0B">
        <w:rPr>
          <w:sz w:val="22"/>
          <w:szCs w:val="22"/>
          <w:lang w:val="fr-FR"/>
        </w:rPr>
        <w:t xml:space="preserve"> </w:t>
      </w:r>
      <w:proofErr w:type="spellStart"/>
      <w:r w:rsidRPr="00AC4D0B">
        <w:rPr>
          <w:sz w:val="22"/>
          <w:szCs w:val="22"/>
          <w:lang w:val="fr-FR"/>
        </w:rPr>
        <w:t>teren</w:t>
      </w:r>
      <w:proofErr w:type="spellEnd"/>
      <w:r w:rsidRPr="00AC4D0B">
        <w:rPr>
          <w:sz w:val="22"/>
          <w:szCs w:val="22"/>
          <w:lang w:val="fr-FR"/>
        </w:rPr>
        <w:t xml:space="preserve">, </w:t>
      </w:r>
      <w:proofErr w:type="spellStart"/>
      <w:r w:rsidRPr="00AC4D0B">
        <w:rPr>
          <w:sz w:val="22"/>
          <w:szCs w:val="22"/>
          <w:lang w:val="fr-FR"/>
        </w:rPr>
        <w:t>aflată</w:t>
      </w:r>
      <w:proofErr w:type="spellEnd"/>
      <w:r w:rsidRPr="00AC4D0B">
        <w:rPr>
          <w:sz w:val="22"/>
          <w:szCs w:val="22"/>
          <w:lang w:val="fr-FR"/>
        </w:rPr>
        <w:t xml:space="preserve">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domeniul</w:t>
      </w:r>
      <w:proofErr w:type="spellEnd"/>
      <w:r w:rsidRPr="00AC4D0B">
        <w:rPr>
          <w:sz w:val="22"/>
          <w:szCs w:val="22"/>
          <w:lang w:val="fr-FR"/>
        </w:rPr>
        <w:t xml:space="preserve"> </w:t>
      </w:r>
      <w:proofErr w:type="spellStart"/>
      <w:r w:rsidRPr="00AC4D0B">
        <w:rPr>
          <w:sz w:val="22"/>
          <w:szCs w:val="22"/>
          <w:lang w:val="fr-FR"/>
        </w:rPr>
        <w:t>privat</w:t>
      </w:r>
      <w:proofErr w:type="spellEnd"/>
      <w:r w:rsidRPr="00AC4D0B">
        <w:rPr>
          <w:sz w:val="22"/>
          <w:szCs w:val="22"/>
          <w:lang w:val="fr-FR"/>
        </w:rPr>
        <w:t xml:space="preserve"> al </w:t>
      </w:r>
      <w:proofErr w:type="spellStart"/>
      <w:r w:rsidRPr="00AC4D0B">
        <w:rPr>
          <w:sz w:val="22"/>
          <w:szCs w:val="22"/>
          <w:lang w:val="fr-FR"/>
        </w:rPr>
        <w:t>comunei</w:t>
      </w:r>
      <w:proofErr w:type="spellEnd"/>
      <w:r w:rsidRPr="00AC4D0B">
        <w:rPr>
          <w:sz w:val="22"/>
          <w:szCs w:val="22"/>
          <w:lang w:val="fr-FR"/>
        </w:rPr>
        <w:t xml:space="preserve"> </w:t>
      </w:r>
      <w:proofErr w:type="spellStart"/>
      <w:r w:rsidRPr="00AC4D0B">
        <w:rPr>
          <w:sz w:val="22"/>
          <w:szCs w:val="22"/>
          <w:lang w:val="fr-FR"/>
        </w:rPr>
        <w:t>Piscu</w:t>
      </w:r>
      <w:proofErr w:type="spellEnd"/>
      <w:r w:rsidRPr="00AC4D0B">
        <w:rPr>
          <w:sz w:val="22"/>
          <w:szCs w:val="22"/>
          <w:lang w:val="fr-FR"/>
        </w:rPr>
        <w:t xml:space="preserve">, CF 100261-C1,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suprafață</w:t>
      </w:r>
      <w:proofErr w:type="spellEnd"/>
      <w:r w:rsidRPr="00AC4D0B">
        <w:rPr>
          <w:sz w:val="22"/>
          <w:szCs w:val="22"/>
          <w:lang w:val="fr-FR"/>
        </w:rPr>
        <w:t xml:space="preserve"> de </w:t>
      </w:r>
      <w:r w:rsidRPr="00AC4D0B">
        <w:rPr>
          <w:b/>
          <w:sz w:val="22"/>
          <w:szCs w:val="22"/>
          <w:lang w:val="fr-FR"/>
        </w:rPr>
        <w:t xml:space="preserve">558 </w:t>
      </w:r>
      <w:proofErr w:type="spellStart"/>
      <w:r w:rsidRPr="00AC4D0B">
        <w:rPr>
          <w:b/>
          <w:sz w:val="22"/>
          <w:szCs w:val="22"/>
          <w:lang w:val="fr-FR"/>
        </w:rPr>
        <w:t>mp</w:t>
      </w:r>
      <w:proofErr w:type="spellEnd"/>
      <w:r w:rsidRPr="00AC4D0B">
        <w:rPr>
          <w:sz w:val="22"/>
          <w:szCs w:val="22"/>
          <w:lang w:val="fr-FR"/>
        </w:rPr>
        <w:t xml:space="preserve">., este de </w:t>
      </w:r>
      <w:r w:rsidRPr="00AC4D0B">
        <w:rPr>
          <w:b/>
          <w:sz w:val="22"/>
          <w:szCs w:val="22"/>
          <w:highlight w:val="lightGray"/>
          <w:lang w:val="fr-FR"/>
        </w:rPr>
        <w:t>111.700 lei.</w:t>
      </w:r>
    </w:p>
    <w:p w14:paraId="735117B1" w14:textId="77777777" w:rsidR="003224E5" w:rsidRPr="00AC4D0B" w:rsidRDefault="003224E5" w:rsidP="003224E5">
      <w:pPr>
        <w:ind w:firstLine="720"/>
        <w:jc w:val="both"/>
        <w:rPr>
          <w:sz w:val="22"/>
          <w:szCs w:val="22"/>
          <w:lang w:val="fr-FR"/>
        </w:rPr>
      </w:pPr>
      <w:r w:rsidRPr="00AC4D0B">
        <w:rPr>
          <w:b/>
          <w:bCs/>
          <w:sz w:val="22"/>
          <w:szCs w:val="22"/>
          <w:u w:val="single"/>
          <w:lang w:val="fr-FR"/>
        </w:rPr>
        <w:t>Art.5</w:t>
      </w:r>
      <w:r w:rsidRPr="00AC4D0B">
        <w:rPr>
          <w:sz w:val="22"/>
          <w:szCs w:val="22"/>
          <w:lang w:val="fr-FR"/>
        </w:rPr>
        <w:t xml:space="preserve"> (1) Se </w:t>
      </w:r>
      <w:proofErr w:type="spellStart"/>
      <w:r w:rsidRPr="00AC4D0B">
        <w:rPr>
          <w:sz w:val="22"/>
          <w:szCs w:val="22"/>
          <w:lang w:val="fr-FR"/>
        </w:rPr>
        <w:t>aproba</w:t>
      </w:r>
      <w:proofErr w:type="spellEnd"/>
      <w:r w:rsidRPr="00AC4D0B">
        <w:rPr>
          <w:sz w:val="22"/>
          <w:szCs w:val="22"/>
          <w:lang w:val="fr-FR"/>
        </w:rPr>
        <w:t xml:space="preserve"> </w:t>
      </w:r>
      <w:proofErr w:type="spellStart"/>
      <w:r w:rsidRPr="00AC4D0B">
        <w:rPr>
          <w:b/>
          <w:sz w:val="22"/>
          <w:szCs w:val="22"/>
          <w:lang w:val="fr-FR"/>
        </w:rPr>
        <w:t>Caiet</w:t>
      </w:r>
      <w:r>
        <w:rPr>
          <w:b/>
          <w:sz w:val="22"/>
          <w:szCs w:val="22"/>
          <w:lang w:val="fr-FR"/>
        </w:rPr>
        <w:t>u</w:t>
      </w:r>
      <w:r w:rsidRPr="00AC4D0B">
        <w:rPr>
          <w:b/>
          <w:sz w:val="22"/>
          <w:szCs w:val="22"/>
          <w:lang w:val="fr-FR"/>
        </w:rPr>
        <w:t>l</w:t>
      </w:r>
      <w:proofErr w:type="spellEnd"/>
      <w:r w:rsidRPr="00AC4D0B">
        <w:rPr>
          <w:b/>
          <w:sz w:val="22"/>
          <w:szCs w:val="22"/>
          <w:lang w:val="fr-FR"/>
        </w:rPr>
        <w:t xml:space="preserve"> de </w:t>
      </w:r>
      <w:proofErr w:type="spellStart"/>
      <w:r w:rsidRPr="00AC4D0B">
        <w:rPr>
          <w:b/>
          <w:sz w:val="22"/>
          <w:szCs w:val="22"/>
          <w:lang w:val="fr-FR"/>
        </w:rPr>
        <w:t>sarcini</w:t>
      </w:r>
      <w:proofErr w:type="spellEnd"/>
      <w:r w:rsidRPr="00AC4D0B">
        <w:rPr>
          <w:b/>
          <w:sz w:val="22"/>
          <w:szCs w:val="22"/>
          <w:lang w:val="fr-FR"/>
        </w:rPr>
        <w:t>,</w:t>
      </w:r>
      <w:r w:rsidRPr="00AC4D0B">
        <w:rPr>
          <w:sz w:val="22"/>
          <w:szCs w:val="22"/>
          <w:lang w:val="fr-FR"/>
        </w:rPr>
        <w:t xml:space="preserve"> </w:t>
      </w:r>
      <w:proofErr w:type="spellStart"/>
      <w:r w:rsidRPr="00AC4D0B">
        <w:rPr>
          <w:sz w:val="22"/>
          <w:szCs w:val="22"/>
          <w:lang w:val="fr-FR"/>
        </w:rPr>
        <w:t>conform</w:t>
      </w:r>
      <w:proofErr w:type="spellEnd"/>
      <w:r w:rsidRPr="00AC4D0B">
        <w:rPr>
          <w:sz w:val="22"/>
          <w:szCs w:val="22"/>
          <w:lang w:val="fr-FR"/>
        </w:rPr>
        <w:t xml:space="preserve"> </w:t>
      </w:r>
      <w:proofErr w:type="spellStart"/>
      <w:r w:rsidRPr="00AC4D0B">
        <w:rPr>
          <w:b/>
          <w:i/>
          <w:sz w:val="22"/>
          <w:szCs w:val="22"/>
          <w:u w:val="single"/>
          <w:lang w:val="fr-FR"/>
        </w:rPr>
        <w:t>anexei</w:t>
      </w:r>
      <w:proofErr w:type="spellEnd"/>
      <w:r w:rsidRPr="00AC4D0B">
        <w:rPr>
          <w:b/>
          <w:i/>
          <w:sz w:val="22"/>
          <w:szCs w:val="22"/>
          <w:u w:val="single"/>
          <w:lang w:val="fr-FR"/>
        </w:rPr>
        <w:t xml:space="preserve"> </w:t>
      </w:r>
      <w:proofErr w:type="gramStart"/>
      <w:r w:rsidRPr="00AC4D0B">
        <w:rPr>
          <w:b/>
          <w:i/>
          <w:sz w:val="22"/>
          <w:szCs w:val="22"/>
          <w:u w:val="single"/>
          <w:lang w:val="fr-FR"/>
        </w:rPr>
        <w:t xml:space="preserve">4 </w:t>
      </w:r>
      <w:r w:rsidRPr="00AC4D0B">
        <w:rPr>
          <w:sz w:val="22"/>
          <w:szCs w:val="22"/>
          <w:lang w:val="fr-FR"/>
        </w:rPr>
        <w:t xml:space="preserve"> la</w:t>
      </w:r>
      <w:proofErr w:type="gramEnd"/>
      <w:r w:rsidRPr="00AC4D0B">
        <w:rPr>
          <w:sz w:val="22"/>
          <w:szCs w:val="22"/>
          <w:lang w:val="fr-FR"/>
        </w:rPr>
        <w:t xml:space="preserve"> </w:t>
      </w:r>
      <w:proofErr w:type="spellStart"/>
      <w:r w:rsidRPr="00AC4D0B">
        <w:rPr>
          <w:sz w:val="22"/>
          <w:szCs w:val="22"/>
          <w:lang w:val="fr-FR"/>
        </w:rPr>
        <w:t>prezenta</w:t>
      </w:r>
      <w:proofErr w:type="spellEnd"/>
      <w:r w:rsidRPr="00AC4D0B">
        <w:rPr>
          <w:sz w:val="22"/>
          <w:szCs w:val="22"/>
          <w:lang w:val="fr-FR"/>
        </w:rPr>
        <w:t xml:space="preserve"> </w:t>
      </w:r>
      <w:proofErr w:type="spellStart"/>
      <w:r w:rsidRPr="00AC4D0B">
        <w:rPr>
          <w:sz w:val="22"/>
          <w:szCs w:val="22"/>
          <w:lang w:val="fr-FR"/>
        </w:rPr>
        <w:t>hotărâre</w:t>
      </w:r>
      <w:proofErr w:type="spellEnd"/>
      <w:r w:rsidRPr="00AC4D0B">
        <w:rPr>
          <w:sz w:val="22"/>
          <w:szCs w:val="22"/>
          <w:lang w:val="fr-FR"/>
        </w:rPr>
        <w:t>.</w:t>
      </w:r>
    </w:p>
    <w:p w14:paraId="0906DDFC" w14:textId="77777777" w:rsidR="003224E5" w:rsidRPr="00AC4D0B" w:rsidRDefault="003224E5" w:rsidP="003224E5">
      <w:pPr>
        <w:ind w:firstLine="720"/>
        <w:jc w:val="both"/>
        <w:rPr>
          <w:sz w:val="22"/>
          <w:szCs w:val="22"/>
          <w:lang w:val="fr-FR"/>
        </w:rPr>
      </w:pPr>
      <w:r w:rsidRPr="00AC4D0B">
        <w:rPr>
          <w:b/>
          <w:bCs/>
          <w:sz w:val="22"/>
          <w:szCs w:val="22"/>
          <w:u w:val="single"/>
          <w:lang w:val="fr-FR"/>
        </w:rPr>
        <w:t>Art.6</w:t>
      </w:r>
      <w:r w:rsidRPr="00AC4D0B">
        <w:rPr>
          <w:sz w:val="22"/>
          <w:szCs w:val="22"/>
          <w:lang w:val="fr-FR"/>
        </w:rPr>
        <w:t xml:space="preserve"> (1) Se </w:t>
      </w:r>
      <w:proofErr w:type="spellStart"/>
      <w:r w:rsidRPr="00AC4D0B">
        <w:rPr>
          <w:sz w:val="22"/>
          <w:szCs w:val="22"/>
          <w:lang w:val="fr-FR"/>
        </w:rPr>
        <w:t>aproba</w:t>
      </w:r>
      <w:proofErr w:type="spellEnd"/>
      <w:r w:rsidRPr="00AC4D0B">
        <w:rPr>
          <w:sz w:val="22"/>
          <w:szCs w:val="22"/>
          <w:lang w:val="fr-FR"/>
        </w:rPr>
        <w:t xml:space="preserve"> </w:t>
      </w:r>
      <w:r w:rsidRPr="00AC4D0B">
        <w:rPr>
          <w:b/>
          <w:sz w:val="22"/>
          <w:szCs w:val="22"/>
          <w:lang w:val="fr-FR"/>
        </w:rPr>
        <w:t>Documenta</w:t>
      </w:r>
      <w:r w:rsidRPr="00AC4D0B">
        <w:rPr>
          <w:b/>
          <w:sz w:val="22"/>
          <w:szCs w:val="22"/>
        </w:rPr>
        <w:t>ț</w:t>
      </w:r>
      <w:proofErr w:type="spellStart"/>
      <w:r w:rsidRPr="00AC4D0B">
        <w:rPr>
          <w:b/>
          <w:sz w:val="22"/>
          <w:szCs w:val="22"/>
          <w:lang w:val="fr-FR"/>
        </w:rPr>
        <w:t>ia</w:t>
      </w:r>
      <w:proofErr w:type="spellEnd"/>
      <w:r w:rsidRPr="00AC4D0B">
        <w:rPr>
          <w:b/>
          <w:sz w:val="22"/>
          <w:szCs w:val="22"/>
          <w:lang w:val="fr-FR"/>
        </w:rPr>
        <w:t xml:space="preserve"> de </w:t>
      </w:r>
      <w:proofErr w:type="spellStart"/>
      <w:r w:rsidRPr="00AC4D0B">
        <w:rPr>
          <w:b/>
          <w:sz w:val="22"/>
          <w:szCs w:val="22"/>
          <w:lang w:val="fr-FR"/>
        </w:rPr>
        <w:t>atribuire</w:t>
      </w:r>
      <w:proofErr w:type="spellEnd"/>
      <w:r w:rsidRPr="00AC4D0B">
        <w:rPr>
          <w:sz w:val="22"/>
          <w:szCs w:val="22"/>
          <w:lang w:val="fr-FR"/>
        </w:rPr>
        <w:t xml:space="preserve">, </w:t>
      </w:r>
      <w:proofErr w:type="spellStart"/>
      <w:r w:rsidRPr="00AC4D0B">
        <w:rPr>
          <w:sz w:val="22"/>
          <w:szCs w:val="22"/>
          <w:lang w:val="fr-FR"/>
        </w:rPr>
        <w:t>conform</w:t>
      </w:r>
      <w:proofErr w:type="spellEnd"/>
      <w:r w:rsidRPr="00AC4D0B">
        <w:rPr>
          <w:sz w:val="22"/>
          <w:szCs w:val="22"/>
          <w:lang w:val="fr-FR"/>
        </w:rPr>
        <w:t xml:space="preserve"> </w:t>
      </w:r>
      <w:proofErr w:type="spellStart"/>
      <w:r w:rsidRPr="00AC4D0B">
        <w:rPr>
          <w:b/>
          <w:i/>
          <w:sz w:val="22"/>
          <w:szCs w:val="22"/>
          <w:u w:val="single"/>
          <w:lang w:val="fr-FR"/>
        </w:rPr>
        <w:t>anexei</w:t>
      </w:r>
      <w:proofErr w:type="spellEnd"/>
      <w:r w:rsidRPr="00AC4D0B">
        <w:rPr>
          <w:b/>
          <w:i/>
          <w:sz w:val="22"/>
          <w:szCs w:val="22"/>
          <w:u w:val="single"/>
          <w:lang w:val="fr-FR"/>
        </w:rPr>
        <w:t xml:space="preserve"> </w:t>
      </w:r>
      <w:proofErr w:type="gramStart"/>
      <w:r w:rsidRPr="00AC4D0B">
        <w:rPr>
          <w:b/>
          <w:i/>
          <w:sz w:val="22"/>
          <w:szCs w:val="22"/>
          <w:u w:val="single"/>
          <w:lang w:val="fr-FR"/>
        </w:rPr>
        <w:t xml:space="preserve">5 </w:t>
      </w:r>
      <w:r w:rsidRPr="00AC4D0B">
        <w:rPr>
          <w:sz w:val="22"/>
          <w:szCs w:val="22"/>
          <w:lang w:val="fr-FR"/>
        </w:rPr>
        <w:t xml:space="preserve"> la</w:t>
      </w:r>
      <w:proofErr w:type="gramEnd"/>
      <w:r w:rsidRPr="00AC4D0B">
        <w:rPr>
          <w:sz w:val="22"/>
          <w:szCs w:val="22"/>
          <w:lang w:val="fr-FR"/>
        </w:rPr>
        <w:t xml:space="preserve"> </w:t>
      </w:r>
      <w:proofErr w:type="spellStart"/>
      <w:r w:rsidRPr="00AC4D0B">
        <w:rPr>
          <w:sz w:val="22"/>
          <w:szCs w:val="22"/>
          <w:lang w:val="fr-FR"/>
        </w:rPr>
        <w:t>prezenta</w:t>
      </w:r>
      <w:proofErr w:type="spellEnd"/>
      <w:r w:rsidRPr="00AC4D0B">
        <w:rPr>
          <w:sz w:val="22"/>
          <w:szCs w:val="22"/>
          <w:lang w:val="fr-FR"/>
        </w:rPr>
        <w:t xml:space="preserve"> </w:t>
      </w:r>
      <w:proofErr w:type="spellStart"/>
      <w:r w:rsidRPr="00AC4D0B">
        <w:rPr>
          <w:sz w:val="22"/>
          <w:szCs w:val="22"/>
          <w:lang w:val="fr-FR"/>
        </w:rPr>
        <w:t>hotărâre</w:t>
      </w:r>
      <w:proofErr w:type="spellEnd"/>
      <w:r w:rsidRPr="00AC4D0B">
        <w:rPr>
          <w:sz w:val="22"/>
          <w:szCs w:val="22"/>
          <w:lang w:val="fr-FR"/>
        </w:rPr>
        <w:t xml:space="preserve">. </w:t>
      </w:r>
    </w:p>
    <w:p w14:paraId="677EC99D" w14:textId="77777777" w:rsidR="003224E5" w:rsidRPr="00AC4D0B" w:rsidRDefault="003224E5" w:rsidP="003224E5">
      <w:pPr>
        <w:ind w:firstLine="720"/>
        <w:jc w:val="both"/>
        <w:rPr>
          <w:sz w:val="22"/>
          <w:szCs w:val="22"/>
          <w:lang w:val="fr-FR"/>
        </w:rPr>
      </w:pPr>
      <w:r w:rsidRPr="00AC4D0B">
        <w:rPr>
          <w:sz w:val="22"/>
          <w:szCs w:val="22"/>
          <w:lang w:val="fr-FR"/>
        </w:rPr>
        <w:lastRenderedPageBreak/>
        <w:t xml:space="preserve">(2)  </w:t>
      </w:r>
      <w:proofErr w:type="spellStart"/>
      <w:r w:rsidRPr="00AC4D0B">
        <w:rPr>
          <w:sz w:val="22"/>
          <w:szCs w:val="22"/>
          <w:lang w:val="fr-FR"/>
        </w:rPr>
        <w:t>Prețul</w:t>
      </w:r>
      <w:proofErr w:type="spellEnd"/>
      <w:r w:rsidRPr="00AC4D0B">
        <w:rPr>
          <w:sz w:val="22"/>
          <w:szCs w:val="22"/>
          <w:lang w:val="fr-FR"/>
        </w:rPr>
        <w:t xml:space="preserve"> </w:t>
      </w:r>
      <w:proofErr w:type="spellStart"/>
      <w:r w:rsidRPr="00AC4D0B">
        <w:rPr>
          <w:sz w:val="22"/>
          <w:szCs w:val="22"/>
          <w:lang w:val="fr-FR"/>
        </w:rPr>
        <w:t>pentru</w:t>
      </w:r>
      <w:proofErr w:type="spellEnd"/>
      <w:r w:rsidRPr="00AC4D0B">
        <w:rPr>
          <w:sz w:val="22"/>
          <w:szCs w:val="22"/>
          <w:lang w:val="fr-FR"/>
        </w:rPr>
        <w:t xml:space="preserve"> </w:t>
      </w:r>
      <w:proofErr w:type="spellStart"/>
      <w:r w:rsidRPr="00AC4D0B">
        <w:rPr>
          <w:sz w:val="22"/>
          <w:szCs w:val="22"/>
          <w:lang w:val="fr-FR"/>
        </w:rPr>
        <w:t>obținerea</w:t>
      </w:r>
      <w:proofErr w:type="spellEnd"/>
      <w:r w:rsidRPr="00AC4D0B">
        <w:rPr>
          <w:sz w:val="22"/>
          <w:szCs w:val="22"/>
          <w:lang w:val="fr-FR"/>
        </w:rPr>
        <w:t xml:space="preserve"> </w:t>
      </w:r>
      <w:proofErr w:type="spellStart"/>
      <w:r w:rsidRPr="00AC4D0B">
        <w:rPr>
          <w:sz w:val="22"/>
          <w:szCs w:val="22"/>
          <w:lang w:val="fr-FR"/>
        </w:rPr>
        <w:t>Documentației</w:t>
      </w:r>
      <w:proofErr w:type="spellEnd"/>
      <w:r w:rsidRPr="00AC4D0B">
        <w:rPr>
          <w:sz w:val="22"/>
          <w:szCs w:val="22"/>
          <w:lang w:val="fr-FR"/>
        </w:rPr>
        <w:t xml:space="preserve"> de </w:t>
      </w:r>
      <w:proofErr w:type="spellStart"/>
      <w:r w:rsidRPr="00AC4D0B">
        <w:rPr>
          <w:sz w:val="22"/>
          <w:szCs w:val="22"/>
          <w:lang w:val="fr-FR"/>
        </w:rPr>
        <w:t>atribuire</w:t>
      </w:r>
      <w:proofErr w:type="spellEnd"/>
      <w:r w:rsidRPr="00AC4D0B">
        <w:rPr>
          <w:sz w:val="22"/>
          <w:szCs w:val="22"/>
          <w:lang w:val="fr-FR"/>
        </w:rPr>
        <w:t xml:space="preserve"> </w:t>
      </w:r>
      <w:proofErr w:type="spellStart"/>
      <w:r w:rsidRPr="00AC4D0B">
        <w:rPr>
          <w:sz w:val="22"/>
          <w:szCs w:val="22"/>
          <w:lang w:val="fr-FR"/>
        </w:rPr>
        <w:t>este</w:t>
      </w:r>
      <w:proofErr w:type="spellEnd"/>
      <w:r w:rsidRPr="00AC4D0B">
        <w:rPr>
          <w:sz w:val="22"/>
          <w:szCs w:val="22"/>
          <w:lang w:val="fr-FR"/>
        </w:rPr>
        <w:t xml:space="preserve"> de 100 lei.</w:t>
      </w:r>
    </w:p>
    <w:p w14:paraId="0609674D" w14:textId="77777777" w:rsidR="003224E5" w:rsidRPr="00AC4D0B" w:rsidRDefault="003224E5" w:rsidP="003224E5">
      <w:pPr>
        <w:ind w:firstLine="720"/>
        <w:jc w:val="both"/>
        <w:rPr>
          <w:sz w:val="22"/>
          <w:szCs w:val="22"/>
          <w:lang w:val="fr-FR"/>
        </w:rPr>
      </w:pPr>
      <w:r w:rsidRPr="00AC4D0B">
        <w:rPr>
          <w:sz w:val="22"/>
          <w:szCs w:val="22"/>
          <w:lang w:val="fr-FR"/>
        </w:rPr>
        <w:t xml:space="preserve">(3) </w:t>
      </w:r>
      <w:proofErr w:type="spellStart"/>
      <w:r w:rsidRPr="00AC4D0B">
        <w:rPr>
          <w:sz w:val="22"/>
          <w:szCs w:val="22"/>
          <w:lang w:val="fr-FR"/>
        </w:rPr>
        <w:t>Garanția</w:t>
      </w:r>
      <w:proofErr w:type="spellEnd"/>
      <w:r w:rsidRPr="00AC4D0B">
        <w:rPr>
          <w:sz w:val="22"/>
          <w:szCs w:val="22"/>
          <w:lang w:val="fr-FR"/>
        </w:rPr>
        <w:t xml:space="preserve"> de </w:t>
      </w:r>
      <w:proofErr w:type="spellStart"/>
      <w:r w:rsidRPr="00AC4D0B">
        <w:rPr>
          <w:sz w:val="22"/>
          <w:szCs w:val="22"/>
          <w:lang w:val="fr-FR"/>
        </w:rPr>
        <w:t>participare</w:t>
      </w:r>
      <w:proofErr w:type="spellEnd"/>
      <w:r w:rsidRPr="00AC4D0B">
        <w:rPr>
          <w:sz w:val="22"/>
          <w:szCs w:val="22"/>
          <w:lang w:val="fr-FR"/>
        </w:rPr>
        <w:t xml:space="preserve"> </w:t>
      </w:r>
      <w:proofErr w:type="spellStart"/>
      <w:r w:rsidRPr="00AC4D0B">
        <w:rPr>
          <w:sz w:val="22"/>
          <w:szCs w:val="22"/>
          <w:lang w:val="fr-FR"/>
        </w:rPr>
        <w:t>este</w:t>
      </w:r>
      <w:proofErr w:type="spellEnd"/>
      <w:r w:rsidRPr="00AC4D0B">
        <w:rPr>
          <w:sz w:val="22"/>
          <w:szCs w:val="22"/>
          <w:lang w:val="fr-FR"/>
        </w:rPr>
        <w:t xml:space="preserve"> de 2% </w:t>
      </w:r>
      <w:proofErr w:type="spellStart"/>
      <w:r w:rsidRPr="00AC4D0B">
        <w:rPr>
          <w:sz w:val="22"/>
          <w:szCs w:val="22"/>
          <w:lang w:val="fr-FR"/>
        </w:rPr>
        <w:t>din</w:t>
      </w:r>
      <w:proofErr w:type="spellEnd"/>
      <w:r w:rsidRPr="00AC4D0B">
        <w:rPr>
          <w:sz w:val="22"/>
          <w:szCs w:val="22"/>
          <w:lang w:val="fr-FR"/>
        </w:rPr>
        <w:t xml:space="preserve"> </w:t>
      </w:r>
      <w:proofErr w:type="spellStart"/>
      <w:r w:rsidRPr="00AC4D0B">
        <w:rPr>
          <w:b/>
          <w:sz w:val="22"/>
          <w:szCs w:val="22"/>
          <w:lang w:val="fr-FR"/>
        </w:rPr>
        <w:t>prețul</w:t>
      </w:r>
      <w:proofErr w:type="spellEnd"/>
      <w:r w:rsidRPr="00AC4D0B">
        <w:rPr>
          <w:b/>
          <w:sz w:val="22"/>
          <w:szCs w:val="22"/>
          <w:lang w:val="fr-FR"/>
        </w:rPr>
        <w:t xml:space="preserve"> de </w:t>
      </w:r>
      <w:proofErr w:type="spellStart"/>
      <w:r w:rsidRPr="00AC4D0B">
        <w:rPr>
          <w:b/>
          <w:sz w:val="22"/>
          <w:szCs w:val="22"/>
          <w:lang w:val="fr-FR"/>
        </w:rPr>
        <w:t>pornire</w:t>
      </w:r>
      <w:proofErr w:type="spellEnd"/>
      <w:r w:rsidRPr="00AC4D0B">
        <w:rPr>
          <w:b/>
          <w:sz w:val="22"/>
          <w:szCs w:val="22"/>
          <w:lang w:val="fr-FR"/>
        </w:rPr>
        <w:t xml:space="preserve"> al </w:t>
      </w:r>
      <w:proofErr w:type="spellStart"/>
      <w:r w:rsidRPr="00AC4D0B">
        <w:rPr>
          <w:b/>
          <w:sz w:val="22"/>
          <w:szCs w:val="22"/>
          <w:lang w:val="fr-FR"/>
        </w:rPr>
        <w:t>licitației</w:t>
      </w:r>
      <w:proofErr w:type="spellEnd"/>
      <w:r w:rsidRPr="00AC4D0B">
        <w:rPr>
          <w:sz w:val="22"/>
          <w:szCs w:val="22"/>
          <w:lang w:val="fr-FR"/>
        </w:rPr>
        <w:t xml:space="preserve"> </w:t>
      </w:r>
      <w:proofErr w:type="spellStart"/>
      <w:r w:rsidRPr="00AC4D0B">
        <w:rPr>
          <w:sz w:val="22"/>
          <w:szCs w:val="22"/>
          <w:lang w:val="fr-FR"/>
        </w:rPr>
        <w:t>și</w:t>
      </w:r>
      <w:proofErr w:type="spellEnd"/>
      <w:r w:rsidRPr="00AC4D0B">
        <w:rPr>
          <w:sz w:val="22"/>
          <w:szCs w:val="22"/>
          <w:lang w:val="fr-FR"/>
        </w:rPr>
        <w:t xml:space="preserve"> se </w:t>
      </w:r>
      <w:proofErr w:type="spellStart"/>
      <w:r w:rsidRPr="00AC4D0B">
        <w:rPr>
          <w:sz w:val="22"/>
          <w:szCs w:val="22"/>
          <w:lang w:val="fr-FR"/>
        </w:rPr>
        <w:t>restituie</w:t>
      </w:r>
      <w:proofErr w:type="spellEnd"/>
      <w:r w:rsidRPr="00AC4D0B">
        <w:rPr>
          <w:sz w:val="22"/>
          <w:szCs w:val="22"/>
          <w:lang w:val="fr-FR"/>
        </w:rPr>
        <w:t xml:space="preserve">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termen</w:t>
      </w:r>
      <w:proofErr w:type="spellEnd"/>
      <w:r w:rsidRPr="00AC4D0B">
        <w:rPr>
          <w:sz w:val="22"/>
          <w:szCs w:val="22"/>
          <w:lang w:val="fr-FR"/>
        </w:rPr>
        <w:t xml:space="preserve"> de 30 de </w:t>
      </w:r>
      <w:proofErr w:type="spellStart"/>
      <w:r w:rsidRPr="00AC4D0B">
        <w:rPr>
          <w:sz w:val="22"/>
          <w:szCs w:val="22"/>
          <w:lang w:val="fr-FR"/>
        </w:rPr>
        <w:t>zile</w:t>
      </w:r>
      <w:proofErr w:type="spellEnd"/>
      <w:r w:rsidRPr="00AC4D0B">
        <w:rPr>
          <w:sz w:val="22"/>
          <w:szCs w:val="22"/>
          <w:lang w:val="fr-FR"/>
        </w:rPr>
        <w:t xml:space="preserve"> de la </w:t>
      </w:r>
      <w:proofErr w:type="spellStart"/>
      <w:r w:rsidRPr="00AC4D0B">
        <w:rPr>
          <w:sz w:val="22"/>
          <w:szCs w:val="22"/>
          <w:lang w:val="fr-FR"/>
        </w:rPr>
        <w:t>licitație</w:t>
      </w:r>
      <w:proofErr w:type="spellEnd"/>
      <w:r w:rsidRPr="00AC4D0B">
        <w:rPr>
          <w:sz w:val="22"/>
          <w:szCs w:val="22"/>
          <w:lang w:val="fr-FR"/>
        </w:rPr>
        <w:t>.</w:t>
      </w:r>
    </w:p>
    <w:p w14:paraId="31CCB197" w14:textId="77777777" w:rsidR="003224E5" w:rsidRPr="00AC4D0B" w:rsidRDefault="003224E5" w:rsidP="003224E5">
      <w:pPr>
        <w:ind w:firstLine="720"/>
        <w:jc w:val="both"/>
        <w:rPr>
          <w:sz w:val="22"/>
          <w:szCs w:val="22"/>
          <w:lang w:val="fr-FR"/>
        </w:rPr>
      </w:pPr>
      <w:r w:rsidRPr="00AC4D0B">
        <w:rPr>
          <w:sz w:val="22"/>
          <w:szCs w:val="22"/>
          <w:lang w:val="fr-FR"/>
        </w:rPr>
        <w:t xml:space="preserve">(4) </w:t>
      </w:r>
      <w:proofErr w:type="spellStart"/>
      <w:r w:rsidRPr="00AC4D0B">
        <w:rPr>
          <w:sz w:val="22"/>
          <w:szCs w:val="22"/>
          <w:lang w:val="fr-FR"/>
        </w:rPr>
        <w:t>Garanția</w:t>
      </w:r>
      <w:proofErr w:type="spellEnd"/>
      <w:r w:rsidRPr="00AC4D0B">
        <w:rPr>
          <w:sz w:val="22"/>
          <w:szCs w:val="22"/>
          <w:lang w:val="fr-FR"/>
        </w:rPr>
        <w:t xml:space="preserve"> </w:t>
      </w:r>
      <w:proofErr w:type="spellStart"/>
      <w:r w:rsidRPr="00AC4D0B">
        <w:rPr>
          <w:sz w:val="22"/>
          <w:szCs w:val="22"/>
          <w:lang w:val="fr-FR"/>
        </w:rPr>
        <w:t>este</w:t>
      </w:r>
      <w:proofErr w:type="spellEnd"/>
      <w:r w:rsidRPr="00AC4D0B">
        <w:rPr>
          <w:sz w:val="22"/>
          <w:szCs w:val="22"/>
          <w:lang w:val="fr-FR"/>
        </w:rPr>
        <w:t xml:space="preserve"> de 5% </w:t>
      </w:r>
      <w:proofErr w:type="spellStart"/>
      <w:r w:rsidRPr="00AC4D0B">
        <w:rPr>
          <w:sz w:val="22"/>
          <w:szCs w:val="22"/>
          <w:lang w:val="fr-FR"/>
        </w:rPr>
        <w:t>din</w:t>
      </w:r>
      <w:proofErr w:type="spellEnd"/>
      <w:r w:rsidRPr="00AC4D0B">
        <w:rPr>
          <w:sz w:val="22"/>
          <w:szCs w:val="22"/>
          <w:lang w:val="fr-FR"/>
        </w:rPr>
        <w:t xml:space="preserve"> </w:t>
      </w:r>
      <w:proofErr w:type="spellStart"/>
      <w:r w:rsidRPr="00AC4D0B">
        <w:rPr>
          <w:b/>
          <w:sz w:val="22"/>
          <w:szCs w:val="22"/>
          <w:lang w:val="fr-FR"/>
        </w:rPr>
        <w:t>prețul</w:t>
      </w:r>
      <w:proofErr w:type="spellEnd"/>
      <w:r w:rsidRPr="00AC4D0B">
        <w:rPr>
          <w:b/>
          <w:sz w:val="22"/>
          <w:szCs w:val="22"/>
          <w:lang w:val="fr-FR"/>
        </w:rPr>
        <w:t xml:space="preserve"> de </w:t>
      </w:r>
      <w:proofErr w:type="spellStart"/>
      <w:r w:rsidRPr="00AC4D0B">
        <w:rPr>
          <w:b/>
          <w:sz w:val="22"/>
          <w:szCs w:val="22"/>
          <w:lang w:val="fr-FR"/>
        </w:rPr>
        <w:t>vânzare</w:t>
      </w:r>
      <w:proofErr w:type="spellEnd"/>
      <w:r w:rsidRPr="00AC4D0B">
        <w:rPr>
          <w:b/>
          <w:sz w:val="22"/>
          <w:szCs w:val="22"/>
          <w:lang w:val="fr-FR"/>
        </w:rPr>
        <w:t xml:space="preserve"> </w:t>
      </w:r>
      <w:proofErr w:type="gramStart"/>
      <w:r w:rsidRPr="00AC4D0B">
        <w:rPr>
          <w:b/>
          <w:sz w:val="22"/>
          <w:szCs w:val="22"/>
          <w:lang w:val="fr-FR"/>
        </w:rPr>
        <w:t xml:space="preserve">al  </w:t>
      </w:r>
      <w:proofErr w:type="spellStart"/>
      <w:r w:rsidRPr="00AC4D0B">
        <w:rPr>
          <w:b/>
          <w:sz w:val="22"/>
          <w:szCs w:val="22"/>
          <w:lang w:val="fr-FR"/>
        </w:rPr>
        <w:t>terenului</w:t>
      </w:r>
      <w:proofErr w:type="spellEnd"/>
      <w:proofErr w:type="gramEnd"/>
      <w:r w:rsidRPr="00AC4D0B">
        <w:rPr>
          <w:b/>
          <w:sz w:val="22"/>
          <w:szCs w:val="22"/>
          <w:lang w:val="fr-FR"/>
        </w:rPr>
        <w:t xml:space="preserve"> </w:t>
      </w:r>
      <w:proofErr w:type="spellStart"/>
      <w:r w:rsidRPr="00AC4D0B">
        <w:rPr>
          <w:b/>
          <w:sz w:val="22"/>
          <w:szCs w:val="22"/>
          <w:lang w:val="fr-FR"/>
        </w:rPr>
        <w:t>și</w:t>
      </w:r>
      <w:proofErr w:type="spellEnd"/>
      <w:r w:rsidRPr="00AC4D0B">
        <w:rPr>
          <w:b/>
          <w:sz w:val="22"/>
          <w:szCs w:val="22"/>
          <w:lang w:val="fr-FR"/>
        </w:rPr>
        <w:t xml:space="preserve"> </w:t>
      </w:r>
      <w:proofErr w:type="spellStart"/>
      <w:r w:rsidRPr="00AC4D0B">
        <w:rPr>
          <w:b/>
          <w:sz w:val="22"/>
          <w:szCs w:val="22"/>
          <w:lang w:val="fr-FR"/>
        </w:rPr>
        <w:t>construcției</w:t>
      </w:r>
      <w:proofErr w:type="spellEnd"/>
      <w:r w:rsidRPr="00AC4D0B">
        <w:rPr>
          <w:sz w:val="22"/>
          <w:szCs w:val="22"/>
          <w:lang w:val="fr-FR"/>
        </w:rPr>
        <w:t xml:space="preserve"> se </w:t>
      </w:r>
      <w:proofErr w:type="spellStart"/>
      <w:r w:rsidRPr="00AC4D0B">
        <w:rPr>
          <w:sz w:val="22"/>
          <w:szCs w:val="22"/>
          <w:lang w:val="fr-FR"/>
        </w:rPr>
        <w:t>constituie</w:t>
      </w:r>
      <w:proofErr w:type="spellEnd"/>
      <w:r w:rsidRPr="00AC4D0B">
        <w:rPr>
          <w:sz w:val="22"/>
          <w:szCs w:val="22"/>
          <w:lang w:val="fr-FR"/>
        </w:rPr>
        <w:t xml:space="preserve"> de </w:t>
      </w:r>
      <w:proofErr w:type="spellStart"/>
      <w:r w:rsidRPr="00AC4D0B">
        <w:rPr>
          <w:sz w:val="22"/>
          <w:szCs w:val="22"/>
          <w:lang w:val="fr-FR"/>
        </w:rPr>
        <w:t>către</w:t>
      </w:r>
      <w:proofErr w:type="spellEnd"/>
      <w:r w:rsidRPr="00AC4D0B">
        <w:rPr>
          <w:sz w:val="22"/>
          <w:szCs w:val="22"/>
          <w:lang w:val="fr-FR"/>
        </w:rPr>
        <w:t xml:space="preserve"> </w:t>
      </w:r>
      <w:proofErr w:type="spellStart"/>
      <w:r w:rsidRPr="00AC4D0B">
        <w:rPr>
          <w:sz w:val="22"/>
          <w:szCs w:val="22"/>
          <w:lang w:val="fr-FR"/>
        </w:rPr>
        <w:t>câștigătorul</w:t>
      </w:r>
      <w:proofErr w:type="spellEnd"/>
      <w:r w:rsidRPr="00AC4D0B">
        <w:rPr>
          <w:sz w:val="22"/>
          <w:szCs w:val="22"/>
          <w:lang w:val="fr-FR"/>
        </w:rPr>
        <w:t xml:space="preserve"> </w:t>
      </w:r>
      <w:proofErr w:type="spellStart"/>
      <w:r w:rsidRPr="00AC4D0B">
        <w:rPr>
          <w:sz w:val="22"/>
          <w:szCs w:val="22"/>
          <w:lang w:val="fr-FR"/>
        </w:rPr>
        <w:t>licitației</w:t>
      </w:r>
      <w:proofErr w:type="spellEnd"/>
      <w:r w:rsidRPr="00AC4D0B">
        <w:rPr>
          <w:sz w:val="22"/>
          <w:szCs w:val="22"/>
          <w:lang w:val="fr-FR"/>
        </w:rPr>
        <w:t xml:space="preserve">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termen</w:t>
      </w:r>
      <w:proofErr w:type="spellEnd"/>
      <w:r w:rsidRPr="00AC4D0B">
        <w:rPr>
          <w:sz w:val="22"/>
          <w:szCs w:val="22"/>
          <w:lang w:val="fr-FR"/>
        </w:rPr>
        <w:t xml:space="preserve"> de 30 de </w:t>
      </w:r>
      <w:proofErr w:type="spellStart"/>
      <w:r w:rsidRPr="00AC4D0B">
        <w:rPr>
          <w:sz w:val="22"/>
          <w:szCs w:val="22"/>
          <w:lang w:val="fr-FR"/>
        </w:rPr>
        <w:t>zile</w:t>
      </w:r>
      <w:proofErr w:type="spellEnd"/>
      <w:r w:rsidRPr="00AC4D0B">
        <w:rPr>
          <w:sz w:val="22"/>
          <w:szCs w:val="22"/>
          <w:lang w:val="fr-FR"/>
        </w:rPr>
        <w:t xml:space="preserve"> de la </w:t>
      </w:r>
      <w:proofErr w:type="spellStart"/>
      <w:r w:rsidRPr="00AC4D0B">
        <w:rPr>
          <w:sz w:val="22"/>
          <w:szCs w:val="22"/>
          <w:lang w:val="fr-FR"/>
        </w:rPr>
        <w:t>licitație</w:t>
      </w:r>
      <w:proofErr w:type="spellEnd"/>
      <w:r w:rsidRPr="00AC4D0B">
        <w:rPr>
          <w:sz w:val="22"/>
          <w:szCs w:val="22"/>
          <w:lang w:val="fr-FR"/>
        </w:rPr>
        <w:t xml:space="preserve"> </w:t>
      </w:r>
      <w:proofErr w:type="spellStart"/>
      <w:r w:rsidRPr="00AC4D0B">
        <w:rPr>
          <w:sz w:val="22"/>
          <w:szCs w:val="22"/>
          <w:lang w:val="fr-FR"/>
        </w:rPr>
        <w:t>și</w:t>
      </w:r>
      <w:proofErr w:type="spellEnd"/>
      <w:r w:rsidRPr="00AC4D0B">
        <w:rPr>
          <w:sz w:val="22"/>
          <w:szCs w:val="22"/>
          <w:lang w:val="fr-FR"/>
        </w:rPr>
        <w:t xml:space="preserve"> se </w:t>
      </w:r>
      <w:proofErr w:type="spellStart"/>
      <w:r w:rsidRPr="00AC4D0B">
        <w:rPr>
          <w:sz w:val="22"/>
          <w:szCs w:val="22"/>
          <w:lang w:val="fr-FR"/>
        </w:rPr>
        <w:t>restituie</w:t>
      </w:r>
      <w:proofErr w:type="spellEnd"/>
      <w:r w:rsidRPr="00AC4D0B">
        <w:rPr>
          <w:sz w:val="22"/>
          <w:szCs w:val="22"/>
          <w:lang w:val="fr-FR"/>
        </w:rPr>
        <w:t xml:space="preserve"> </w:t>
      </w:r>
      <w:proofErr w:type="spellStart"/>
      <w:r w:rsidRPr="00AC4D0B">
        <w:rPr>
          <w:sz w:val="22"/>
          <w:szCs w:val="22"/>
          <w:lang w:val="fr-FR"/>
        </w:rPr>
        <w:t>în</w:t>
      </w:r>
      <w:proofErr w:type="spellEnd"/>
      <w:r w:rsidRPr="00AC4D0B">
        <w:rPr>
          <w:sz w:val="22"/>
          <w:szCs w:val="22"/>
          <w:lang w:val="fr-FR"/>
        </w:rPr>
        <w:t xml:space="preserve"> </w:t>
      </w:r>
      <w:proofErr w:type="spellStart"/>
      <w:r w:rsidRPr="00AC4D0B">
        <w:rPr>
          <w:sz w:val="22"/>
          <w:szCs w:val="22"/>
          <w:lang w:val="fr-FR"/>
        </w:rPr>
        <w:t>termen</w:t>
      </w:r>
      <w:proofErr w:type="spellEnd"/>
      <w:r w:rsidRPr="00AC4D0B">
        <w:rPr>
          <w:sz w:val="22"/>
          <w:szCs w:val="22"/>
          <w:lang w:val="fr-FR"/>
        </w:rPr>
        <w:t xml:space="preserve"> de 30 de </w:t>
      </w:r>
      <w:proofErr w:type="spellStart"/>
      <w:r w:rsidRPr="00AC4D0B">
        <w:rPr>
          <w:sz w:val="22"/>
          <w:szCs w:val="22"/>
          <w:lang w:val="fr-FR"/>
        </w:rPr>
        <w:t>zile</w:t>
      </w:r>
      <w:proofErr w:type="spellEnd"/>
      <w:r w:rsidRPr="00AC4D0B">
        <w:rPr>
          <w:sz w:val="22"/>
          <w:szCs w:val="22"/>
          <w:lang w:val="fr-FR"/>
        </w:rPr>
        <w:t xml:space="preserve"> de la </w:t>
      </w:r>
      <w:proofErr w:type="spellStart"/>
      <w:r w:rsidRPr="00AC4D0B">
        <w:rPr>
          <w:sz w:val="22"/>
          <w:szCs w:val="22"/>
          <w:lang w:val="fr-FR"/>
        </w:rPr>
        <w:t>încheierea</w:t>
      </w:r>
      <w:proofErr w:type="spellEnd"/>
      <w:r w:rsidRPr="00AC4D0B">
        <w:rPr>
          <w:sz w:val="22"/>
          <w:szCs w:val="22"/>
          <w:lang w:val="fr-FR"/>
        </w:rPr>
        <w:t xml:space="preserve"> </w:t>
      </w:r>
      <w:proofErr w:type="spellStart"/>
      <w:r w:rsidRPr="00AC4D0B">
        <w:rPr>
          <w:sz w:val="22"/>
          <w:szCs w:val="22"/>
          <w:lang w:val="fr-FR"/>
        </w:rPr>
        <w:t>procesului</w:t>
      </w:r>
      <w:proofErr w:type="spellEnd"/>
      <w:r w:rsidRPr="00AC4D0B">
        <w:rPr>
          <w:sz w:val="22"/>
          <w:szCs w:val="22"/>
          <w:lang w:val="fr-FR"/>
        </w:rPr>
        <w:t xml:space="preserve">-verbal de </w:t>
      </w:r>
      <w:proofErr w:type="spellStart"/>
      <w:r w:rsidRPr="00AC4D0B">
        <w:rPr>
          <w:sz w:val="22"/>
          <w:szCs w:val="22"/>
          <w:lang w:val="fr-FR"/>
        </w:rPr>
        <w:t>predare</w:t>
      </w:r>
      <w:proofErr w:type="spellEnd"/>
      <w:r w:rsidRPr="00AC4D0B">
        <w:rPr>
          <w:sz w:val="22"/>
          <w:szCs w:val="22"/>
          <w:lang w:val="fr-FR"/>
        </w:rPr>
        <w:t xml:space="preserve"> al </w:t>
      </w:r>
      <w:proofErr w:type="spellStart"/>
      <w:r w:rsidRPr="00AC4D0B">
        <w:rPr>
          <w:sz w:val="22"/>
          <w:szCs w:val="22"/>
          <w:lang w:val="fr-FR"/>
        </w:rPr>
        <w:t>terenului</w:t>
      </w:r>
      <w:proofErr w:type="spellEnd"/>
      <w:r w:rsidRPr="00AC4D0B">
        <w:rPr>
          <w:sz w:val="22"/>
          <w:szCs w:val="22"/>
          <w:lang w:val="fr-FR"/>
        </w:rPr>
        <w:t>/</w:t>
      </w:r>
      <w:proofErr w:type="spellStart"/>
      <w:r w:rsidRPr="00AC4D0B">
        <w:rPr>
          <w:sz w:val="22"/>
          <w:szCs w:val="22"/>
          <w:lang w:val="fr-FR"/>
        </w:rPr>
        <w:t>construcției</w:t>
      </w:r>
      <w:proofErr w:type="spellEnd"/>
      <w:r w:rsidRPr="00AC4D0B">
        <w:rPr>
          <w:sz w:val="22"/>
          <w:szCs w:val="22"/>
          <w:lang w:val="fr-FR"/>
        </w:rPr>
        <w:t xml:space="preserve">, </w:t>
      </w:r>
      <w:proofErr w:type="spellStart"/>
      <w:r w:rsidRPr="00AC4D0B">
        <w:rPr>
          <w:sz w:val="22"/>
          <w:szCs w:val="22"/>
          <w:lang w:val="fr-FR"/>
        </w:rPr>
        <w:t>după</w:t>
      </w:r>
      <w:proofErr w:type="spellEnd"/>
      <w:r w:rsidRPr="00AC4D0B">
        <w:rPr>
          <w:sz w:val="22"/>
          <w:szCs w:val="22"/>
          <w:lang w:val="fr-FR"/>
        </w:rPr>
        <w:t xml:space="preserve"> </w:t>
      </w:r>
      <w:proofErr w:type="spellStart"/>
      <w:r w:rsidRPr="00AC4D0B">
        <w:rPr>
          <w:sz w:val="22"/>
          <w:szCs w:val="22"/>
          <w:lang w:val="fr-FR"/>
        </w:rPr>
        <w:t>caz</w:t>
      </w:r>
      <w:proofErr w:type="spellEnd"/>
      <w:r w:rsidRPr="00AC4D0B">
        <w:rPr>
          <w:sz w:val="22"/>
          <w:szCs w:val="22"/>
          <w:lang w:val="fr-FR"/>
        </w:rPr>
        <w:t>.</w:t>
      </w:r>
    </w:p>
    <w:p w14:paraId="14C5C5AD" w14:textId="77777777" w:rsidR="003224E5" w:rsidRPr="00AC4D0B" w:rsidRDefault="003224E5" w:rsidP="003224E5">
      <w:pPr>
        <w:ind w:firstLine="708"/>
        <w:jc w:val="both"/>
        <w:rPr>
          <w:sz w:val="22"/>
          <w:szCs w:val="22"/>
        </w:rPr>
      </w:pPr>
      <w:r w:rsidRPr="00AC4D0B">
        <w:rPr>
          <w:b/>
          <w:sz w:val="22"/>
          <w:szCs w:val="22"/>
          <w:u w:val="single"/>
        </w:rPr>
        <w:t>Art. 7</w:t>
      </w:r>
      <w:r w:rsidRPr="00AC4D0B">
        <w:rPr>
          <w:sz w:val="22"/>
          <w:szCs w:val="22"/>
        </w:rPr>
        <w:t xml:space="preserve"> –  Prețul  de vânzare va fi achitat la casieria comunei Piscu</w:t>
      </w:r>
      <w:r w:rsidRPr="00AC4D0B">
        <w:rPr>
          <w:sz w:val="22"/>
          <w:szCs w:val="22"/>
          <w:lang w:val="es-ES"/>
        </w:rPr>
        <w:t xml:space="preserve">, </w:t>
      </w:r>
      <w:proofErr w:type="spellStart"/>
      <w:r w:rsidRPr="00AC4D0B">
        <w:rPr>
          <w:sz w:val="22"/>
          <w:szCs w:val="22"/>
          <w:lang w:val="es-ES"/>
        </w:rPr>
        <w:t>în</w:t>
      </w:r>
      <w:proofErr w:type="spellEnd"/>
      <w:r w:rsidRPr="00AC4D0B">
        <w:rPr>
          <w:sz w:val="22"/>
          <w:szCs w:val="22"/>
          <w:lang w:val="es-ES"/>
        </w:rPr>
        <w:t xml:space="preserve"> </w:t>
      </w:r>
      <w:proofErr w:type="spellStart"/>
      <w:r w:rsidRPr="00AC4D0B">
        <w:rPr>
          <w:sz w:val="22"/>
          <w:szCs w:val="22"/>
          <w:lang w:val="es-ES"/>
        </w:rPr>
        <w:t>două</w:t>
      </w:r>
      <w:proofErr w:type="spellEnd"/>
      <w:r w:rsidRPr="00AC4D0B">
        <w:rPr>
          <w:sz w:val="22"/>
          <w:szCs w:val="22"/>
          <w:lang w:val="es-ES"/>
        </w:rPr>
        <w:t xml:space="preserve"> </w:t>
      </w:r>
      <w:proofErr w:type="spellStart"/>
      <w:r w:rsidRPr="00AC4D0B">
        <w:rPr>
          <w:sz w:val="22"/>
          <w:szCs w:val="22"/>
          <w:lang w:val="es-ES"/>
        </w:rPr>
        <w:t>rate</w:t>
      </w:r>
      <w:proofErr w:type="spellEnd"/>
      <w:r w:rsidRPr="00AC4D0B">
        <w:rPr>
          <w:sz w:val="22"/>
          <w:szCs w:val="22"/>
          <w:lang w:val="es-ES"/>
        </w:rPr>
        <w:t xml:space="preserve">, 60%  </w:t>
      </w:r>
      <w:proofErr w:type="spellStart"/>
      <w:r w:rsidRPr="00AC4D0B">
        <w:rPr>
          <w:sz w:val="22"/>
          <w:szCs w:val="22"/>
          <w:lang w:val="es-ES"/>
        </w:rPr>
        <w:t>în</w:t>
      </w:r>
      <w:proofErr w:type="spellEnd"/>
      <w:r w:rsidRPr="00AC4D0B">
        <w:rPr>
          <w:sz w:val="22"/>
          <w:szCs w:val="22"/>
          <w:lang w:val="es-ES"/>
        </w:rPr>
        <w:t xml:space="preserve"> </w:t>
      </w:r>
      <w:proofErr w:type="spellStart"/>
      <w:r w:rsidRPr="00AC4D0B">
        <w:rPr>
          <w:sz w:val="22"/>
          <w:szCs w:val="22"/>
          <w:lang w:val="es-ES"/>
        </w:rPr>
        <w:t>termen</w:t>
      </w:r>
      <w:proofErr w:type="spellEnd"/>
      <w:r w:rsidRPr="00AC4D0B">
        <w:rPr>
          <w:sz w:val="22"/>
          <w:szCs w:val="22"/>
          <w:lang w:val="es-ES"/>
        </w:rPr>
        <w:t xml:space="preserve"> de 30 de </w:t>
      </w:r>
      <w:proofErr w:type="spellStart"/>
      <w:r w:rsidRPr="00AC4D0B">
        <w:rPr>
          <w:sz w:val="22"/>
          <w:szCs w:val="22"/>
          <w:lang w:val="es-ES"/>
        </w:rPr>
        <w:t>zile</w:t>
      </w:r>
      <w:proofErr w:type="spellEnd"/>
      <w:r w:rsidRPr="00AC4D0B">
        <w:rPr>
          <w:sz w:val="22"/>
          <w:szCs w:val="22"/>
          <w:lang w:val="es-ES"/>
        </w:rPr>
        <w:t xml:space="preserve"> de la </w:t>
      </w:r>
      <w:proofErr w:type="spellStart"/>
      <w:r w:rsidRPr="00AC4D0B">
        <w:rPr>
          <w:sz w:val="22"/>
          <w:szCs w:val="22"/>
          <w:lang w:val="es-ES"/>
        </w:rPr>
        <w:t>încheierea</w:t>
      </w:r>
      <w:proofErr w:type="spellEnd"/>
      <w:r w:rsidRPr="00AC4D0B">
        <w:rPr>
          <w:sz w:val="22"/>
          <w:szCs w:val="22"/>
          <w:lang w:val="es-ES"/>
        </w:rPr>
        <w:t xml:space="preserve"> </w:t>
      </w:r>
      <w:proofErr w:type="spellStart"/>
      <w:r w:rsidRPr="00AC4D0B">
        <w:rPr>
          <w:sz w:val="22"/>
          <w:szCs w:val="22"/>
          <w:lang w:val="es-ES"/>
        </w:rPr>
        <w:t>licitației</w:t>
      </w:r>
      <w:proofErr w:type="spellEnd"/>
      <w:r w:rsidRPr="00AC4D0B">
        <w:rPr>
          <w:sz w:val="22"/>
          <w:szCs w:val="22"/>
          <w:lang w:val="es-ES"/>
        </w:rPr>
        <w:t xml:space="preserve"> </w:t>
      </w:r>
      <w:proofErr w:type="spellStart"/>
      <w:r w:rsidRPr="00AC4D0B">
        <w:rPr>
          <w:sz w:val="22"/>
          <w:szCs w:val="22"/>
          <w:lang w:val="es-ES"/>
        </w:rPr>
        <w:t>și</w:t>
      </w:r>
      <w:proofErr w:type="spellEnd"/>
      <w:r w:rsidRPr="00AC4D0B">
        <w:rPr>
          <w:sz w:val="22"/>
          <w:szCs w:val="22"/>
          <w:lang w:val="es-ES"/>
        </w:rPr>
        <w:t xml:space="preserve"> 40 % la </w:t>
      </w:r>
      <w:proofErr w:type="spellStart"/>
      <w:r w:rsidRPr="00AC4D0B">
        <w:rPr>
          <w:sz w:val="22"/>
          <w:szCs w:val="22"/>
          <w:lang w:val="es-ES"/>
        </w:rPr>
        <w:t>până</w:t>
      </w:r>
      <w:proofErr w:type="spellEnd"/>
      <w:r w:rsidRPr="00AC4D0B">
        <w:rPr>
          <w:sz w:val="22"/>
          <w:szCs w:val="22"/>
          <w:lang w:val="es-ES"/>
        </w:rPr>
        <w:t xml:space="preserve"> la data </w:t>
      </w:r>
      <w:proofErr w:type="spellStart"/>
      <w:r w:rsidRPr="00AC4D0B">
        <w:rPr>
          <w:sz w:val="22"/>
          <w:szCs w:val="22"/>
          <w:lang w:val="es-ES"/>
        </w:rPr>
        <w:t>incheierii</w:t>
      </w:r>
      <w:proofErr w:type="spellEnd"/>
      <w:r w:rsidRPr="00AC4D0B">
        <w:rPr>
          <w:sz w:val="22"/>
          <w:szCs w:val="22"/>
          <w:lang w:val="es-ES"/>
        </w:rPr>
        <w:t xml:space="preserve">  </w:t>
      </w:r>
      <w:proofErr w:type="spellStart"/>
      <w:r w:rsidRPr="00AC4D0B">
        <w:rPr>
          <w:sz w:val="22"/>
          <w:szCs w:val="22"/>
          <w:lang w:val="es-ES"/>
        </w:rPr>
        <w:t>contractului</w:t>
      </w:r>
      <w:proofErr w:type="spellEnd"/>
      <w:r w:rsidRPr="00AC4D0B">
        <w:rPr>
          <w:sz w:val="22"/>
          <w:szCs w:val="22"/>
          <w:lang w:val="es-ES"/>
        </w:rPr>
        <w:t xml:space="preserve"> de </w:t>
      </w:r>
      <w:proofErr w:type="spellStart"/>
      <w:r w:rsidRPr="00AC4D0B">
        <w:rPr>
          <w:sz w:val="22"/>
          <w:szCs w:val="22"/>
          <w:lang w:val="es-ES"/>
        </w:rPr>
        <w:t>vanzare-cumparare</w:t>
      </w:r>
      <w:proofErr w:type="spellEnd"/>
      <w:r w:rsidRPr="00AC4D0B">
        <w:rPr>
          <w:sz w:val="22"/>
          <w:szCs w:val="22"/>
          <w:lang w:val="es-ES"/>
        </w:rPr>
        <w:t xml:space="preserve"> </w:t>
      </w:r>
      <w:proofErr w:type="spellStart"/>
      <w:r w:rsidRPr="00AC4D0B">
        <w:rPr>
          <w:sz w:val="22"/>
          <w:szCs w:val="22"/>
          <w:lang w:val="es-ES"/>
        </w:rPr>
        <w:t>în</w:t>
      </w:r>
      <w:proofErr w:type="spellEnd"/>
      <w:r w:rsidRPr="00AC4D0B">
        <w:rPr>
          <w:sz w:val="22"/>
          <w:szCs w:val="22"/>
          <w:lang w:val="es-ES"/>
        </w:rPr>
        <w:t xml:space="preserve"> </w:t>
      </w:r>
      <w:proofErr w:type="spellStart"/>
      <w:r w:rsidRPr="00AC4D0B">
        <w:rPr>
          <w:sz w:val="22"/>
          <w:szCs w:val="22"/>
          <w:lang w:val="es-ES"/>
        </w:rPr>
        <w:t>fața</w:t>
      </w:r>
      <w:proofErr w:type="spellEnd"/>
      <w:r w:rsidRPr="00AC4D0B">
        <w:rPr>
          <w:sz w:val="22"/>
          <w:szCs w:val="22"/>
          <w:lang w:val="es-ES"/>
        </w:rPr>
        <w:t xml:space="preserve"> </w:t>
      </w:r>
      <w:proofErr w:type="spellStart"/>
      <w:r w:rsidRPr="00AC4D0B">
        <w:rPr>
          <w:sz w:val="22"/>
          <w:szCs w:val="22"/>
          <w:lang w:val="es-ES"/>
        </w:rPr>
        <w:t>notarului</w:t>
      </w:r>
      <w:proofErr w:type="spellEnd"/>
      <w:r w:rsidRPr="00AC4D0B">
        <w:rPr>
          <w:sz w:val="22"/>
          <w:szCs w:val="22"/>
          <w:lang w:val="es-ES"/>
        </w:rPr>
        <w:t xml:space="preserve"> </w:t>
      </w:r>
      <w:proofErr w:type="spellStart"/>
      <w:r w:rsidRPr="00AC4D0B">
        <w:rPr>
          <w:sz w:val="22"/>
          <w:szCs w:val="22"/>
          <w:lang w:val="es-ES"/>
        </w:rPr>
        <w:t>public</w:t>
      </w:r>
      <w:proofErr w:type="spellEnd"/>
      <w:r w:rsidRPr="00AC4D0B">
        <w:rPr>
          <w:sz w:val="22"/>
          <w:szCs w:val="22"/>
        </w:rPr>
        <w:t xml:space="preserve"> dar nu mai târziu</w:t>
      </w:r>
      <w:r w:rsidRPr="00AC4D0B">
        <w:rPr>
          <w:sz w:val="22"/>
          <w:szCs w:val="22"/>
          <w:lang w:val="es-ES"/>
        </w:rPr>
        <w:t xml:space="preserve"> de 26.1</w:t>
      </w:r>
      <w:r>
        <w:rPr>
          <w:sz w:val="22"/>
          <w:szCs w:val="22"/>
          <w:lang w:val="es-ES"/>
        </w:rPr>
        <w:t>1</w:t>
      </w:r>
      <w:r w:rsidRPr="00AC4D0B">
        <w:rPr>
          <w:sz w:val="22"/>
          <w:szCs w:val="22"/>
          <w:lang w:val="es-ES"/>
        </w:rPr>
        <w:t>.202</w:t>
      </w:r>
      <w:r>
        <w:rPr>
          <w:sz w:val="22"/>
          <w:szCs w:val="22"/>
          <w:lang w:val="es-ES"/>
        </w:rPr>
        <w:t>6</w:t>
      </w:r>
      <w:r w:rsidRPr="00AC4D0B">
        <w:rPr>
          <w:sz w:val="22"/>
          <w:szCs w:val="22"/>
          <w:lang w:val="es-ES"/>
        </w:rPr>
        <w:t>.</w:t>
      </w:r>
    </w:p>
    <w:p w14:paraId="023D2CD5" w14:textId="77777777" w:rsidR="003224E5" w:rsidRPr="00AC4D0B" w:rsidRDefault="003224E5" w:rsidP="003224E5">
      <w:pPr>
        <w:ind w:firstLine="708"/>
        <w:jc w:val="both"/>
        <w:rPr>
          <w:sz w:val="22"/>
          <w:szCs w:val="22"/>
        </w:rPr>
      </w:pPr>
      <w:r w:rsidRPr="00AC4D0B">
        <w:rPr>
          <w:b/>
          <w:sz w:val="22"/>
          <w:szCs w:val="22"/>
          <w:u w:val="single"/>
        </w:rPr>
        <w:t>Art. 8</w:t>
      </w:r>
      <w:r w:rsidRPr="00AC4D0B">
        <w:rPr>
          <w:sz w:val="22"/>
          <w:szCs w:val="22"/>
        </w:rPr>
        <w:t xml:space="preserve"> – (1) Contractul de vanzare-cumparare va fi întocmit, semnat si autentificat  in fata notarului public, numai dupa plata integrală a contravalorii terenului, dar nu mai târziu de data de 26.10.2025.</w:t>
      </w:r>
    </w:p>
    <w:p w14:paraId="7FED9695" w14:textId="77777777" w:rsidR="003224E5" w:rsidRPr="00AC4D0B" w:rsidRDefault="003224E5" w:rsidP="003224E5">
      <w:pPr>
        <w:jc w:val="both"/>
        <w:rPr>
          <w:sz w:val="22"/>
          <w:szCs w:val="22"/>
        </w:rPr>
      </w:pPr>
      <w:r w:rsidRPr="00AC4D0B">
        <w:rPr>
          <w:sz w:val="22"/>
          <w:szCs w:val="22"/>
        </w:rPr>
        <w:t xml:space="preserve">          - (2) Taxele aferente documentatiilor cadastrale vor fi suportate de vânzător, iar cele privind operatiunile notariale vor fi  achitate de cumpărătorul terenului.</w:t>
      </w:r>
    </w:p>
    <w:p w14:paraId="58B6BC9A" w14:textId="77777777" w:rsidR="003224E5" w:rsidRPr="00AC4D0B" w:rsidRDefault="003224E5" w:rsidP="003224E5">
      <w:pPr>
        <w:jc w:val="both"/>
        <w:rPr>
          <w:sz w:val="22"/>
          <w:szCs w:val="22"/>
        </w:rPr>
      </w:pPr>
      <w:r w:rsidRPr="00AC4D0B">
        <w:rPr>
          <w:sz w:val="22"/>
          <w:szCs w:val="22"/>
        </w:rPr>
        <w:tab/>
        <w:t>(3) Contravaloarea întocmirii raportului de evaluare în sumă de 500 lei va fi suportată de către cumpărător.</w:t>
      </w:r>
    </w:p>
    <w:p w14:paraId="756E550E" w14:textId="77777777" w:rsidR="003224E5" w:rsidRPr="00AC4D0B" w:rsidRDefault="003224E5" w:rsidP="003224E5">
      <w:pPr>
        <w:ind w:firstLine="705"/>
        <w:jc w:val="both"/>
        <w:rPr>
          <w:sz w:val="22"/>
          <w:szCs w:val="22"/>
        </w:rPr>
      </w:pPr>
      <w:r w:rsidRPr="00AC4D0B">
        <w:rPr>
          <w:b/>
          <w:sz w:val="22"/>
          <w:szCs w:val="22"/>
          <w:u w:val="single"/>
        </w:rPr>
        <w:t>Art.9</w:t>
      </w:r>
      <w:r w:rsidRPr="00AC4D0B">
        <w:rPr>
          <w:sz w:val="22"/>
          <w:szCs w:val="22"/>
        </w:rPr>
        <w:t xml:space="preserve"> Reprezentanții consiliului local în  comisiei de licitatiei și supleanții acestora sunt d-nii:</w:t>
      </w:r>
    </w:p>
    <w:p w14:paraId="24C1F69E" w14:textId="77777777" w:rsidR="003224E5" w:rsidRPr="00AC4D0B" w:rsidRDefault="003224E5" w:rsidP="003224E5">
      <w:pPr>
        <w:numPr>
          <w:ilvl w:val="0"/>
          <w:numId w:val="16"/>
        </w:numPr>
        <w:jc w:val="both"/>
        <w:rPr>
          <w:sz w:val="22"/>
          <w:szCs w:val="22"/>
        </w:rPr>
      </w:pPr>
      <w:r w:rsidRPr="00AC4D0B">
        <w:rPr>
          <w:sz w:val="22"/>
          <w:szCs w:val="22"/>
        </w:rPr>
        <w:t>............................., consilier local; ........................-consilier local-supleant;</w:t>
      </w:r>
    </w:p>
    <w:p w14:paraId="401EE10B" w14:textId="77777777" w:rsidR="003224E5" w:rsidRPr="00AC4D0B" w:rsidRDefault="003224E5" w:rsidP="003224E5">
      <w:pPr>
        <w:numPr>
          <w:ilvl w:val="0"/>
          <w:numId w:val="16"/>
        </w:numPr>
        <w:jc w:val="both"/>
        <w:rPr>
          <w:sz w:val="22"/>
          <w:szCs w:val="22"/>
        </w:rPr>
      </w:pPr>
      <w:r w:rsidRPr="00AC4D0B">
        <w:rPr>
          <w:sz w:val="22"/>
          <w:szCs w:val="22"/>
        </w:rPr>
        <w:t>.............................., consilier local; .......................-consilier local-supleant;</w:t>
      </w:r>
    </w:p>
    <w:p w14:paraId="7BAC2E12" w14:textId="77777777" w:rsidR="003224E5" w:rsidRPr="00AC4D0B" w:rsidRDefault="003224E5" w:rsidP="003224E5">
      <w:pPr>
        <w:numPr>
          <w:ilvl w:val="0"/>
          <w:numId w:val="16"/>
        </w:numPr>
        <w:jc w:val="both"/>
        <w:rPr>
          <w:sz w:val="22"/>
          <w:szCs w:val="22"/>
        </w:rPr>
      </w:pPr>
      <w:r w:rsidRPr="00AC4D0B">
        <w:rPr>
          <w:sz w:val="22"/>
          <w:szCs w:val="22"/>
        </w:rPr>
        <w:t>.............................., consilier local; .......................-consilier local-supleant;</w:t>
      </w:r>
    </w:p>
    <w:p w14:paraId="177068E5" w14:textId="77777777" w:rsidR="003224E5" w:rsidRPr="00AC4D0B" w:rsidRDefault="003224E5" w:rsidP="003224E5">
      <w:pPr>
        <w:jc w:val="both"/>
        <w:rPr>
          <w:sz w:val="22"/>
          <w:szCs w:val="22"/>
          <w:lang w:val="es-ES"/>
        </w:rPr>
      </w:pPr>
      <w:r w:rsidRPr="00AC4D0B">
        <w:rPr>
          <w:b/>
          <w:sz w:val="22"/>
          <w:szCs w:val="22"/>
        </w:rPr>
        <w:t xml:space="preserve">            </w:t>
      </w:r>
      <w:r w:rsidRPr="00AC4D0B">
        <w:rPr>
          <w:b/>
          <w:sz w:val="22"/>
          <w:szCs w:val="22"/>
          <w:u w:val="single"/>
        </w:rPr>
        <w:t>Art.10</w:t>
      </w:r>
      <w:r w:rsidRPr="00AC4D0B">
        <w:rPr>
          <w:sz w:val="22"/>
          <w:szCs w:val="22"/>
        </w:rPr>
        <w:t xml:space="preserve"> </w:t>
      </w:r>
      <w:proofErr w:type="spellStart"/>
      <w:r w:rsidRPr="00AC4D0B">
        <w:rPr>
          <w:sz w:val="22"/>
          <w:szCs w:val="22"/>
          <w:lang w:val="es-ES"/>
        </w:rPr>
        <w:t>Anexele</w:t>
      </w:r>
      <w:proofErr w:type="spellEnd"/>
      <w:r w:rsidRPr="00AC4D0B">
        <w:rPr>
          <w:sz w:val="22"/>
          <w:szCs w:val="22"/>
          <w:lang w:val="es-ES"/>
        </w:rPr>
        <w:t xml:space="preserve"> 1 - 5 </w:t>
      </w:r>
      <w:proofErr w:type="spellStart"/>
      <w:r w:rsidRPr="00AC4D0B">
        <w:rPr>
          <w:sz w:val="22"/>
          <w:szCs w:val="22"/>
          <w:lang w:val="es-ES"/>
        </w:rPr>
        <w:t>fac</w:t>
      </w:r>
      <w:proofErr w:type="spellEnd"/>
      <w:r w:rsidRPr="00AC4D0B">
        <w:rPr>
          <w:sz w:val="22"/>
          <w:szCs w:val="22"/>
          <w:lang w:val="es-ES"/>
        </w:rPr>
        <w:t xml:space="preserve"> parte </w:t>
      </w:r>
      <w:proofErr w:type="spellStart"/>
      <w:r w:rsidRPr="00AC4D0B">
        <w:rPr>
          <w:sz w:val="22"/>
          <w:szCs w:val="22"/>
          <w:lang w:val="es-ES"/>
        </w:rPr>
        <w:t>integranta</w:t>
      </w:r>
      <w:proofErr w:type="spellEnd"/>
      <w:r w:rsidRPr="00AC4D0B">
        <w:rPr>
          <w:sz w:val="22"/>
          <w:szCs w:val="22"/>
          <w:lang w:val="es-ES"/>
        </w:rPr>
        <w:t xml:space="preserve"> din </w:t>
      </w:r>
      <w:proofErr w:type="spellStart"/>
      <w:r w:rsidRPr="00AC4D0B">
        <w:rPr>
          <w:sz w:val="22"/>
          <w:szCs w:val="22"/>
          <w:lang w:val="es-ES"/>
        </w:rPr>
        <w:t>prezenta</w:t>
      </w:r>
      <w:proofErr w:type="spellEnd"/>
      <w:r w:rsidRPr="00AC4D0B">
        <w:rPr>
          <w:sz w:val="22"/>
          <w:szCs w:val="22"/>
          <w:lang w:val="es-ES"/>
        </w:rPr>
        <w:t xml:space="preserve"> </w:t>
      </w:r>
      <w:proofErr w:type="spellStart"/>
      <w:r w:rsidRPr="00AC4D0B">
        <w:rPr>
          <w:sz w:val="22"/>
          <w:szCs w:val="22"/>
          <w:lang w:val="es-ES"/>
        </w:rPr>
        <w:t>hotărâre</w:t>
      </w:r>
      <w:proofErr w:type="spellEnd"/>
      <w:r w:rsidRPr="00AC4D0B">
        <w:rPr>
          <w:sz w:val="22"/>
          <w:szCs w:val="22"/>
          <w:lang w:val="es-ES"/>
        </w:rPr>
        <w:t>.</w:t>
      </w:r>
    </w:p>
    <w:p w14:paraId="4E74D283" w14:textId="77777777" w:rsidR="003224E5" w:rsidRPr="00AC4D0B" w:rsidRDefault="003224E5" w:rsidP="003224E5">
      <w:pPr>
        <w:jc w:val="both"/>
        <w:rPr>
          <w:sz w:val="22"/>
          <w:szCs w:val="22"/>
          <w:lang w:val="es-ES"/>
        </w:rPr>
      </w:pPr>
      <w:r w:rsidRPr="00AC4D0B">
        <w:rPr>
          <w:sz w:val="22"/>
          <w:szCs w:val="22"/>
          <w:lang w:val="es-ES"/>
        </w:rPr>
        <w:tab/>
      </w:r>
      <w:r w:rsidRPr="00AC4D0B">
        <w:rPr>
          <w:b/>
          <w:bCs/>
          <w:sz w:val="22"/>
          <w:szCs w:val="22"/>
          <w:u w:val="single"/>
          <w:lang w:val="es-ES"/>
        </w:rPr>
        <w:t>Art.11</w:t>
      </w:r>
      <w:r w:rsidRPr="00AC4D0B">
        <w:rPr>
          <w:sz w:val="22"/>
          <w:szCs w:val="22"/>
          <w:lang w:val="es-ES"/>
        </w:rPr>
        <w:t xml:space="preserve"> Cu </w:t>
      </w:r>
      <w:proofErr w:type="spellStart"/>
      <w:r w:rsidRPr="00AC4D0B">
        <w:rPr>
          <w:sz w:val="22"/>
          <w:szCs w:val="22"/>
          <w:lang w:val="es-ES"/>
        </w:rPr>
        <w:t>aducerea</w:t>
      </w:r>
      <w:proofErr w:type="spellEnd"/>
      <w:r w:rsidRPr="00AC4D0B">
        <w:rPr>
          <w:sz w:val="22"/>
          <w:szCs w:val="22"/>
          <w:lang w:val="es-ES"/>
        </w:rPr>
        <w:t xml:space="preserve"> la </w:t>
      </w:r>
      <w:proofErr w:type="spellStart"/>
      <w:r w:rsidRPr="00AC4D0B">
        <w:rPr>
          <w:sz w:val="22"/>
          <w:szCs w:val="22"/>
          <w:lang w:val="es-ES"/>
        </w:rPr>
        <w:t>indeplinire</w:t>
      </w:r>
      <w:proofErr w:type="spellEnd"/>
      <w:r w:rsidRPr="00AC4D0B">
        <w:rPr>
          <w:sz w:val="22"/>
          <w:szCs w:val="22"/>
          <w:lang w:val="es-ES"/>
        </w:rPr>
        <w:t xml:space="preserve"> a </w:t>
      </w:r>
      <w:proofErr w:type="spellStart"/>
      <w:r w:rsidRPr="00AC4D0B">
        <w:rPr>
          <w:sz w:val="22"/>
          <w:szCs w:val="22"/>
          <w:lang w:val="es-ES"/>
        </w:rPr>
        <w:t>prezentei</w:t>
      </w:r>
      <w:proofErr w:type="spellEnd"/>
      <w:r w:rsidRPr="00AC4D0B">
        <w:rPr>
          <w:sz w:val="22"/>
          <w:szCs w:val="22"/>
          <w:lang w:val="es-ES"/>
        </w:rPr>
        <w:t xml:space="preserve"> </w:t>
      </w:r>
      <w:proofErr w:type="spellStart"/>
      <w:r w:rsidRPr="00AC4D0B">
        <w:rPr>
          <w:sz w:val="22"/>
          <w:szCs w:val="22"/>
          <w:lang w:val="es-ES"/>
        </w:rPr>
        <w:t>hotarari</w:t>
      </w:r>
      <w:proofErr w:type="spellEnd"/>
      <w:r w:rsidRPr="00AC4D0B">
        <w:rPr>
          <w:sz w:val="22"/>
          <w:szCs w:val="22"/>
          <w:lang w:val="es-ES"/>
        </w:rPr>
        <w:t xml:space="preserve"> se </w:t>
      </w:r>
      <w:proofErr w:type="spellStart"/>
      <w:r w:rsidRPr="00AC4D0B">
        <w:rPr>
          <w:sz w:val="22"/>
          <w:szCs w:val="22"/>
          <w:lang w:val="es-ES"/>
        </w:rPr>
        <w:t>insarcineaza</w:t>
      </w:r>
      <w:proofErr w:type="spellEnd"/>
      <w:r w:rsidRPr="00AC4D0B">
        <w:rPr>
          <w:sz w:val="22"/>
          <w:szCs w:val="22"/>
          <w:lang w:val="es-ES"/>
        </w:rPr>
        <w:t xml:space="preserve"> </w:t>
      </w:r>
      <w:proofErr w:type="spellStart"/>
      <w:r w:rsidRPr="00AC4D0B">
        <w:rPr>
          <w:sz w:val="22"/>
          <w:szCs w:val="22"/>
          <w:lang w:val="es-ES"/>
        </w:rPr>
        <w:t>primarul</w:t>
      </w:r>
      <w:proofErr w:type="spellEnd"/>
      <w:r w:rsidRPr="00AC4D0B">
        <w:rPr>
          <w:sz w:val="22"/>
          <w:szCs w:val="22"/>
          <w:lang w:val="es-ES"/>
        </w:rPr>
        <w:t xml:space="preserve"> </w:t>
      </w:r>
      <w:proofErr w:type="spellStart"/>
      <w:r w:rsidRPr="00AC4D0B">
        <w:rPr>
          <w:sz w:val="22"/>
          <w:szCs w:val="22"/>
          <w:lang w:val="es-ES"/>
        </w:rPr>
        <w:t>comunei</w:t>
      </w:r>
      <w:proofErr w:type="spellEnd"/>
      <w:r w:rsidRPr="00AC4D0B">
        <w:rPr>
          <w:sz w:val="22"/>
          <w:szCs w:val="22"/>
          <w:lang w:val="es-ES"/>
        </w:rPr>
        <w:t xml:space="preserve"> </w:t>
      </w:r>
      <w:proofErr w:type="spellStart"/>
      <w:r w:rsidRPr="00AC4D0B">
        <w:rPr>
          <w:sz w:val="22"/>
          <w:szCs w:val="22"/>
          <w:lang w:val="es-ES"/>
        </w:rPr>
        <w:t>iar</w:t>
      </w:r>
      <w:proofErr w:type="spellEnd"/>
      <w:r w:rsidRPr="00AC4D0B">
        <w:rPr>
          <w:sz w:val="22"/>
          <w:szCs w:val="22"/>
          <w:lang w:val="es-ES"/>
        </w:rPr>
        <w:t xml:space="preserve"> </w:t>
      </w:r>
      <w:proofErr w:type="spellStart"/>
      <w:r w:rsidRPr="00AC4D0B">
        <w:rPr>
          <w:sz w:val="22"/>
          <w:szCs w:val="22"/>
          <w:lang w:val="es-ES"/>
        </w:rPr>
        <w:t>cu</w:t>
      </w:r>
      <w:proofErr w:type="spellEnd"/>
      <w:r w:rsidRPr="00AC4D0B">
        <w:rPr>
          <w:sz w:val="22"/>
          <w:szCs w:val="22"/>
          <w:lang w:val="es-ES"/>
        </w:rPr>
        <w:t xml:space="preserve"> </w:t>
      </w:r>
      <w:proofErr w:type="spellStart"/>
      <w:r w:rsidRPr="00AC4D0B">
        <w:rPr>
          <w:sz w:val="22"/>
          <w:szCs w:val="22"/>
          <w:lang w:val="es-ES"/>
        </w:rPr>
        <w:t>aducerea</w:t>
      </w:r>
      <w:proofErr w:type="spellEnd"/>
      <w:r w:rsidRPr="00AC4D0B">
        <w:rPr>
          <w:sz w:val="22"/>
          <w:szCs w:val="22"/>
          <w:lang w:val="es-ES"/>
        </w:rPr>
        <w:t xml:space="preserve"> la </w:t>
      </w:r>
      <w:proofErr w:type="spellStart"/>
      <w:r w:rsidRPr="00AC4D0B">
        <w:rPr>
          <w:sz w:val="22"/>
          <w:szCs w:val="22"/>
          <w:lang w:val="es-ES"/>
        </w:rPr>
        <w:t>cunostinta</w:t>
      </w:r>
      <w:proofErr w:type="spellEnd"/>
      <w:r w:rsidRPr="00AC4D0B">
        <w:rPr>
          <w:sz w:val="22"/>
          <w:szCs w:val="22"/>
          <w:lang w:val="es-ES"/>
        </w:rPr>
        <w:t xml:space="preserve"> </w:t>
      </w:r>
      <w:proofErr w:type="spellStart"/>
      <w:r w:rsidRPr="00AC4D0B">
        <w:rPr>
          <w:sz w:val="22"/>
          <w:szCs w:val="22"/>
          <w:lang w:val="es-ES"/>
        </w:rPr>
        <w:t>celor</w:t>
      </w:r>
      <w:proofErr w:type="spellEnd"/>
      <w:r w:rsidRPr="00AC4D0B">
        <w:rPr>
          <w:sz w:val="22"/>
          <w:szCs w:val="22"/>
          <w:lang w:val="es-ES"/>
        </w:rPr>
        <w:t xml:space="preserve"> </w:t>
      </w:r>
      <w:proofErr w:type="spellStart"/>
      <w:r w:rsidRPr="00AC4D0B">
        <w:rPr>
          <w:sz w:val="22"/>
          <w:szCs w:val="22"/>
          <w:lang w:val="es-ES"/>
        </w:rPr>
        <w:t>interesati</w:t>
      </w:r>
      <w:proofErr w:type="spellEnd"/>
      <w:r w:rsidRPr="00AC4D0B">
        <w:rPr>
          <w:sz w:val="22"/>
          <w:szCs w:val="22"/>
          <w:lang w:val="es-ES"/>
        </w:rPr>
        <w:t xml:space="preserve"> </w:t>
      </w:r>
      <w:proofErr w:type="spellStart"/>
      <w:r w:rsidRPr="00AC4D0B">
        <w:rPr>
          <w:sz w:val="22"/>
          <w:szCs w:val="22"/>
          <w:lang w:val="es-ES"/>
        </w:rPr>
        <w:t>secretarul</w:t>
      </w:r>
      <w:proofErr w:type="spellEnd"/>
      <w:r w:rsidRPr="00AC4D0B">
        <w:rPr>
          <w:sz w:val="22"/>
          <w:szCs w:val="22"/>
          <w:lang w:val="es-ES"/>
        </w:rPr>
        <w:t xml:space="preserve"> general al </w:t>
      </w:r>
      <w:proofErr w:type="spellStart"/>
      <w:r w:rsidRPr="00AC4D0B">
        <w:rPr>
          <w:sz w:val="22"/>
          <w:szCs w:val="22"/>
          <w:lang w:val="es-ES"/>
        </w:rPr>
        <w:t>comunei</w:t>
      </w:r>
      <w:proofErr w:type="spellEnd"/>
      <w:r w:rsidRPr="00AC4D0B">
        <w:rPr>
          <w:sz w:val="22"/>
          <w:szCs w:val="22"/>
          <w:lang w:val="es-ES"/>
        </w:rPr>
        <w:t>.</w:t>
      </w:r>
    </w:p>
    <w:p w14:paraId="72BCC3B4" w14:textId="77777777" w:rsidR="003224E5" w:rsidRPr="00AC4D0B" w:rsidRDefault="003224E5" w:rsidP="003224E5">
      <w:pPr>
        <w:pStyle w:val="BodyTextChar"/>
        <w:ind w:left="-180" w:firstLine="180"/>
        <w:rPr>
          <w:sz w:val="22"/>
          <w:szCs w:val="22"/>
        </w:rPr>
      </w:pPr>
    </w:p>
    <w:p w14:paraId="4EACC19B" w14:textId="77777777" w:rsidR="003224E5" w:rsidRPr="00AC4D0B" w:rsidRDefault="003224E5" w:rsidP="003224E5">
      <w:pPr>
        <w:ind w:left="-180" w:firstLine="180"/>
        <w:jc w:val="both"/>
        <w:rPr>
          <w:sz w:val="22"/>
          <w:szCs w:val="22"/>
        </w:rPr>
      </w:pPr>
      <w:r w:rsidRPr="00AC4D0B">
        <w:rPr>
          <w:sz w:val="22"/>
          <w:szCs w:val="22"/>
        </w:rPr>
        <w:tab/>
        <w:t>PREŞEDINTE DE ŞEDINŢĂ,                                       Contrasemnează,</w:t>
      </w:r>
    </w:p>
    <w:p w14:paraId="548C42D4" w14:textId="77777777" w:rsidR="003224E5" w:rsidRPr="00AC4D0B" w:rsidRDefault="003224E5" w:rsidP="003224E5">
      <w:pPr>
        <w:ind w:left="-180" w:firstLine="180"/>
        <w:jc w:val="both"/>
        <w:rPr>
          <w:sz w:val="22"/>
          <w:szCs w:val="22"/>
        </w:rPr>
      </w:pPr>
      <w:r w:rsidRPr="00AC4D0B">
        <w:rPr>
          <w:sz w:val="22"/>
          <w:szCs w:val="22"/>
        </w:rPr>
        <w:t xml:space="preserve">                     Irimia Costel                                                    Secretar general al comunei,  </w:t>
      </w:r>
    </w:p>
    <w:p w14:paraId="23ECB1F5" w14:textId="77777777" w:rsidR="003224E5" w:rsidRDefault="003224E5" w:rsidP="003224E5">
      <w:pPr>
        <w:ind w:left="-180" w:firstLine="180"/>
        <w:jc w:val="center"/>
      </w:pPr>
      <w:r>
        <w:rPr>
          <w:sz w:val="22"/>
          <w:szCs w:val="22"/>
        </w:rPr>
        <w:t xml:space="preserve">                                                     </w:t>
      </w:r>
      <w:r w:rsidRPr="00AC4D0B">
        <w:rPr>
          <w:sz w:val="22"/>
          <w:szCs w:val="22"/>
        </w:rPr>
        <w:t>Coman Paula</w:t>
      </w:r>
      <w:r>
        <w:rPr>
          <w:sz w:val="22"/>
          <w:szCs w:val="22"/>
        </w:rPr>
        <w:t xml:space="preserve"> </w:t>
      </w:r>
      <w:r w:rsidRPr="00AC4D0B">
        <w:rPr>
          <w:sz w:val="22"/>
          <w:szCs w:val="22"/>
        </w:rPr>
        <w:t>Adriana</w:t>
      </w:r>
      <w:r>
        <w:t xml:space="preserve"> ______________________________________________________________________________</w:t>
      </w:r>
    </w:p>
    <w:p w14:paraId="4A73CFE8" w14:textId="77777777" w:rsidR="003224E5" w:rsidRDefault="003224E5" w:rsidP="003224E5">
      <w:pPr>
        <w:ind w:left="-180" w:firstLine="180"/>
        <w:jc w:val="both"/>
      </w:pPr>
    </w:p>
    <w:p w14:paraId="57FBD132" w14:textId="77777777" w:rsidR="003224E5" w:rsidRDefault="003224E5" w:rsidP="003224E5">
      <w:pPr>
        <w:ind w:left="-180" w:firstLine="900"/>
        <w:jc w:val="both"/>
      </w:pPr>
      <w:r>
        <w:t xml:space="preserve">   INIȚIATOR,</w:t>
      </w:r>
      <w:r>
        <w:tab/>
      </w:r>
      <w:r>
        <w:tab/>
      </w:r>
      <w:r>
        <w:tab/>
      </w:r>
      <w:r>
        <w:tab/>
      </w:r>
      <w:r>
        <w:tab/>
      </w:r>
      <w:r>
        <w:tab/>
        <w:t>AVIZAT,</w:t>
      </w:r>
    </w:p>
    <w:p w14:paraId="729543CD" w14:textId="77777777" w:rsidR="003224E5" w:rsidRDefault="003224E5" w:rsidP="003224E5">
      <w:pPr>
        <w:ind w:left="-180" w:firstLine="180"/>
        <w:jc w:val="both"/>
      </w:pPr>
      <w:r>
        <w:t xml:space="preserve">    </w:t>
      </w:r>
      <w:r>
        <w:tab/>
        <w:t xml:space="preserve">      PRIMAR,</w:t>
      </w:r>
      <w:r>
        <w:tab/>
      </w:r>
      <w:r>
        <w:tab/>
      </w:r>
      <w:r>
        <w:tab/>
      </w:r>
      <w:r>
        <w:tab/>
      </w:r>
      <w:r>
        <w:tab/>
      </w:r>
      <w:r>
        <w:tab/>
      </w:r>
      <w:r>
        <w:tab/>
      </w:r>
    </w:p>
    <w:p w14:paraId="63570B1A" w14:textId="77777777" w:rsidR="003224E5" w:rsidRPr="00CC1F18" w:rsidRDefault="003224E5" w:rsidP="003224E5">
      <w:pPr>
        <w:ind w:left="-180" w:firstLine="180"/>
        <w:jc w:val="both"/>
      </w:pPr>
      <w:r>
        <w:tab/>
        <w:t>VLAD ȘTEFAN</w:t>
      </w:r>
      <w:r>
        <w:tab/>
      </w:r>
      <w:r>
        <w:tab/>
      </w:r>
      <w:r w:rsidRPr="00CC1F18">
        <w:t xml:space="preserve">                       </w:t>
      </w:r>
      <w:r>
        <w:t xml:space="preserve">          </w:t>
      </w:r>
      <w:r w:rsidRPr="00CC1F18">
        <w:t xml:space="preserve">  Secretar general al comunei</w:t>
      </w:r>
      <w:r>
        <w:t>,</w:t>
      </w:r>
    </w:p>
    <w:p w14:paraId="1D51D990" w14:textId="77777777" w:rsidR="003224E5" w:rsidRPr="00CC1F18" w:rsidRDefault="003224E5" w:rsidP="003224E5">
      <w:pPr>
        <w:ind w:left="-180" w:firstLine="180"/>
        <w:jc w:val="both"/>
      </w:pPr>
    </w:p>
    <w:p w14:paraId="6814191D" w14:textId="77777777" w:rsidR="003224E5" w:rsidRDefault="003224E5" w:rsidP="003224E5">
      <w:pPr>
        <w:tabs>
          <w:tab w:val="left" w:pos="5670"/>
        </w:tabs>
        <w:ind w:left="-180" w:firstLine="180"/>
        <w:jc w:val="both"/>
      </w:pPr>
      <w:r>
        <w:tab/>
        <w:t xml:space="preserve">    Coman Paula Adriana</w:t>
      </w:r>
    </w:p>
    <w:p w14:paraId="66146964" w14:textId="77777777" w:rsidR="003224E5" w:rsidRDefault="003224E5" w:rsidP="003224E5">
      <w:pPr>
        <w:ind w:left="-180" w:firstLine="180"/>
        <w:jc w:val="both"/>
      </w:pPr>
    </w:p>
    <w:p w14:paraId="2CB40ADA" w14:textId="4B6E19C6" w:rsidR="003224E5" w:rsidRDefault="003224E5" w:rsidP="003224E5">
      <w:pPr>
        <w:jc w:val="both"/>
      </w:pPr>
    </w:p>
    <w:p w14:paraId="59DFAD5A" w14:textId="750A292A" w:rsidR="003224E5" w:rsidRDefault="003224E5" w:rsidP="003224E5">
      <w:pPr>
        <w:jc w:val="both"/>
      </w:pPr>
    </w:p>
    <w:p w14:paraId="21DA1770" w14:textId="45D7026C" w:rsidR="003224E5" w:rsidRDefault="003224E5" w:rsidP="003224E5">
      <w:pPr>
        <w:jc w:val="both"/>
      </w:pPr>
    </w:p>
    <w:p w14:paraId="6484C89E" w14:textId="55113801" w:rsidR="003224E5" w:rsidRDefault="003224E5" w:rsidP="003224E5">
      <w:pPr>
        <w:jc w:val="both"/>
      </w:pPr>
    </w:p>
    <w:p w14:paraId="109E59B4" w14:textId="25E411FA" w:rsidR="003224E5" w:rsidRDefault="003224E5" w:rsidP="003224E5">
      <w:pPr>
        <w:jc w:val="both"/>
      </w:pPr>
    </w:p>
    <w:p w14:paraId="39927784" w14:textId="7BF48529" w:rsidR="003224E5" w:rsidRDefault="003224E5" w:rsidP="003224E5">
      <w:pPr>
        <w:jc w:val="both"/>
      </w:pPr>
    </w:p>
    <w:p w14:paraId="6EA56310" w14:textId="59D64FAD" w:rsidR="003224E5" w:rsidRDefault="003224E5" w:rsidP="003224E5">
      <w:pPr>
        <w:jc w:val="both"/>
      </w:pPr>
    </w:p>
    <w:p w14:paraId="0DBB8B39" w14:textId="6ED8C858" w:rsidR="003224E5" w:rsidRDefault="003224E5" w:rsidP="003224E5">
      <w:pPr>
        <w:jc w:val="both"/>
      </w:pPr>
    </w:p>
    <w:p w14:paraId="0D8AD27B" w14:textId="77777777" w:rsidR="003224E5" w:rsidRDefault="003224E5" w:rsidP="003224E5">
      <w:pPr>
        <w:jc w:val="both"/>
      </w:pPr>
    </w:p>
    <w:p w14:paraId="12111953" w14:textId="21B96B90" w:rsidR="003224E5" w:rsidRDefault="003224E5" w:rsidP="003224E5">
      <w:pPr>
        <w:jc w:val="both"/>
      </w:pPr>
    </w:p>
    <w:p w14:paraId="61603399" w14:textId="42A86EF1" w:rsidR="003224E5" w:rsidRDefault="003224E5" w:rsidP="003224E5">
      <w:pPr>
        <w:jc w:val="both"/>
      </w:pPr>
    </w:p>
    <w:p w14:paraId="52B4DEC7" w14:textId="7FD36037" w:rsidR="003224E5" w:rsidRDefault="003224E5" w:rsidP="003224E5">
      <w:pPr>
        <w:jc w:val="both"/>
      </w:pPr>
    </w:p>
    <w:p w14:paraId="6B1F1BB5" w14:textId="77777777" w:rsidR="003224E5" w:rsidRDefault="003224E5" w:rsidP="003224E5">
      <w:pPr>
        <w:jc w:val="both"/>
      </w:pPr>
    </w:p>
    <w:p w14:paraId="35054D9C" w14:textId="77777777" w:rsidR="003224E5" w:rsidRDefault="003224E5" w:rsidP="003224E5">
      <w:pPr>
        <w:jc w:val="both"/>
      </w:pPr>
    </w:p>
    <w:p w14:paraId="277F25F3" w14:textId="77777777" w:rsidR="003224E5" w:rsidRPr="00FA26CB" w:rsidRDefault="003224E5" w:rsidP="003224E5">
      <w:pPr>
        <w:ind w:left="-180" w:firstLine="180"/>
        <w:jc w:val="both"/>
        <w:rPr>
          <w:noProof/>
          <w:sz w:val="20"/>
          <w:szCs w:val="20"/>
          <w:lang w:val="es-ES"/>
        </w:rPr>
      </w:pPr>
      <w:r w:rsidRPr="00FA26CB">
        <w:rPr>
          <w:noProof/>
          <w:sz w:val="20"/>
          <w:szCs w:val="20"/>
          <w:lang w:val="es-ES"/>
        </w:rPr>
        <w:t>Proiectul de hotărâre va fi comunicat:</w:t>
      </w:r>
    </w:p>
    <w:p w14:paraId="53DFB1AB" w14:textId="2A233317" w:rsidR="003224E5" w:rsidRPr="00FA26CB" w:rsidRDefault="003224E5" w:rsidP="003224E5">
      <w:pPr>
        <w:ind w:left="-180" w:firstLine="180"/>
        <w:jc w:val="both"/>
        <w:rPr>
          <w:noProof/>
          <w:sz w:val="20"/>
          <w:szCs w:val="20"/>
          <w:lang w:val="es-ES"/>
        </w:rPr>
      </w:pPr>
      <w:r w:rsidRPr="00FA26CB">
        <w:rPr>
          <w:noProof/>
          <w:sz w:val="20"/>
          <w:szCs w:val="20"/>
          <w:lang w:val="es-ES"/>
        </w:rPr>
        <w:t xml:space="preserve">-secretarului </w:t>
      </w:r>
      <w:r w:rsidRPr="00FA26CB">
        <w:rPr>
          <w:sz w:val="20"/>
          <w:szCs w:val="20"/>
        </w:rPr>
        <w:t>general al comunei</w:t>
      </w:r>
      <w:r w:rsidRPr="00FA26CB">
        <w:rPr>
          <w:noProof/>
          <w:sz w:val="20"/>
          <w:szCs w:val="20"/>
          <w:lang w:val="es-ES"/>
        </w:rPr>
        <w:t xml:space="preserve"> care va întocmi raportul de specialitate pană în data de </w:t>
      </w:r>
      <w:r>
        <w:rPr>
          <w:noProof/>
          <w:sz w:val="20"/>
          <w:szCs w:val="20"/>
          <w:lang w:val="es-ES"/>
        </w:rPr>
        <w:t>19</w:t>
      </w:r>
      <w:r>
        <w:rPr>
          <w:noProof/>
          <w:sz w:val="20"/>
          <w:szCs w:val="20"/>
          <w:lang w:val="es-ES"/>
        </w:rPr>
        <w:t>.11.202</w:t>
      </w:r>
      <w:r>
        <w:rPr>
          <w:noProof/>
          <w:sz w:val="20"/>
          <w:szCs w:val="20"/>
          <w:lang w:val="es-ES"/>
        </w:rPr>
        <w:t>5</w:t>
      </w:r>
      <w:r w:rsidRPr="00FA26CB">
        <w:rPr>
          <w:noProof/>
          <w:sz w:val="20"/>
          <w:szCs w:val="20"/>
          <w:lang w:val="es-ES"/>
        </w:rPr>
        <w:t>;</w:t>
      </w:r>
    </w:p>
    <w:p w14:paraId="570ECBDC" w14:textId="26C3D751" w:rsidR="003224E5" w:rsidRPr="003224E5" w:rsidRDefault="003224E5" w:rsidP="003224E5">
      <w:pPr>
        <w:ind w:left="-180" w:firstLine="180"/>
        <w:jc w:val="both"/>
        <w:rPr>
          <w:noProof/>
          <w:sz w:val="20"/>
          <w:szCs w:val="20"/>
          <w:lang w:val="es-ES"/>
        </w:rPr>
      </w:pPr>
      <w:r w:rsidRPr="00FA26CB">
        <w:rPr>
          <w:noProof/>
          <w:sz w:val="20"/>
          <w:szCs w:val="20"/>
          <w:lang w:val="es-ES"/>
        </w:rPr>
        <w:t xml:space="preserve">-comisiilor de specialitate 1,2,3 din cadrul consiliului local care vor întocmi rapoartele de avizare până în data de </w:t>
      </w:r>
      <w:r>
        <w:rPr>
          <w:noProof/>
          <w:sz w:val="20"/>
          <w:szCs w:val="20"/>
          <w:lang w:val="es-ES"/>
        </w:rPr>
        <w:t>2</w:t>
      </w:r>
      <w:r>
        <w:rPr>
          <w:noProof/>
          <w:sz w:val="20"/>
          <w:szCs w:val="20"/>
          <w:lang w:val="es-ES"/>
        </w:rPr>
        <w:t>6</w:t>
      </w:r>
      <w:r w:rsidRPr="00FA26CB">
        <w:rPr>
          <w:noProof/>
          <w:sz w:val="20"/>
          <w:szCs w:val="20"/>
          <w:lang w:val="es-ES"/>
        </w:rPr>
        <w:t>.</w:t>
      </w:r>
      <w:r>
        <w:rPr>
          <w:noProof/>
          <w:sz w:val="20"/>
          <w:szCs w:val="20"/>
          <w:lang w:val="es-ES"/>
        </w:rPr>
        <w:t>11.202</w:t>
      </w:r>
      <w:r>
        <w:rPr>
          <w:noProof/>
          <w:sz w:val="20"/>
          <w:szCs w:val="20"/>
          <w:lang w:val="es-ES"/>
        </w:rPr>
        <w:t>5</w:t>
      </w:r>
      <w:r w:rsidRPr="00FA26CB">
        <w:rPr>
          <w:noProof/>
          <w:sz w:val="20"/>
          <w:szCs w:val="20"/>
          <w:lang w:val="es-ES"/>
        </w:rPr>
        <w:t>.</w:t>
      </w:r>
    </w:p>
    <w:p w14:paraId="6DAF8B37" w14:textId="77777777" w:rsidR="003224E5" w:rsidRPr="00754676" w:rsidRDefault="003224E5" w:rsidP="003224E5">
      <w:pPr>
        <w:jc w:val="both"/>
        <w:rPr>
          <w:sz w:val="28"/>
          <w:szCs w:val="28"/>
          <w:lang w:val="es-ES"/>
        </w:rPr>
      </w:pPr>
    </w:p>
    <w:p w14:paraId="027CA416" w14:textId="77777777" w:rsidR="003224E5" w:rsidRDefault="003224E5" w:rsidP="003224E5">
      <w:pPr>
        <w:pStyle w:val="Heading1"/>
        <w:numPr>
          <w:ilvl w:val="0"/>
          <w:numId w:val="0"/>
        </w:numPr>
        <w:tabs>
          <w:tab w:val="left" w:pos="720"/>
        </w:tabs>
        <w:ind w:left="-180" w:firstLine="180"/>
        <w:jc w:val="right"/>
        <w:rPr>
          <w:b/>
          <w:bCs/>
          <w:sz w:val="22"/>
          <w:szCs w:val="22"/>
          <w:lang w:val="es-ES"/>
        </w:rPr>
      </w:pPr>
      <w:r>
        <w:rPr>
          <w:b/>
          <w:bCs/>
          <w:sz w:val="22"/>
          <w:szCs w:val="22"/>
          <w:lang w:val="es-ES"/>
        </w:rPr>
        <w:lastRenderedPageBreak/>
        <w:t>ANEXA NR.1</w:t>
      </w:r>
    </w:p>
    <w:p w14:paraId="02AF9113" w14:textId="7DE71AA5" w:rsidR="003224E5" w:rsidRDefault="003224E5" w:rsidP="003224E5">
      <w:pPr>
        <w:ind w:left="-180" w:firstLine="180"/>
        <w:jc w:val="right"/>
        <w:rPr>
          <w:sz w:val="22"/>
          <w:szCs w:val="22"/>
          <w:lang w:val="en-US"/>
        </w:rPr>
      </w:pPr>
      <w:proofErr w:type="gramStart"/>
      <w:r>
        <w:rPr>
          <w:sz w:val="22"/>
          <w:szCs w:val="22"/>
          <w:lang w:val="es-ES"/>
        </w:rPr>
        <w:t xml:space="preserve">la  </w:t>
      </w:r>
      <w:proofErr w:type="spellStart"/>
      <w:r>
        <w:rPr>
          <w:sz w:val="22"/>
          <w:szCs w:val="22"/>
          <w:lang w:val="es-ES"/>
        </w:rPr>
        <w:t>proiectul</w:t>
      </w:r>
      <w:proofErr w:type="spellEnd"/>
      <w:proofErr w:type="gramEnd"/>
      <w:r>
        <w:rPr>
          <w:sz w:val="22"/>
          <w:szCs w:val="22"/>
          <w:lang w:val="es-ES"/>
        </w:rPr>
        <w:t xml:space="preserve"> de </w:t>
      </w:r>
      <w:proofErr w:type="spellStart"/>
      <w:r>
        <w:rPr>
          <w:sz w:val="22"/>
          <w:szCs w:val="22"/>
          <w:lang w:val="es-ES"/>
        </w:rPr>
        <w:t>hotărâre</w:t>
      </w:r>
      <w:proofErr w:type="spellEnd"/>
    </w:p>
    <w:p w14:paraId="245D3869" w14:textId="77777777" w:rsidR="003224E5" w:rsidRDefault="003224E5" w:rsidP="003224E5">
      <w:pPr>
        <w:ind w:left="-180" w:firstLine="180"/>
        <w:jc w:val="right"/>
        <w:rPr>
          <w:sz w:val="22"/>
          <w:szCs w:val="22"/>
          <w:lang w:val="en-US"/>
        </w:rPr>
      </w:pPr>
    </w:p>
    <w:p w14:paraId="2749C897" w14:textId="77777777" w:rsidR="003224E5" w:rsidRDefault="003224E5" w:rsidP="003224E5">
      <w:pPr>
        <w:ind w:left="-180" w:firstLine="180"/>
        <w:jc w:val="right"/>
        <w:rPr>
          <w:sz w:val="22"/>
          <w:szCs w:val="22"/>
          <w:lang w:val="en-US"/>
        </w:rPr>
      </w:pPr>
    </w:p>
    <w:p w14:paraId="54A120BF" w14:textId="77777777" w:rsidR="003224E5" w:rsidRDefault="003224E5" w:rsidP="003224E5">
      <w:pPr>
        <w:ind w:left="-180" w:firstLine="180"/>
        <w:rPr>
          <w:sz w:val="28"/>
          <w:lang w:val="fr-FR"/>
        </w:rPr>
      </w:pPr>
    </w:p>
    <w:p w14:paraId="44721BB3" w14:textId="77777777" w:rsidR="003224E5" w:rsidRDefault="003224E5" w:rsidP="003224E5">
      <w:pPr>
        <w:pStyle w:val="Heading2"/>
        <w:numPr>
          <w:ilvl w:val="1"/>
          <w:numId w:val="17"/>
        </w:numPr>
        <w:tabs>
          <w:tab w:val="left" w:pos="705"/>
        </w:tabs>
        <w:ind w:left="-180" w:firstLine="180"/>
        <w:jc w:val="center"/>
        <w:rPr>
          <w:b/>
          <w:bCs/>
          <w:szCs w:val="28"/>
          <w:u w:val="single"/>
        </w:rPr>
      </w:pPr>
      <w:r>
        <w:rPr>
          <w:b/>
          <w:szCs w:val="28"/>
        </w:rPr>
        <w:t>STUDIU DE OPORTUNITATE</w:t>
      </w:r>
    </w:p>
    <w:p w14:paraId="689D7379" w14:textId="0ECC7ABF" w:rsidR="003224E5" w:rsidRDefault="003224E5" w:rsidP="003224E5">
      <w:pPr>
        <w:ind w:left="-180" w:firstLine="180"/>
        <w:rPr>
          <w:sz w:val="28"/>
        </w:rPr>
      </w:pPr>
      <w:r>
        <w:rPr>
          <w:noProof/>
        </w:rPr>
        <mc:AlternateContent>
          <mc:Choice Requires="wps">
            <w:drawing>
              <wp:inline distT="0" distB="0" distL="0" distR="0" wp14:anchorId="67ABEC38" wp14:editId="22E037E1">
                <wp:extent cx="5760720" cy="19050"/>
                <wp:effectExtent l="0" t="0" r="1905" b="127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7A640978" id="Rectangle 1" o:spid="_x0000_s1026" style="width:453.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" fillcolor="gray" stroked="f">
                <v:stroke joinstyle="round"/>
                <w10:anchorlock/>
              </v:rect>
            </w:pict>
          </mc:Fallback>
        </mc:AlternateContent>
      </w:r>
    </w:p>
    <w:p w14:paraId="7B63D3CD" w14:textId="77777777" w:rsidR="003224E5" w:rsidRDefault="003224E5" w:rsidP="003224E5">
      <w:pPr>
        <w:pStyle w:val="BodyTextChar"/>
        <w:ind w:left="-180" w:firstLine="180"/>
        <w:rPr>
          <w:b/>
          <w:bCs/>
          <w:u w:val="single"/>
          <w:lang w:val="es-ES"/>
        </w:rPr>
      </w:pPr>
      <w:r>
        <w:rPr>
          <w:b/>
          <w:bCs/>
          <w:u w:val="single"/>
          <w:lang w:val="es-ES"/>
        </w:rPr>
        <w:t xml:space="preserve">I. DESCRIEREA </w:t>
      </w:r>
      <w:r>
        <w:rPr>
          <w:b/>
          <w:bCs/>
          <w:u w:val="single"/>
        </w:rPr>
        <w:t>Ș</w:t>
      </w:r>
      <w:r>
        <w:rPr>
          <w:b/>
          <w:bCs/>
          <w:u w:val="single"/>
          <w:lang w:val="es-ES"/>
        </w:rPr>
        <w:t>I IDENTIFICAREA BUNULUI CE URMEAZA SA FIE VÂNDUT</w:t>
      </w:r>
    </w:p>
    <w:p w14:paraId="3FC1606D" w14:textId="77777777" w:rsidR="003224E5" w:rsidRDefault="003224E5" w:rsidP="003224E5">
      <w:pPr>
        <w:ind w:left="-180" w:firstLine="180"/>
        <w:jc w:val="both"/>
        <w:rPr>
          <w:bCs/>
          <w:i/>
          <w:iCs/>
          <w:lang w:val="fr-FR"/>
        </w:rPr>
      </w:pPr>
    </w:p>
    <w:p w14:paraId="789D004C" w14:textId="77777777" w:rsidR="003224E5" w:rsidRDefault="003224E5" w:rsidP="003224E5">
      <w:pPr>
        <w:ind w:left="-180" w:firstLine="180"/>
        <w:jc w:val="both"/>
        <w:rPr>
          <w:sz w:val="20"/>
          <w:szCs w:val="20"/>
        </w:rPr>
      </w:pPr>
    </w:p>
    <w:p w14:paraId="3A21677C" w14:textId="77777777" w:rsidR="003224E5" w:rsidRPr="00BF0D43" w:rsidRDefault="003224E5" w:rsidP="003224E5">
      <w:pPr>
        <w:pStyle w:val="BodyTextChar"/>
        <w:ind w:firstLine="720"/>
        <w:rPr>
          <w:lang w:val="fr-FR"/>
        </w:rPr>
      </w:pPr>
      <w:proofErr w:type="spellStart"/>
      <w:r w:rsidRPr="00BF0D43">
        <w:rPr>
          <w:lang w:val="fr-FR"/>
        </w:rPr>
        <w:t>Teren</w:t>
      </w:r>
      <w:proofErr w:type="spellEnd"/>
      <w:r w:rsidRPr="00BF0D43">
        <w:rPr>
          <w:lang w:val="fr-FR"/>
        </w:rPr>
        <w:t xml:space="preserve"> </w:t>
      </w:r>
      <w:proofErr w:type="spellStart"/>
      <w:r w:rsidRPr="00BF0D43">
        <w:rPr>
          <w:lang w:val="fr-FR"/>
        </w:rPr>
        <w:t>intravilan</w:t>
      </w:r>
      <w:proofErr w:type="spellEnd"/>
      <w:r w:rsidRPr="00BF0D43">
        <w:rPr>
          <w:lang w:val="fr-FR"/>
        </w:rPr>
        <w:t xml:space="preserve"> </w:t>
      </w:r>
      <w:proofErr w:type="spellStart"/>
      <w:r w:rsidRPr="00BF0D43">
        <w:rPr>
          <w:lang w:val="fr-FR"/>
        </w:rPr>
        <w:t>din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sidRPr="0084328A">
        <w:rPr>
          <w:b/>
          <w:lang w:val="fr-FR"/>
        </w:rPr>
        <w:t>1</w:t>
      </w:r>
      <w:r>
        <w:rPr>
          <w:b/>
          <w:lang w:val="fr-FR"/>
        </w:rPr>
        <w:t>7</w:t>
      </w:r>
      <w:r w:rsidRPr="0084328A">
        <w:rPr>
          <w:b/>
          <w:lang w:val="fr-FR"/>
        </w:rPr>
        <w:t>94</w:t>
      </w:r>
      <w:r w:rsidRPr="00BF0D43">
        <w:rPr>
          <w:b/>
          <w:lang w:val="fr-FR"/>
        </w:rPr>
        <w:t xml:space="preserve"> </w:t>
      </w:r>
      <w:proofErr w:type="spellStart"/>
      <w:r w:rsidRPr="00BF0D43">
        <w:rPr>
          <w:b/>
          <w:lang w:val="fr-FR"/>
        </w:rPr>
        <w:t>mp</w:t>
      </w:r>
      <w:proofErr w:type="spellEnd"/>
      <w:r w:rsidRPr="00BF0D43">
        <w:rPr>
          <w:b/>
          <w:lang w:val="fr-FR"/>
        </w:rPr>
        <w:t xml:space="preserve">, </w:t>
      </w:r>
      <w:proofErr w:type="spellStart"/>
      <w:r w:rsidRPr="00BF0D43">
        <w:rPr>
          <w:lang w:val="fr-FR"/>
        </w:rPr>
        <w:t>situat</w:t>
      </w:r>
      <w:proofErr w:type="spellEnd"/>
      <w:r w:rsidRPr="00BF0D43">
        <w:rPr>
          <w:lang w:val="fr-FR"/>
        </w:rPr>
        <w:t xml:space="preserve"> </w:t>
      </w:r>
      <w:proofErr w:type="spellStart"/>
      <w:r w:rsidRPr="00BF0D43">
        <w:rPr>
          <w:lang w:val="es-ES"/>
        </w:rPr>
        <w:t>în</w:t>
      </w:r>
      <w:proofErr w:type="spellEnd"/>
      <w:r w:rsidRPr="00BF0D43">
        <w:rPr>
          <w:lang w:val="es-ES"/>
        </w:rPr>
        <w:t xml:space="preserve"> </w:t>
      </w:r>
      <w:proofErr w:type="spellStart"/>
      <w:r w:rsidRPr="00BC229A">
        <w:rPr>
          <w:b/>
          <w:bCs/>
        </w:rPr>
        <w:t>Cv</w:t>
      </w:r>
      <w:proofErr w:type="spellEnd"/>
      <w:r w:rsidRPr="00BC229A">
        <w:rPr>
          <w:b/>
          <w:bCs/>
        </w:rPr>
        <w:t xml:space="preserve"> 14, P276,278/2</w:t>
      </w:r>
      <w:r w:rsidRPr="00BF0D43">
        <w:rPr>
          <w:lang w:val="fr-FR"/>
        </w:rPr>
        <w:t xml:space="preserve">, CF </w:t>
      </w:r>
      <w:r>
        <w:rPr>
          <w:lang w:val="fr-FR"/>
        </w:rPr>
        <w:t>100261</w:t>
      </w:r>
      <w:r w:rsidRPr="00BF0D43">
        <w:rPr>
          <w:lang w:val="fr-FR"/>
        </w:rPr>
        <w:t xml:space="preserve"> </w:t>
      </w:r>
      <w:proofErr w:type="spellStart"/>
      <w:r w:rsidRPr="00BF0D43">
        <w:rPr>
          <w:lang w:val="fr-FR"/>
        </w:rPr>
        <w:t>și</w:t>
      </w:r>
      <w:proofErr w:type="spellEnd"/>
      <w:r w:rsidRPr="00BF0D43">
        <w:rPr>
          <w:lang w:val="fr-FR"/>
        </w:rPr>
        <w:t xml:space="preserve"> </w:t>
      </w:r>
      <w:proofErr w:type="spellStart"/>
      <w:r w:rsidRPr="00BF0D43">
        <w:rPr>
          <w:lang w:val="fr-FR"/>
        </w:rPr>
        <w:t>construcția</w:t>
      </w:r>
      <w:proofErr w:type="spellEnd"/>
      <w:r w:rsidRPr="00BF0D43">
        <w:rPr>
          <w:lang w:val="fr-FR"/>
        </w:rPr>
        <w:t xml:space="preserve"> </w:t>
      </w:r>
      <w:proofErr w:type="spellStart"/>
      <w:r w:rsidRPr="00BF0D43">
        <w:rPr>
          <w:lang w:val="fr-FR"/>
        </w:rPr>
        <w:t>existent</w:t>
      </w:r>
      <w:r>
        <w:rPr>
          <w:lang w:val="fr-FR"/>
        </w:rPr>
        <w:t>ă</w:t>
      </w:r>
      <w:proofErr w:type="spellEnd"/>
      <w:r w:rsidRPr="00BF0D43">
        <w:rPr>
          <w:lang w:val="fr-FR"/>
        </w:rPr>
        <w:t xml:space="preserve"> </w:t>
      </w:r>
      <w:proofErr w:type="spellStart"/>
      <w:r w:rsidRPr="00BF0D43">
        <w:rPr>
          <w:lang w:val="fr-FR"/>
        </w:rPr>
        <w:t>pe</w:t>
      </w:r>
      <w:proofErr w:type="spellEnd"/>
      <w:r w:rsidRPr="00BF0D43">
        <w:rPr>
          <w:lang w:val="fr-FR"/>
        </w:rPr>
        <w:t xml:space="preserve"> </w:t>
      </w:r>
      <w:proofErr w:type="spellStart"/>
      <w:r w:rsidRPr="00BF0D43">
        <w:rPr>
          <w:lang w:val="fr-FR"/>
        </w:rPr>
        <w:t>acest</w:t>
      </w:r>
      <w:proofErr w:type="spellEnd"/>
      <w:r w:rsidRPr="00BF0D43">
        <w:rPr>
          <w:lang w:val="fr-FR"/>
        </w:rPr>
        <w:t xml:space="preserve"> </w:t>
      </w:r>
      <w:proofErr w:type="spellStart"/>
      <w:r w:rsidRPr="00BF0D43">
        <w:rPr>
          <w:lang w:val="fr-FR"/>
        </w:rPr>
        <w:t>teren</w:t>
      </w:r>
      <w:proofErr w:type="spellEnd"/>
      <w:r w:rsidRPr="00BF0D43">
        <w:rPr>
          <w:lang w:val="fr-FR"/>
        </w:rPr>
        <w:t xml:space="preserve">, </w:t>
      </w:r>
      <w:proofErr w:type="spellStart"/>
      <w:r w:rsidRPr="00BF0D43">
        <w:rPr>
          <w:lang w:val="fr-FR"/>
        </w:rPr>
        <w:t>aflată</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CF 10</w:t>
      </w:r>
      <w:r>
        <w:rPr>
          <w:lang w:val="fr-FR"/>
        </w:rPr>
        <w:t>0261</w:t>
      </w:r>
      <w:r w:rsidRPr="00BF0D43">
        <w:rPr>
          <w:lang w:val="fr-FR"/>
        </w:rPr>
        <w:t xml:space="preserve">-C1,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Pr>
          <w:b/>
          <w:lang w:val="fr-FR"/>
        </w:rPr>
        <w:t>558</w:t>
      </w:r>
      <w:r w:rsidRPr="00BF0D43">
        <w:rPr>
          <w:b/>
          <w:lang w:val="fr-FR"/>
        </w:rPr>
        <w:t xml:space="preserve"> </w:t>
      </w:r>
      <w:proofErr w:type="spellStart"/>
      <w:r w:rsidRPr="00BF0D43">
        <w:rPr>
          <w:b/>
          <w:lang w:val="fr-FR"/>
        </w:rPr>
        <w:t>mp</w:t>
      </w:r>
      <w:proofErr w:type="spellEnd"/>
      <w:r w:rsidRPr="00BF0D43">
        <w:rPr>
          <w:lang w:val="fr-FR"/>
        </w:rPr>
        <w:t>.</w:t>
      </w:r>
    </w:p>
    <w:p w14:paraId="2E8BCDE6" w14:textId="77777777" w:rsidR="003224E5" w:rsidRPr="00447752" w:rsidRDefault="003224E5" w:rsidP="003224E5">
      <w:pPr>
        <w:ind w:left="-180" w:firstLine="180"/>
        <w:jc w:val="both"/>
        <w:rPr>
          <w:sz w:val="20"/>
          <w:szCs w:val="20"/>
        </w:rPr>
      </w:pPr>
    </w:p>
    <w:p w14:paraId="4466BFD4" w14:textId="77777777" w:rsidR="003224E5" w:rsidRDefault="003224E5" w:rsidP="003224E5">
      <w:pPr>
        <w:pStyle w:val="BodyTextChar"/>
        <w:ind w:left="-180" w:firstLine="180"/>
        <w:rPr>
          <w:sz w:val="28"/>
          <w:lang w:val="fr-FR"/>
        </w:rPr>
      </w:pPr>
    </w:p>
    <w:p w14:paraId="34DA0899" w14:textId="77777777" w:rsidR="003224E5" w:rsidRDefault="003224E5" w:rsidP="003224E5">
      <w:pPr>
        <w:pStyle w:val="BodyTextChar"/>
        <w:ind w:left="-180" w:firstLine="180"/>
        <w:rPr>
          <w:b/>
          <w:bCs/>
          <w:u w:val="single"/>
          <w:lang w:val="fr-FR"/>
        </w:rPr>
      </w:pPr>
      <w:r>
        <w:rPr>
          <w:b/>
          <w:bCs/>
          <w:u w:val="single"/>
          <w:lang w:val="fr-FR"/>
        </w:rPr>
        <w:t>II. MOTIVELE DE ORDIN ECONOMIC, FINANCIAR, SOCIAL SI DE MEDIU, CARE JUSTIFICA REALIZAREA VÂNZĂRII</w:t>
      </w:r>
    </w:p>
    <w:p w14:paraId="2B88B498" w14:textId="77777777" w:rsidR="003224E5" w:rsidRDefault="003224E5" w:rsidP="003224E5">
      <w:pPr>
        <w:ind w:left="-180" w:firstLine="900"/>
        <w:jc w:val="both"/>
        <w:rPr>
          <w:b/>
        </w:rPr>
      </w:pPr>
      <w:r>
        <w:t xml:space="preserve">Conform </w:t>
      </w:r>
      <w:r>
        <w:rPr>
          <w:b/>
        </w:rPr>
        <w:t>P.U.G. Piscu</w:t>
      </w:r>
      <w:r>
        <w:t xml:space="preserve">-terenul se află în </w:t>
      </w:r>
      <w:r>
        <w:rPr>
          <w:b/>
        </w:rPr>
        <w:t>TRUP A</w:t>
      </w:r>
      <w:r>
        <w:t xml:space="preserve">, </w:t>
      </w:r>
      <w:r>
        <w:rPr>
          <w:b/>
        </w:rPr>
        <w:t>U.T.R.1-Zonă pentru Locuințe.</w:t>
      </w:r>
    </w:p>
    <w:p w14:paraId="3684EAFC" w14:textId="77777777" w:rsidR="003224E5" w:rsidRDefault="003224E5" w:rsidP="003224E5">
      <w:pPr>
        <w:ind w:left="-180" w:firstLine="900"/>
        <w:jc w:val="both"/>
      </w:pPr>
      <w:r>
        <w:t>Obiectivul propus este compatibil cu funcțiunea dominantă a zonei.</w:t>
      </w:r>
    </w:p>
    <w:p w14:paraId="24378F21" w14:textId="77777777" w:rsidR="003224E5" w:rsidRDefault="003224E5" w:rsidP="003224E5">
      <w:pPr>
        <w:ind w:left="-180" w:firstLine="180"/>
        <w:jc w:val="both"/>
      </w:pPr>
      <w:r>
        <w:tab/>
        <w:t>-Funcțiunea dominantă a zonei este locuirea.</w:t>
      </w:r>
    </w:p>
    <w:p w14:paraId="027AA6B4" w14:textId="77777777" w:rsidR="003224E5" w:rsidRDefault="003224E5" w:rsidP="003224E5">
      <w:pPr>
        <w:jc w:val="both"/>
      </w:pPr>
      <w:r>
        <w:tab/>
        <w:t>-Funcțiuni complementare admise ale zonei sunt: instituții publice și servicii; spații verzi amenajate; accese pieteonale și carosabile parcaje, garaje, rețele tehnico-edilitare și construcții aferente.</w:t>
      </w:r>
    </w:p>
    <w:p w14:paraId="365A0655" w14:textId="77777777" w:rsidR="003224E5" w:rsidRDefault="003224E5" w:rsidP="003224E5">
      <w:pPr>
        <w:pStyle w:val="BodyTextChar"/>
        <w:ind w:firstLine="720"/>
        <w:rPr>
          <w:lang w:val="es-ES"/>
        </w:rPr>
      </w:pPr>
      <w:proofErr w:type="spellStart"/>
      <w:r>
        <w:rPr>
          <w:lang w:val="es-ES"/>
        </w:rPr>
        <w:t>Motivele</w:t>
      </w:r>
      <w:proofErr w:type="spellEnd"/>
      <w:r>
        <w:rPr>
          <w:lang w:val="es-ES"/>
        </w:rPr>
        <w:t xml:space="preserve"> de </w:t>
      </w:r>
      <w:proofErr w:type="spellStart"/>
      <w:r>
        <w:rPr>
          <w:lang w:val="es-ES"/>
        </w:rPr>
        <w:t>ordin</w:t>
      </w:r>
      <w:proofErr w:type="spellEnd"/>
      <w:r>
        <w:rPr>
          <w:lang w:val="es-ES"/>
        </w:rPr>
        <w:t xml:space="preserve"> </w:t>
      </w:r>
      <w:proofErr w:type="spellStart"/>
      <w:r>
        <w:rPr>
          <w:lang w:val="es-ES"/>
        </w:rPr>
        <w:t>tehnic</w:t>
      </w:r>
      <w:proofErr w:type="spellEnd"/>
      <w:r>
        <w:rPr>
          <w:lang w:val="es-ES"/>
        </w:rPr>
        <w:t xml:space="preserve">, </w:t>
      </w:r>
      <w:proofErr w:type="spellStart"/>
      <w:r>
        <w:rPr>
          <w:lang w:val="es-ES"/>
        </w:rPr>
        <w:t>economic</w:t>
      </w:r>
      <w:proofErr w:type="spellEnd"/>
      <w:r>
        <w:rPr>
          <w:lang w:val="es-ES"/>
        </w:rPr>
        <w:t xml:space="preserve">, financiar, social </w:t>
      </w:r>
      <w:proofErr w:type="spellStart"/>
      <w:r>
        <w:rPr>
          <w:lang w:val="es-ES"/>
        </w:rPr>
        <w:t>şi</w:t>
      </w:r>
      <w:proofErr w:type="spellEnd"/>
      <w:r>
        <w:rPr>
          <w:lang w:val="es-ES"/>
        </w:rPr>
        <w:t xml:space="preserve"> de </w:t>
      </w:r>
      <w:proofErr w:type="spellStart"/>
      <w:r>
        <w:rPr>
          <w:lang w:val="es-ES"/>
        </w:rPr>
        <w:t>mediu</w:t>
      </w:r>
      <w:proofErr w:type="spellEnd"/>
      <w:r>
        <w:rPr>
          <w:lang w:val="es-ES"/>
        </w:rPr>
        <w:t xml:space="preserve"> care </w:t>
      </w:r>
      <w:proofErr w:type="spellStart"/>
      <w:r>
        <w:rPr>
          <w:lang w:val="es-ES"/>
        </w:rPr>
        <w:t>justifică</w:t>
      </w:r>
      <w:proofErr w:type="spellEnd"/>
      <w:r>
        <w:rPr>
          <w:lang w:val="es-ES"/>
        </w:rPr>
        <w:t xml:space="preserve"> </w:t>
      </w:r>
      <w:proofErr w:type="spellStart"/>
      <w:r>
        <w:rPr>
          <w:lang w:val="es-ES"/>
        </w:rPr>
        <w:t>vânzarea</w:t>
      </w:r>
      <w:proofErr w:type="spellEnd"/>
      <w:r>
        <w:rPr>
          <w:lang w:val="es-ES"/>
        </w:rPr>
        <w:t xml:space="preserve"> </w:t>
      </w:r>
      <w:proofErr w:type="spellStart"/>
      <w:r>
        <w:rPr>
          <w:lang w:val="es-ES"/>
        </w:rPr>
        <w:t>terenului</w:t>
      </w:r>
      <w:proofErr w:type="spellEnd"/>
      <w:r>
        <w:rPr>
          <w:lang w:val="es-ES"/>
        </w:rPr>
        <w:t xml:space="preserve"> sunt: </w:t>
      </w:r>
    </w:p>
    <w:p w14:paraId="36B1B489" w14:textId="77777777" w:rsidR="003224E5" w:rsidRDefault="003224E5" w:rsidP="003224E5">
      <w:pPr>
        <w:pStyle w:val="BodyTextChar"/>
        <w:ind w:left="-180" w:firstLine="180"/>
        <w:rPr>
          <w:lang w:val="es-ES"/>
        </w:rPr>
      </w:pPr>
      <w:r>
        <w:rPr>
          <w:lang w:val="es-ES"/>
        </w:rPr>
        <w:t xml:space="preserve">- </w:t>
      </w:r>
      <w:proofErr w:type="spellStart"/>
      <w:r>
        <w:rPr>
          <w:lang w:val="es-ES"/>
        </w:rPr>
        <w:t>atragerea</w:t>
      </w:r>
      <w:proofErr w:type="spellEnd"/>
      <w:r>
        <w:rPr>
          <w:lang w:val="es-ES"/>
        </w:rPr>
        <w:t xml:space="preserve"> de </w:t>
      </w:r>
      <w:proofErr w:type="spellStart"/>
      <w:r>
        <w:rPr>
          <w:lang w:val="es-ES"/>
        </w:rPr>
        <w:t>venituri</w:t>
      </w:r>
      <w:proofErr w:type="spellEnd"/>
      <w:r>
        <w:rPr>
          <w:lang w:val="es-ES"/>
        </w:rPr>
        <w:t xml:space="preserve"> </w:t>
      </w:r>
      <w:proofErr w:type="spellStart"/>
      <w:r>
        <w:rPr>
          <w:lang w:val="es-ES"/>
        </w:rPr>
        <w:t>suplimentare</w:t>
      </w:r>
      <w:proofErr w:type="spellEnd"/>
      <w:r>
        <w:rPr>
          <w:lang w:val="es-ES"/>
        </w:rPr>
        <w:t xml:space="preserve"> la </w:t>
      </w:r>
      <w:proofErr w:type="spellStart"/>
      <w:r>
        <w:rPr>
          <w:lang w:val="es-ES"/>
        </w:rPr>
        <w:t>bugetul</w:t>
      </w:r>
      <w:proofErr w:type="spellEnd"/>
      <w:r>
        <w:rPr>
          <w:lang w:val="es-ES"/>
        </w:rPr>
        <w:t xml:space="preserve"> local al </w:t>
      </w:r>
      <w:proofErr w:type="spellStart"/>
      <w:proofErr w:type="gramStart"/>
      <w:r>
        <w:rPr>
          <w:lang w:val="es-ES"/>
        </w:rPr>
        <w:t>comunei</w:t>
      </w:r>
      <w:proofErr w:type="spellEnd"/>
      <w:r>
        <w:rPr>
          <w:lang w:val="es-ES"/>
        </w:rPr>
        <w:t xml:space="preserve"> ;</w:t>
      </w:r>
      <w:proofErr w:type="gramEnd"/>
      <w:r>
        <w:rPr>
          <w:lang w:val="es-ES"/>
        </w:rPr>
        <w:t xml:space="preserve"> </w:t>
      </w:r>
    </w:p>
    <w:p w14:paraId="5A67CB74" w14:textId="77777777" w:rsidR="003224E5" w:rsidRDefault="003224E5" w:rsidP="003224E5">
      <w:pPr>
        <w:pStyle w:val="BodyTextChar"/>
        <w:rPr>
          <w:lang w:val="es-ES"/>
        </w:rPr>
      </w:pPr>
      <w:r>
        <w:rPr>
          <w:lang w:val="es-ES"/>
        </w:rPr>
        <w:t xml:space="preserve">- </w:t>
      </w:r>
      <w:proofErr w:type="spellStart"/>
      <w:r>
        <w:rPr>
          <w:lang w:val="es-ES"/>
        </w:rPr>
        <w:t>valorificarea</w:t>
      </w:r>
      <w:proofErr w:type="spellEnd"/>
      <w:r>
        <w:rPr>
          <w:lang w:val="es-ES"/>
        </w:rPr>
        <w:t xml:space="preserve"> </w:t>
      </w:r>
      <w:proofErr w:type="spellStart"/>
      <w:r>
        <w:rPr>
          <w:lang w:val="es-ES"/>
        </w:rPr>
        <w:t>resurselor</w:t>
      </w:r>
      <w:proofErr w:type="spellEnd"/>
      <w:r>
        <w:rPr>
          <w:lang w:val="es-ES"/>
        </w:rPr>
        <w:t xml:space="preserve"> existente </w:t>
      </w:r>
      <w:proofErr w:type="spellStart"/>
      <w:r>
        <w:rPr>
          <w:lang w:val="es-ES"/>
        </w:rPr>
        <w:t>în</w:t>
      </w:r>
      <w:proofErr w:type="spellEnd"/>
      <w:r>
        <w:rPr>
          <w:lang w:val="es-ES"/>
        </w:rPr>
        <w:t xml:space="preserve"> </w:t>
      </w:r>
      <w:proofErr w:type="spellStart"/>
      <w:r>
        <w:rPr>
          <w:lang w:val="es-ES"/>
        </w:rPr>
        <w:t>scopul</w:t>
      </w:r>
      <w:proofErr w:type="spellEnd"/>
      <w:r>
        <w:rPr>
          <w:lang w:val="es-ES"/>
        </w:rPr>
        <w:t xml:space="preserve"> </w:t>
      </w:r>
      <w:proofErr w:type="spellStart"/>
      <w:r>
        <w:rPr>
          <w:lang w:val="es-ES"/>
        </w:rPr>
        <w:t>realizării</w:t>
      </w:r>
      <w:proofErr w:type="spellEnd"/>
      <w:r>
        <w:rPr>
          <w:lang w:val="es-ES"/>
        </w:rPr>
        <w:t xml:space="preserve"> </w:t>
      </w:r>
      <w:proofErr w:type="spellStart"/>
      <w:r>
        <w:rPr>
          <w:lang w:val="es-ES"/>
        </w:rPr>
        <w:t>unei</w:t>
      </w:r>
      <w:proofErr w:type="spellEnd"/>
      <w:r>
        <w:rPr>
          <w:lang w:val="es-ES"/>
        </w:rPr>
        <w:t xml:space="preserve"> </w:t>
      </w:r>
      <w:proofErr w:type="spellStart"/>
      <w:r>
        <w:rPr>
          <w:lang w:val="es-ES"/>
        </w:rPr>
        <w:t>viitoare</w:t>
      </w:r>
      <w:proofErr w:type="spellEnd"/>
      <w:r>
        <w:rPr>
          <w:lang w:val="es-ES"/>
        </w:rPr>
        <w:t xml:space="preserve"> </w:t>
      </w:r>
      <w:proofErr w:type="spellStart"/>
      <w:r>
        <w:rPr>
          <w:lang w:val="es-ES"/>
        </w:rPr>
        <w:t>zone</w:t>
      </w:r>
      <w:proofErr w:type="spellEnd"/>
      <w:r>
        <w:rPr>
          <w:lang w:val="es-ES"/>
        </w:rPr>
        <w:t xml:space="preserve"> </w:t>
      </w:r>
      <w:proofErr w:type="spellStart"/>
      <w:r>
        <w:rPr>
          <w:lang w:val="es-ES"/>
        </w:rPr>
        <w:t>rezidentiale</w:t>
      </w:r>
      <w:proofErr w:type="spellEnd"/>
      <w:r>
        <w:rPr>
          <w:lang w:val="es-ES"/>
        </w:rPr>
        <w:t xml:space="preserve"> compacte </w:t>
      </w:r>
      <w:proofErr w:type="spellStart"/>
      <w:r>
        <w:rPr>
          <w:lang w:val="es-ES"/>
        </w:rPr>
        <w:t>unde</w:t>
      </w:r>
      <w:proofErr w:type="spellEnd"/>
      <w:r>
        <w:rPr>
          <w:lang w:val="es-ES"/>
        </w:rPr>
        <w:t xml:space="preserve"> se </w:t>
      </w:r>
      <w:proofErr w:type="spellStart"/>
      <w:r>
        <w:rPr>
          <w:lang w:val="es-ES"/>
        </w:rPr>
        <w:t>afla</w:t>
      </w:r>
      <w:proofErr w:type="spellEnd"/>
      <w:r>
        <w:rPr>
          <w:lang w:val="es-ES"/>
        </w:rPr>
        <w:t xml:space="preserve"> </w:t>
      </w:r>
      <w:proofErr w:type="spellStart"/>
      <w:r>
        <w:rPr>
          <w:lang w:val="es-ES"/>
        </w:rPr>
        <w:t>localizat</w:t>
      </w:r>
      <w:proofErr w:type="spellEnd"/>
      <w:r>
        <w:rPr>
          <w:lang w:val="es-ES"/>
        </w:rPr>
        <w:t xml:space="preserve"> </w:t>
      </w:r>
      <w:proofErr w:type="spellStart"/>
      <w:r>
        <w:rPr>
          <w:lang w:val="es-ES"/>
        </w:rPr>
        <w:t>terenul</w:t>
      </w:r>
      <w:proofErr w:type="spellEnd"/>
      <w:r>
        <w:rPr>
          <w:lang w:val="es-ES"/>
        </w:rPr>
        <w:t xml:space="preserve">; </w:t>
      </w:r>
    </w:p>
    <w:p w14:paraId="5AF4F941" w14:textId="77777777" w:rsidR="003224E5" w:rsidRDefault="003224E5" w:rsidP="003224E5">
      <w:pPr>
        <w:pStyle w:val="BodyTextChar"/>
        <w:ind w:left="-180" w:firstLine="180"/>
        <w:rPr>
          <w:lang w:val="es-ES"/>
        </w:rPr>
      </w:pPr>
      <w:r>
        <w:rPr>
          <w:lang w:val="es-ES"/>
        </w:rPr>
        <w:t xml:space="preserve">- </w:t>
      </w:r>
      <w:proofErr w:type="spellStart"/>
      <w:r>
        <w:rPr>
          <w:lang w:val="es-ES"/>
        </w:rPr>
        <w:t>crearea</w:t>
      </w:r>
      <w:proofErr w:type="spellEnd"/>
      <w:r>
        <w:rPr>
          <w:lang w:val="es-ES"/>
        </w:rPr>
        <w:t xml:space="preserve"> </w:t>
      </w:r>
      <w:proofErr w:type="spellStart"/>
      <w:r>
        <w:rPr>
          <w:lang w:val="es-ES"/>
        </w:rPr>
        <w:t>unor</w:t>
      </w:r>
      <w:proofErr w:type="spellEnd"/>
      <w:r>
        <w:rPr>
          <w:lang w:val="es-ES"/>
        </w:rPr>
        <w:t xml:space="preserve"> </w:t>
      </w:r>
      <w:proofErr w:type="spellStart"/>
      <w:r>
        <w:rPr>
          <w:lang w:val="es-ES"/>
        </w:rPr>
        <w:t>noi</w:t>
      </w:r>
      <w:proofErr w:type="spellEnd"/>
      <w:r>
        <w:rPr>
          <w:lang w:val="es-ES"/>
        </w:rPr>
        <w:t xml:space="preserve"> </w:t>
      </w:r>
      <w:proofErr w:type="spellStart"/>
      <w:r>
        <w:rPr>
          <w:lang w:val="es-ES"/>
        </w:rPr>
        <w:t>locuri</w:t>
      </w:r>
      <w:proofErr w:type="spellEnd"/>
      <w:r>
        <w:rPr>
          <w:lang w:val="es-ES"/>
        </w:rPr>
        <w:t xml:space="preserve"> de </w:t>
      </w:r>
      <w:proofErr w:type="spellStart"/>
      <w:r>
        <w:rPr>
          <w:lang w:val="es-ES"/>
        </w:rPr>
        <w:t>muncă</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dezvoltarea</w:t>
      </w:r>
      <w:proofErr w:type="spellEnd"/>
      <w:r>
        <w:rPr>
          <w:lang w:val="es-ES"/>
        </w:rPr>
        <w:t xml:space="preserve"> </w:t>
      </w:r>
      <w:proofErr w:type="spellStart"/>
      <w:r>
        <w:rPr>
          <w:lang w:val="es-ES"/>
        </w:rPr>
        <w:t>sectorului</w:t>
      </w:r>
      <w:proofErr w:type="spellEnd"/>
      <w:r>
        <w:rPr>
          <w:lang w:val="es-ES"/>
        </w:rPr>
        <w:t xml:space="preserve"> </w:t>
      </w:r>
      <w:proofErr w:type="spellStart"/>
      <w:r>
        <w:rPr>
          <w:lang w:val="es-ES"/>
        </w:rPr>
        <w:t>privat</w:t>
      </w:r>
      <w:proofErr w:type="spellEnd"/>
      <w:r>
        <w:rPr>
          <w:lang w:val="es-ES"/>
        </w:rPr>
        <w:t>;</w:t>
      </w:r>
    </w:p>
    <w:p w14:paraId="030B23D5" w14:textId="77777777" w:rsidR="003224E5" w:rsidRDefault="003224E5" w:rsidP="003224E5">
      <w:pPr>
        <w:pStyle w:val="BodyTextChar"/>
        <w:ind w:left="-180" w:firstLine="180"/>
        <w:rPr>
          <w:lang w:val="es-ES"/>
        </w:rPr>
      </w:pPr>
      <w:r>
        <w:rPr>
          <w:lang w:val="es-ES"/>
        </w:rPr>
        <w:t xml:space="preserve">- </w:t>
      </w:r>
      <w:proofErr w:type="spellStart"/>
      <w:r>
        <w:rPr>
          <w:lang w:val="es-ES"/>
        </w:rPr>
        <w:t>implementarea</w:t>
      </w:r>
      <w:proofErr w:type="spellEnd"/>
      <w:r>
        <w:rPr>
          <w:lang w:val="es-ES"/>
        </w:rPr>
        <w:t xml:space="preserve"> </w:t>
      </w:r>
      <w:proofErr w:type="spellStart"/>
      <w:r>
        <w:rPr>
          <w:lang w:val="es-ES"/>
        </w:rPr>
        <w:t>unui</w:t>
      </w:r>
      <w:proofErr w:type="spellEnd"/>
      <w:r>
        <w:rPr>
          <w:lang w:val="es-ES"/>
        </w:rPr>
        <w:t xml:space="preserve"> </w:t>
      </w:r>
      <w:proofErr w:type="spellStart"/>
      <w:r>
        <w:rPr>
          <w:lang w:val="es-ES"/>
        </w:rPr>
        <w:t>obiectiv</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impact</w:t>
      </w:r>
      <w:proofErr w:type="spellEnd"/>
      <w:r>
        <w:rPr>
          <w:lang w:val="es-ES"/>
        </w:rPr>
        <w:t xml:space="preserve"> </w:t>
      </w:r>
      <w:proofErr w:type="spellStart"/>
      <w:r>
        <w:rPr>
          <w:lang w:val="es-ES"/>
        </w:rPr>
        <w:t>economic</w:t>
      </w:r>
      <w:proofErr w:type="spellEnd"/>
      <w:r>
        <w:rPr>
          <w:lang w:val="es-ES"/>
        </w:rPr>
        <w:t xml:space="preserve"> </w:t>
      </w:r>
      <w:proofErr w:type="spellStart"/>
      <w:r>
        <w:rPr>
          <w:lang w:val="es-ES"/>
        </w:rPr>
        <w:t>şi</w:t>
      </w:r>
      <w:proofErr w:type="spellEnd"/>
      <w:r>
        <w:rPr>
          <w:lang w:val="es-ES"/>
        </w:rPr>
        <w:t xml:space="preserve"> social </w:t>
      </w:r>
      <w:proofErr w:type="spellStart"/>
      <w:r>
        <w:rPr>
          <w:lang w:val="es-ES"/>
        </w:rPr>
        <w:t>asupra</w:t>
      </w:r>
      <w:proofErr w:type="spellEnd"/>
      <w:r>
        <w:rPr>
          <w:lang w:val="es-ES"/>
        </w:rPr>
        <w:t xml:space="preserve"> </w:t>
      </w:r>
      <w:proofErr w:type="spellStart"/>
      <w:r>
        <w:rPr>
          <w:lang w:val="es-ES"/>
        </w:rPr>
        <w:t>comunităţii</w:t>
      </w:r>
      <w:proofErr w:type="spellEnd"/>
      <w:r>
        <w:rPr>
          <w:lang w:val="es-ES"/>
        </w:rPr>
        <w:t xml:space="preserve"> </w:t>
      </w:r>
      <w:proofErr w:type="spellStart"/>
      <w:r>
        <w:rPr>
          <w:lang w:val="es-ES"/>
        </w:rPr>
        <w:t>locale</w:t>
      </w:r>
      <w:proofErr w:type="spellEnd"/>
      <w:r>
        <w:rPr>
          <w:lang w:val="es-ES"/>
        </w:rPr>
        <w:t xml:space="preserve">; </w:t>
      </w:r>
    </w:p>
    <w:p w14:paraId="5D6A6776" w14:textId="77777777" w:rsidR="003224E5" w:rsidRDefault="003224E5" w:rsidP="003224E5">
      <w:pPr>
        <w:pStyle w:val="BodyTextChar"/>
        <w:ind w:left="-180" w:firstLine="180"/>
        <w:rPr>
          <w:lang w:val="es-ES"/>
        </w:rPr>
      </w:pPr>
      <w:r>
        <w:rPr>
          <w:lang w:val="es-ES"/>
        </w:rPr>
        <w:t xml:space="preserve">- </w:t>
      </w:r>
      <w:proofErr w:type="spellStart"/>
      <w:r>
        <w:rPr>
          <w:lang w:val="es-ES"/>
        </w:rPr>
        <w:t>asigurarea</w:t>
      </w:r>
      <w:proofErr w:type="spellEnd"/>
      <w:r>
        <w:rPr>
          <w:lang w:val="es-ES"/>
        </w:rPr>
        <w:t xml:space="preserve"> </w:t>
      </w:r>
      <w:proofErr w:type="spellStart"/>
      <w:r>
        <w:rPr>
          <w:lang w:val="es-ES"/>
        </w:rPr>
        <w:t>unei</w:t>
      </w:r>
      <w:proofErr w:type="spellEnd"/>
      <w:r>
        <w:rPr>
          <w:lang w:val="es-ES"/>
        </w:rPr>
        <w:t xml:space="preserve"> </w:t>
      </w:r>
      <w:proofErr w:type="spellStart"/>
      <w:r>
        <w:rPr>
          <w:lang w:val="es-ES"/>
        </w:rPr>
        <w:t>sustenabilităţi</w:t>
      </w:r>
      <w:proofErr w:type="spellEnd"/>
      <w:r>
        <w:rPr>
          <w:lang w:val="es-ES"/>
        </w:rPr>
        <w:t xml:space="preserve"> </w:t>
      </w:r>
      <w:proofErr w:type="spellStart"/>
      <w:r>
        <w:rPr>
          <w:lang w:val="es-ES"/>
        </w:rPr>
        <w:t>şi</w:t>
      </w:r>
      <w:proofErr w:type="spellEnd"/>
      <w:r>
        <w:rPr>
          <w:lang w:val="es-ES"/>
        </w:rPr>
        <w:t xml:space="preserve"> a </w:t>
      </w:r>
      <w:proofErr w:type="spellStart"/>
      <w:r>
        <w:rPr>
          <w:lang w:val="es-ES"/>
        </w:rPr>
        <w:t>unei</w:t>
      </w:r>
      <w:proofErr w:type="spellEnd"/>
      <w:r>
        <w:rPr>
          <w:lang w:val="es-ES"/>
        </w:rPr>
        <w:t xml:space="preserve"> </w:t>
      </w:r>
      <w:proofErr w:type="spellStart"/>
      <w:r>
        <w:rPr>
          <w:lang w:val="es-ES"/>
        </w:rPr>
        <w:t>dezvoltări</w:t>
      </w:r>
      <w:proofErr w:type="spellEnd"/>
      <w:r>
        <w:rPr>
          <w:lang w:val="es-ES"/>
        </w:rPr>
        <w:t xml:space="preserve"> </w:t>
      </w:r>
      <w:proofErr w:type="spellStart"/>
      <w:r>
        <w:rPr>
          <w:lang w:val="es-ES"/>
        </w:rPr>
        <w:t>durabile</w:t>
      </w:r>
      <w:proofErr w:type="spellEnd"/>
      <w:r>
        <w:rPr>
          <w:lang w:val="es-ES"/>
        </w:rPr>
        <w:t xml:space="preserve">; </w:t>
      </w:r>
    </w:p>
    <w:p w14:paraId="561005D7" w14:textId="77777777" w:rsidR="003224E5" w:rsidRDefault="003224E5" w:rsidP="003224E5">
      <w:pPr>
        <w:pStyle w:val="BodyTextChar"/>
        <w:rPr>
          <w:lang w:val="fr-FR"/>
        </w:rPr>
      </w:pPr>
      <w:r>
        <w:rPr>
          <w:lang w:val="es-ES"/>
        </w:rPr>
        <w:t>-</w:t>
      </w:r>
      <w:proofErr w:type="spellStart"/>
      <w:r>
        <w:rPr>
          <w:lang w:val="es-ES"/>
        </w:rPr>
        <w:t>atragerea</w:t>
      </w:r>
      <w:proofErr w:type="spellEnd"/>
      <w:r>
        <w:rPr>
          <w:lang w:val="es-ES"/>
        </w:rPr>
        <w:t xml:space="preserve"> </w:t>
      </w:r>
      <w:proofErr w:type="spellStart"/>
      <w:r>
        <w:rPr>
          <w:lang w:val="es-ES"/>
        </w:rPr>
        <w:t>capitalului</w:t>
      </w:r>
      <w:proofErr w:type="spellEnd"/>
      <w:r>
        <w:rPr>
          <w:lang w:val="es-ES"/>
        </w:rPr>
        <w:t xml:space="preserve"> </w:t>
      </w:r>
      <w:proofErr w:type="spellStart"/>
      <w:r>
        <w:rPr>
          <w:lang w:val="es-ES"/>
        </w:rPr>
        <w:t>privat</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acţiuni</w:t>
      </w:r>
      <w:proofErr w:type="spellEnd"/>
      <w:r>
        <w:rPr>
          <w:lang w:val="es-ES"/>
        </w:rPr>
        <w:t xml:space="preserve"> ce </w:t>
      </w:r>
      <w:proofErr w:type="spellStart"/>
      <w:r>
        <w:rPr>
          <w:lang w:val="es-ES"/>
        </w:rPr>
        <w:t>vizează</w:t>
      </w:r>
      <w:proofErr w:type="spellEnd"/>
      <w:r>
        <w:rPr>
          <w:lang w:val="es-ES"/>
        </w:rPr>
        <w:t xml:space="preserve"> </w:t>
      </w:r>
      <w:proofErr w:type="spellStart"/>
      <w:r>
        <w:rPr>
          <w:lang w:val="es-ES"/>
        </w:rPr>
        <w:t>satisfacerea</w:t>
      </w:r>
      <w:proofErr w:type="spellEnd"/>
      <w:r>
        <w:rPr>
          <w:lang w:val="es-ES"/>
        </w:rPr>
        <w:t xml:space="preserve"> </w:t>
      </w:r>
      <w:proofErr w:type="spellStart"/>
      <w:r>
        <w:rPr>
          <w:lang w:val="es-ES"/>
        </w:rPr>
        <w:t>unor</w:t>
      </w:r>
      <w:proofErr w:type="spellEnd"/>
      <w:r>
        <w:rPr>
          <w:lang w:val="es-ES"/>
        </w:rPr>
        <w:t xml:space="preserve"> </w:t>
      </w:r>
      <w:proofErr w:type="spellStart"/>
      <w:r>
        <w:rPr>
          <w:lang w:val="es-ES"/>
        </w:rPr>
        <w:t>nevoi</w:t>
      </w:r>
      <w:proofErr w:type="spellEnd"/>
      <w:r>
        <w:rPr>
          <w:lang w:val="es-ES"/>
        </w:rPr>
        <w:t xml:space="preserve"> ale </w:t>
      </w:r>
      <w:proofErr w:type="spellStart"/>
      <w:r>
        <w:rPr>
          <w:lang w:val="es-ES"/>
        </w:rPr>
        <w:t>comunitaţilor</w:t>
      </w:r>
      <w:proofErr w:type="spellEnd"/>
      <w:r>
        <w:rPr>
          <w:lang w:val="es-ES"/>
        </w:rPr>
        <w:t xml:space="preserve"> </w:t>
      </w:r>
      <w:proofErr w:type="spellStart"/>
      <w:r>
        <w:rPr>
          <w:lang w:val="es-ES"/>
        </w:rPr>
        <w:t>locale</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ridicarea</w:t>
      </w:r>
      <w:proofErr w:type="spellEnd"/>
      <w:r>
        <w:rPr>
          <w:lang w:val="es-ES"/>
        </w:rPr>
        <w:t xml:space="preserve"> </w:t>
      </w:r>
      <w:proofErr w:type="spellStart"/>
      <w:r>
        <w:rPr>
          <w:lang w:val="es-ES"/>
        </w:rPr>
        <w:t>gradului</w:t>
      </w:r>
      <w:proofErr w:type="spellEnd"/>
      <w:r>
        <w:rPr>
          <w:lang w:val="es-ES"/>
        </w:rPr>
        <w:t xml:space="preserve"> de </w:t>
      </w:r>
      <w:proofErr w:type="spellStart"/>
      <w:r>
        <w:rPr>
          <w:lang w:val="es-ES"/>
        </w:rPr>
        <w:t>civilizaţie</w:t>
      </w:r>
      <w:proofErr w:type="spellEnd"/>
      <w:r>
        <w:rPr>
          <w:lang w:val="es-ES"/>
        </w:rPr>
        <w:t xml:space="preserve"> si ale </w:t>
      </w:r>
      <w:proofErr w:type="spellStart"/>
      <w:r>
        <w:rPr>
          <w:lang w:val="es-ES"/>
        </w:rPr>
        <w:t>condiţiilor</w:t>
      </w:r>
      <w:proofErr w:type="spellEnd"/>
      <w:r>
        <w:rPr>
          <w:lang w:val="es-ES"/>
        </w:rPr>
        <w:t xml:space="preserve"> de </w:t>
      </w:r>
      <w:proofErr w:type="spellStart"/>
      <w:r>
        <w:rPr>
          <w:lang w:val="es-ES"/>
        </w:rPr>
        <w:t>munca</w:t>
      </w:r>
      <w:proofErr w:type="spellEnd"/>
      <w:r>
        <w:rPr>
          <w:lang w:val="es-ES"/>
        </w:rPr>
        <w:t xml:space="preserve"> ale </w:t>
      </w:r>
      <w:proofErr w:type="spellStart"/>
      <w:r>
        <w:rPr>
          <w:lang w:val="es-ES"/>
        </w:rPr>
        <w:t>acestora</w:t>
      </w:r>
      <w:proofErr w:type="spellEnd"/>
      <w:r>
        <w:rPr>
          <w:lang w:val="es-ES"/>
        </w:rPr>
        <w:t>;</w:t>
      </w:r>
      <w:r>
        <w:rPr>
          <w:lang w:val="fr-FR"/>
        </w:rPr>
        <w:t xml:space="preserve"> </w:t>
      </w:r>
    </w:p>
    <w:p w14:paraId="3FBCF022" w14:textId="77777777" w:rsidR="003224E5" w:rsidRDefault="003224E5" w:rsidP="003224E5">
      <w:pPr>
        <w:pStyle w:val="BodyTextChar"/>
        <w:ind w:firstLine="720"/>
        <w:rPr>
          <w:lang w:val="fr-FR"/>
        </w:rPr>
      </w:pPr>
      <w:proofErr w:type="spellStart"/>
      <w:r>
        <w:rPr>
          <w:lang w:val="fr-FR"/>
        </w:rPr>
        <w:t>Cea</w:t>
      </w:r>
      <w:proofErr w:type="spellEnd"/>
      <w:r>
        <w:rPr>
          <w:lang w:val="fr-FR"/>
        </w:rPr>
        <w:t xml:space="preserve"> mai </w:t>
      </w:r>
      <w:proofErr w:type="spellStart"/>
      <w:r>
        <w:rPr>
          <w:lang w:val="fr-FR"/>
        </w:rPr>
        <w:t>bună</w:t>
      </w:r>
      <w:proofErr w:type="spellEnd"/>
      <w:r>
        <w:rPr>
          <w:lang w:val="fr-FR"/>
        </w:rPr>
        <w:t xml:space="preserve"> </w:t>
      </w:r>
      <w:proofErr w:type="spellStart"/>
      <w:r>
        <w:rPr>
          <w:lang w:val="fr-FR"/>
        </w:rPr>
        <w:t>utilizare</w:t>
      </w:r>
      <w:proofErr w:type="spellEnd"/>
      <w:r>
        <w:rPr>
          <w:lang w:val="fr-FR"/>
        </w:rPr>
        <w:t xml:space="preserve"> este </w:t>
      </w:r>
      <w:proofErr w:type="spellStart"/>
      <w:r>
        <w:rPr>
          <w:lang w:val="fr-FR"/>
        </w:rPr>
        <w:t>definită</w:t>
      </w:r>
      <w:proofErr w:type="spellEnd"/>
      <w:r>
        <w:rPr>
          <w:lang w:val="fr-FR"/>
        </w:rPr>
        <w:t xml:space="preserve"> </w:t>
      </w:r>
      <w:proofErr w:type="gramStart"/>
      <w:r>
        <w:rPr>
          <w:lang w:val="fr-FR"/>
        </w:rPr>
        <w:t>ca</w:t>
      </w:r>
      <w:proofErr w:type="gramEnd"/>
      <w:r>
        <w:rPr>
          <w:lang w:val="fr-FR"/>
        </w:rPr>
        <w:t xml:space="preserve"> </w:t>
      </w:r>
      <w:proofErr w:type="spellStart"/>
      <w:r>
        <w:rPr>
          <w:lang w:val="fr-FR"/>
        </w:rPr>
        <w:t>utilizarea</w:t>
      </w:r>
      <w:proofErr w:type="spellEnd"/>
      <w:r>
        <w:rPr>
          <w:lang w:val="fr-FR"/>
        </w:rPr>
        <w:t xml:space="preserve"> </w:t>
      </w:r>
      <w:proofErr w:type="spellStart"/>
      <w:r>
        <w:rPr>
          <w:lang w:val="fr-FR"/>
        </w:rPr>
        <w:t>rezonabilă</w:t>
      </w:r>
      <w:proofErr w:type="spellEnd"/>
      <w:r>
        <w:rPr>
          <w:lang w:val="fr-FR"/>
        </w:rPr>
        <w:t xml:space="preserve">, </w:t>
      </w:r>
      <w:proofErr w:type="spellStart"/>
      <w:r>
        <w:rPr>
          <w:lang w:val="fr-FR"/>
        </w:rPr>
        <w:t>probabilă</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legală</w:t>
      </w:r>
      <w:proofErr w:type="spellEnd"/>
      <w:r>
        <w:rPr>
          <w:lang w:val="fr-FR"/>
        </w:rPr>
        <w:t xml:space="preserve"> a </w:t>
      </w:r>
      <w:proofErr w:type="spellStart"/>
      <w:r>
        <w:rPr>
          <w:lang w:val="fr-FR"/>
        </w:rPr>
        <w:t>unui</w:t>
      </w:r>
      <w:proofErr w:type="spellEnd"/>
      <w:r>
        <w:rPr>
          <w:lang w:val="fr-FR"/>
        </w:rPr>
        <w:t xml:space="preserve"> </w:t>
      </w:r>
      <w:proofErr w:type="spellStart"/>
      <w:r>
        <w:rPr>
          <w:lang w:val="fr-FR"/>
        </w:rPr>
        <w:t>teren</w:t>
      </w:r>
      <w:proofErr w:type="spellEnd"/>
      <w:r>
        <w:rPr>
          <w:lang w:val="fr-FR"/>
        </w:rPr>
        <w:t xml:space="preserve"> liber </w:t>
      </w:r>
      <w:proofErr w:type="spellStart"/>
      <w:r>
        <w:rPr>
          <w:lang w:val="fr-FR"/>
        </w:rPr>
        <w:t>sau</w:t>
      </w:r>
      <w:proofErr w:type="spellEnd"/>
      <w:r>
        <w:rPr>
          <w:lang w:val="fr-FR"/>
        </w:rPr>
        <w:t xml:space="preserve"> construit care este </w:t>
      </w:r>
      <w:proofErr w:type="spellStart"/>
      <w:r>
        <w:rPr>
          <w:lang w:val="fr-FR"/>
        </w:rPr>
        <w:t>fizic</w:t>
      </w:r>
      <w:proofErr w:type="spellEnd"/>
      <w:r>
        <w:rPr>
          <w:lang w:val="fr-FR"/>
        </w:rPr>
        <w:t xml:space="preserve"> </w:t>
      </w:r>
      <w:proofErr w:type="spellStart"/>
      <w:r>
        <w:rPr>
          <w:lang w:val="fr-FR"/>
        </w:rPr>
        <w:t>posibilă</w:t>
      </w:r>
      <w:proofErr w:type="spellEnd"/>
      <w:r>
        <w:rPr>
          <w:lang w:val="fr-FR"/>
        </w:rPr>
        <w:t xml:space="preserve">, </w:t>
      </w:r>
      <w:proofErr w:type="spellStart"/>
      <w:r>
        <w:rPr>
          <w:lang w:val="fr-FR"/>
        </w:rPr>
        <w:t>fundamentată</w:t>
      </w:r>
      <w:proofErr w:type="spellEnd"/>
      <w:r>
        <w:rPr>
          <w:lang w:val="fr-FR"/>
        </w:rPr>
        <w:t xml:space="preserve"> </w:t>
      </w:r>
      <w:proofErr w:type="spellStart"/>
      <w:r>
        <w:rPr>
          <w:lang w:val="fr-FR"/>
        </w:rPr>
        <w:t>adecvat</w:t>
      </w:r>
      <w:proofErr w:type="spellEnd"/>
      <w:r>
        <w:rPr>
          <w:lang w:val="fr-FR"/>
        </w:rPr>
        <w:t xml:space="preserve">, </w:t>
      </w:r>
      <w:proofErr w:type="spellStart"/>
      <w:r>
        <w:rPr>
          <w:lang w:val="fr-FR"/>
        </w:rPr>
        <w:t>fezabilă</w:t>
      </w:r>
      <w:proofErr w:type="spellEnd"/>
      <w:r>
        <w:rPr>
          <w:lang w:val="fr-FR"/>
        </w:rPr>
        <w:t xml:space="preserve"> </w:t>
      </w:r>
      <w:proofErr w:type="spellStart"/>
      <w:r>
        <w:rPr>
          <w:lang w:val="fr-FR"/>
        </w:rPr>
        <w:t>financiar</w:t>
      </w:r>
      <w:proofErr w:type="spellEnd"/>
      <w:r>
        <w:rPr>
          <w:lang w:val="fr-FR"/>
        </w:rPr>
        <w:t xml:space="preserve"> </w:t>
      </w:r>
      <w:proofErr w:type="spellStart"/>
      <w:r>
        <w:rPr>
          <w:lang w:val="fr-FR"/>
        </w:rPr>
        <w:t>și</w:t>
      </w:r>
      <w:proofErr w:type="spellEnd"/>
      <w:r>
        <w:rPr>
          <w:lang w:val="fr-FR"/>
        </w:rPr>
        <w:t xml:space="preserve"> are ca </w:t>
      </w:r>
      <w:proofErr w:type="spellStart"/>
      <w:r>
        <w:rPr>
          <w:lang w:val="fr-FR"/>
        </w:rPr>
        <w:t>rezultat</w:t>
      </w:r>
      <w:proofErr w:type="spellEnd"/>
      <w:r>
        <w:rPr>
          <w:lang w:val="fr-FR"/>
        </w:rPr>
        <w:t xml:space="preserve"> </w:t>
      </w:r>
      <w:proofErr w:type="spellStart"/>
      <w:r>
        <w:rPr>
          <w:lang w:val="fr-FR"/>
        </w:rPr>
        <w:t>cea</w:t>
      </w:r>
      <w:proofErr w:type="spellEnd"/>
      <w:r>
        <w:rPr>
          <w:lang w:val="fr-FR"/>
        </w:rPr>
        <w:t xml:space="preserve"> mai mare </w:t>
      </w:r>
      <w:proofErr w:type="spellStart"/>
      <w:r>
        <w:rPr>
          <w:lang w:val="fr-FR"/>
        </w:rPr>
        <w:t>valoare</w:t>
      </w:r>
      <w:proofErr w:type="spellEnd"/>
      <w:r>
        <w:rPr>
          <w:lang w:val="fr-FR"/>
        </w:rPr>
        <w:t>.</w:t>
      </w:r>
    </w:p>
    <w:p w14:paraId="4E5518D3" w14:textId="77777777" w:rsidR="003224E5" w:rsidRDefault="003224E5" w:rsidP="003224E5">
      <w:pPr>
        <w:ind w:left="-180" w:firstLine="180"/>
      </w:pPr>
    </w:p>
    <w:p w14:paraId="31A633A4" w14:textId="77777777" w:rsidR="003224E5" w:rsidRDefault="003224E5" w:rsidP="003224E5">
      <w:pPr>
        <w:pStyle w:val="BodyTextChar"/>
        <w:ind w:left="-180" w:firstLine="180"/>
        <w:rPr>
          <w:b/>
          <w:bCs/>
          <w:u w:val="single"/>
          <w:lang w:val="fr-FR"/>
        </w:rPr>
      </w:pPr>
      <w:r>
        <w:rPr>
          <w:b/>
          <w:bCs/>
          <w:u w:val="single"/>
          <w:lang w:val="fr-FR"/>
        </w:rPr>
        <w:t xml:space="preserve">III. </w:t>
      </w:r>
      <w:proofErr w:type="gramStart"/>
      <w:r>
        <w:rPr>
          <w:b/>
          <w:bCs/>
          <w:u w:val="single"/>
          <w:lang w:val="fr-FR"/>
        </w:rPr>
        <w:t>PREȚUL  MINIM</w:t>
      </w:r>
      <w:proofErr w:type="gramEnd"/>
      <w:r>
        <w:rPr>
          <w:b/>
          <w:bCs/>
          <w:u w:val="single"/>
          <w:lang w:val="fr-FR"/>
        </w:rPr>
        <w:t xml:space="preserve"> DE VÂNZARE</w:t>
      </w:r>
    </w:p>
    <w:p w14:paraId="5017DE03" w14:textId="77777777" w:rsidR="003224E5" w:rsidRDefault="003224E5" w:rsidP="003224E5">
      <w:pPr>
        <w:pStyle w:val="BodyTextChar"/>
        <w:ind w:left="-180" w:firstLine="180"/>
        <w:rPr>
          <w:b/>
          <w:bCs/>
          <w:u w:val="single"/>
          <w:lang w:val="fr-FR"/>
        </w:rPr>
      </w:pPr>
    </w:p>
    <w:p w14:paraId="3EAD0536" w14:textId="77777777" w:rsidR="003224E5" w:rsidRDefault="003224E5" w:rsidP="003224E5">
      <w:pPr>
        <w:pStyle w:val="BodyTextChar"/>
        <w:ind w:firstLine="708"/>
        <w:rPr>
          <w:lang w:val="fr-FR"/>
        </w:rPr>
      </w:pPr>
      <w:proofErr w:type="gramStart"/>
      <w:r w:rsidRPr="000B6BB8">
        <w:rPr>
          <w:lang w:val="fr-FR"/>
        </w:rPr>
        <w:t xml:space="preserve">CONFORM </w:t>
      </w:r>
      <w:r w:rsidRPr="000B6BB8">
        <w:rPr>
          <w:lang w:val="es-ES"/>
        </w:rPr>
        <w:t xml:space="preserve"> </w:t>
      </w:r>
      <w:proofErr w:type="spellStart"/>
      <w:r w:rsidRPr="000B6BB8">
        <w:rPr>
          <w:lang w:val="es-ES"/>
        </w:rPr>
        <w:t>Raportului</w:t>
      </w:r>
      <w:proofErr w:type="spellEnd"/>
      <w:proofErr w:type="gramEnd"/>
      <w:r w:rsidRPr="000B6BB8">
        <w:rPr>
          <w:lang w:val="es-ES"/>
        </w:rPr>
        <w:t xml:space="preserve"> de evaluare </w:t>
      </w:r>
      <w:r w:rsidRPr="000B6BB8">
        <w:rPr>
          <w:lang w:val="fr-FR"/>
        </w:rPr>
        <w:t>nr.</w:t>
      </w:r>
      <w:r>
        <w:rPr>
          <w:lang w:val="fr-FR"/>
        </w:rPr>
        <w:t>501/2025</w:t>
      </w:r>
      <w:r w:rsidRPr="000B6BB8">
        <w:rPr>
          <w:lang w:val="es-ES"/>
        </w:rPr>
        <w:t xml:space="preserve">, </w:t>
      </w:r>
      <w:proofErr w:type="spellStart"/>
      <w:r w:rsidRPr="000B6BB8">
        <w:rPr>
          <w:lang w:val="fr-FR"/>
        </w:rPr>
        <w:t>întocmit</w:t>
      </w:r>
      <w:proofErr w:type="spellEnd"/>
      <w:r w:rsidRPr="000B6BB8">
        <w:rPr>
          <w:lang w:val="fr-FR"/>
        </w:rPr>
        <w:t xml:space="preserve"> de Expert </w:t>
      </w:r>
      <w:proofErr w:type="spellStart"/>
      <w:r w:rsidRPr="000B6BB8">
        <w:rPr>
          <w:lang w:val="fr-FR"/>
        </w:rPr>
        <w:t>evaluator</w:t>
      </w:r>
      <w:proofErr w:type="spellEnd"/>
      <w:r w:rsidRPr="000B6BB8">
        <w:rPr>
          <w:lang w:val="fr-FR"/>
        </w:rPr>
        <w:t xml:space="preserve"> Viorel </w:t>
      </w:r>
      <w:proofErr w:type="spellStart"/>
      <w:r w:rsidRPr="000B6BB8">
        <w:rPr>
          <w:lang w:val="fr-FR"/>
        </w:rPr>
        <w:t>Popa</w:t>
      </w:r>
      <w:proofErr w:type="spellEnd"/>
      <w:r w:rsidRPr="000B6BB8">
        <w:rPr>
          <w:lang w:val="fr-FR"/>
        </w:rPr>
        <w:t xml:space="preserve">, </w:t>
      </w:r>
      <w:proofErr w:type="spellStart"/>
      <w:r>
        <w:rPr>
          <w:lang w:val="fr-FR"/>
        </w:rPr>
        <w:t>t</w:t>
      </w:r>
      <w:r w:rsidRPr="00BF0D43">
        <w:rPr>
          <w:lang w:val="fr-FR"/>
        </w:rPr>
        <w:t>eren</w:t>
      </w:r>
      <w:r>
        <w:rPr>
          <w:lang w:val="fr-FR"/>
        </w:rPr>
        <w:t>ul</w:t>
      </w:r>
      <w:proofErr w:type="spellEnd"/>
      <w:r w:rsidRPr="00BF0D43">
        <w:rPr>
          <w:lang w:val="fr-FR"/>
        </w:rPr>
        <w:t xml:space="preserve"> </w:t>
      </w:r>
      <w:proofErr w:type="spellStart"/>
      <w:r w:rsidRPr="00BF0D43">
        <w:rPr>
          <w:lang w:val="fr-FR"/>
        </w:rPr>
        <w:t>intravilan</w:t>
      </w:r>
      <w:proofErr w:type="spellEnd"/>
      <w:r w:rsidRPr="00BF0D43">
        <w:rPr>
          <w:lang w:val="fr-FR"/>
        </w:rPr>
        <w:t xml:space="preserve"> </w:t>
      </w:r>
      <w:proofErr w:type="spellStart"/>
      <w:r w:rsidRPr="00BF0D43">
        <w:rPr>
          <w:lang w:val="fr-FR"/>
        </w:rPr>
        <w:t>din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sidRPr="0084328A">
        <w:rPr>
          <w:b/>
          <w:lang w:val="fr-FR"/>
        </w:rPr>
        <w:t>1</w:t>
      </w:r>
      <w:r>
        <w:rPr>
          <w:b/>
          <w:lang w:val="fr-FR"/>
        </w:rPr>
        <w:t>7</w:t>
      </w:r>
      <w:r w:rsidRPr="0084328A">
        <w:rPr>
          <w:b/>
          <w:lang w:val="fr-FR"/>
        </w:rPr>
        <w:t>94</w:t>
      </w:r>
      <w:r w:rsidRPr="00BF0D43">
        <w:rPr>
          <w:b/>
          <w:lang w:val="fr-FR"/>
        </w:rPr>
        <w:t xml:space="preserve"> </w:t>
      </w:r>
      <w:proofErr w:type="spellStart"/>
      <w:r w:rsidRPr="00BF0D43">
        <w:rPr>
          <w:b/>
          <w:lang w:val="fr-FR"/>
        </w:rPr>
        <w:t>mp</w:t>
      </w:r>
      <w:proofErr w:type="spellEnd"/>
      <w:r w:rsidRPr="00BF0D43">
        <w:rPr>
          <w:b/>
          <w:lang w:val="fr-FR"/>
        </w:rPr>
        <w:t xml:space="preserve">, </w:t>
      </w:r>
      <w:proofErr w:type="spellStart"/>
      <w:r w:rsidRPr="00BF0D43">
        <w:rPr>
          <w:lang w:val="fr-FR"/>
        </w:rPr>
        <w:t>situat</w:t>
      </w:r>
      <w:proofErr w:type="spellEnd"/>
      <w:r w:rsidRPr="00BF0D43">
        <w:rPr>
          <w:lang w:val="fr-FR"/>
        </w:rPr>
        <w:t xml:space="preserve"> </w:t>
      </w:r>
      <w:proofErr w:type="spellStart"/>
      <w:r w:rsidRPr="00BF0D43">
        <w:rPr>
          <w:lang w:val="es-ES"/>
        </w:rPr>
        <w:t>în</w:t>
      </w:r>
      <w:proofErr w:type="spellEnd"/>
      <w:r w:rsidRPr="00BF0D43">
        <w:rPr>
          <w:lang w:val="es-ES"/>
        </w:rPr>
        <w:t xml:space="preserve"> </w:t>
      </w:r>
      <w:proofErr w:type="spellStart"/>
      <w:r w:rsidRPr="00BF0D43">
        <w:rPr>
          <w:lang w:val="es-ES"/>
        </w:rPr>
        <w:t>Tarlaua</w:t>
      </w:r>
      <w:proofErr w:type="spellEnd"/>
      <w:r w:rsidRPr="00BF0D43">
        <w:rPr>
          <w:lang w:val="es-ES"/>
        </w:rPr>
        <w:t xml:space="preserve"> </w:t>
      </w:r>
      <w:proofErr w:type="spellStart"/>
      <w:r w:rsidRPr="00BC229A">
        <w:rPr>
          <w:b/>
          <w:bCs/>
        </w:rPr>
        <w:t>Cv</w:t>
      </w:r>
      <w:proofErr w:type="spellEnd"/>
      <w:r w:rsidRPr="00BC229A">
        <w:rPr>
          <w:b/>
          <w:bCs/>
        </w:rPr>
        <w:t xml:space="preserve"> 14, P276,278/2</w:t>
      </w:r>
      <w:r w:rsidRPr="00BF0D43">
        <w:rPr>
          <w:lang w:val="fr-FR"/>
        </w:rPr>
        <w:t>, CF 10</w:t>
      </w:r>
      <w:r>
        <w:rPr>
          <w:lang w:val="fr-FR"/>
        </w:rPr>
        <w:t>0261</w:t>
      </w:r>
      <w:r w:rsidRPr="00BF0D43">
        <w:rPr>
          <w:lang w:val="fr-FR"/>
        </w:rPr>
        <w:t xml:space="preserve"> </w:t>
      </w:r>
      <w:r w:rsidRPr="000B6BB8">
        <w:t xml:space="preserve">are o </w:t>
      </w:r>
      <w:proofErr w:type="spellStart"/>
      <w:r w:rsidRPr="000B6BB8">
        <w:t>valoare</w:t>
      </w:r>
      <w:proofErr w:type="spellEnd"/>
      <w:r w:rsidRPr="000B6BB8">
        <w:t xml:space="preserve"> de </w:t>
      </w:r>
      <w:r>
        <w:rPr>
          <w:b/>
        </w:rPr>
        <w:t>58.415</w:t>
      </w:r>
      <w:r w:rsidRPr="000B6BB8">
        <w:rPr>
          <w:b/>
        </w:rPr>
        <w:t xml:space="preserve"> lei</w:t>
      </w:r>
      <w:r w:rsidRPr="000B6BB8">
        <w:t xml:space="preserve"> </w:t>
      </w:r>
      <w:proofErr w:type="spellStart"/>
      <w:r w:rsidRPr="00BF0D43">
        <w:rPr>
          <w:lang w:val="fr-FR"/>
        </w:rPr>
        <w:t>și</w:t>
      </w:r>
      <w:proofErr w:type="spellEnd"/>
      <w:r w:rsidRPr="00BF0D43">
        <w:rPr>
          <w:lang w:val="fr-FR"/>
        </w:rPr>
        <w:t xml:space="preserve"> </w:t>
      </w:r>
      <w:proofErr w:type="spellStart"/>
      <w:r w:rsidRPr="00BF0D43">
        <w:rPr>
          <w:lang w:val="fr-FR"/>
        </w:rPr>
        <w:t>construcția</w:t>
      </w:r>
      <w:proofErr w:type="spellEnd"/>
      <w:r w:rsidRPr="00BF0D43">
        <w:rPr>
          <w:lang w:val="fr-FR"/>
        </w:rPr>
        <w:t xml:space="preserve"> </w:t>
      </w:r>
      <w:proofErr w:type="spellStart"/>
      <w:r w:rsidRPr="00BF0D43">
        <w:rPr>
          <w:lang w:val="fr-FR"/>
        </w:rPr>
        <w:t>existent</w:t>
      </w:r>
      <w:r>
        <w:rPr>
          <w:lang w:val="fr-FR"/>
        </w:rPr>
        <w:t>ă</w:t>
      </w:r>
      <w:proofErr w:type="spellEnd"/>
      <w:r w:rsidRPr="00BF0D43">
        <w:rPr>
          <w:lang w:val="fr-FR"/>
        </w:rPr>
        <w:t xml:space="preserve"> </w:t>
      </w:r>
      <w:proofErr w:type="spellStart"/>
      <w:r w:rsidRPr="00BF0D43">
        <w:rPr>
          <w:lang w:val="fr-FR"/>
        </w:rPr>
        <w:t>pe</w:t>
      </w:r>
      <w:proofErr w:type="spellEnd"/>
      <w:r w:rsidRPr="00BF0D43">
        <w:rPr>
          <w:lang w:val="fr-FR"/>
        </w:rPr>
        <w:t xml:space="preserve"> </w:t>
      </w:r>
      <w:proofErr w:type="spellStart"/>
      <w:r w:rsidRPr="00BF0D43">
        <w:rPr>
          <w:lang w:val="fr-FR"/>
        </w:rPr>
        <w:t>acest</w:t>
      </w:r>
      <w:proofErr w:type="spellEnd"/>
      <w:r w:rsidRPr="00BF0D43">
        <w:rPr>
          <w:lang w:val="fr-FR"/>
        </w:rPr>
        <w:t xml:space="preserve"> </w:t>
      </w:r>
      <w:proofErr w:type="spellStart"/>
      <w:r w:rsidRPr="00BF0D43">
        <w:rPr>
          <w:lang w:val="fr-FR"/>
        </w:rPr>
        <w:t>teren</w:t>
      </w:r>
      <w:proofErr w:type="spellEnd"/>
      <w:r w:rsidRPr="00BF0D43">
        <w:rPr>
          <w:lang w:val="fr-FR"/>
        </w:rPr>
        <w:t>,</w:t>
      </w:r>
      <w:r>
        <w:rPr>
          <w:lang w:val="fr-FR"/>
        </w:rPr>
        <w:t xml:space="preserve"> </w:t>
      </w:r>
      <w:proofErr w:type="spellStart"/>
      <w:r>
        <w:rPr>
          <w:lang w:val="fr-FR"/>
        </w:rPr>
        <w:t>magazie</w:t>
      </w:r>
      <w:proofErr w:type="spellEnd"/>
      <w:r>
        <w:rPr>
          <w:lang w:val="fr-FR"/>
        </w:rPr>
        <w:t xml:space="preserve"> </w:t>
      </w:r>
      <w:proofErr w:type="spellStart"/>
      <w:r>
        <w:rPr>
          <w:lang w:val="fr-FR"/>
        </w:rPr>
        <w:t>îngrășăminte</w:t>
      </w:r>
      <w:proofErr w:type="spellEnd"/>
      <w:r>
        <w:rPr>
          <w:lang w:val="fr-FR"/>
        </w:rPr>
        <w:t>,</w:t>
      </w:r>
      <w:r w:rsidRPr="00BF0D43">
        <w:rPr>
          <w:lang w:val="fr-FR"/>
        </w:rPr>
        <w:t xml:space="preserve"> </w:t>
      </w:r>
      <w:proofErr w:type="spellStart"/>
      <w:r w:rsidRPr="00BF0D43">
        <w:rPr>
          <w:lang w:val="fr-FR"/>
        </w:rPr>
        <w:t>aflată</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CF 10</w:t>
      </w:r>
      <w:r>
        <w:rPr>
          <w:lang w:val="fr-FR"/>
        </w:rPr>
        <w:t>0261</w:t>
      </w:r>
      <w:r w:rsidRPr="00BF0D43">
        <w:rPr>
          <w:lang w:val="fr-FR"/>
        </w:rPr>
        <w:t xml:space="preserve">-C1,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Pr>
          <w:b/>
          <w:lang w:val="fr-FR"/>
        </w:rPr>
        <w:t xml:space="preserve"> 558</w:t>
      </w:r>
      <w:r w:rsidRPr="00BF0D43">
        <w:rPr>
          <w:b/>
          <w:lang w:val="fr-FR"/>
        </w:rPr>
        <w:t xml:space="preserve"> </w:t>
      </w:r>
      <w:proofErr w:type="spellStart"/>
      <w:r w:rsidRPr="00BF0D43">
        <w:rPr>
          <w:b/>
          <w:lang w:val="fr-FR"/>
        </w:rPr>
        <w:t>mp</w:t>
      </w:r>
      <w:proofErr w:type="spellEnd"/>
      <w:r w:rsidRPr="000B6BB8">
        <w:t xml:space="preserve">  o </w:t>
      </w:r>
      <w:proofErr w:type="spellStart"/>
      <w:r w:rsidRPr="000B6BB8">
        <w:t>valoare</w:t>
      </w:r>
      <w:proofErr w:type="spellEnd"/>
      <w:r w:rsidRPr="000B6BB8">
        <w:t xml:space="preserve"> de </w:t>
      </w:r>
      <w:r>
        <w:rPr>
          <w:b/>
        </w:rPr>
        <w:t xml:space="preserve">53.285 </w:t>
      </w:r>
      <w:r w:rsidRPr="000B6BB8">
        <w:rPr>
          <w:b/>
        </w:rPr>
        <w:t xml:space="preserve"> lei</w:t>
      </w:r>
      <w:r w:rsidRPr="000B6BB8">
        <w:t xml:space="preserve">. </w:t>
      </w:r>
      <w:proofErr w:type="spellStart"/>
      <w:r w:rsidRPr="000B6BB8">
        <w:rPr>
          <w:lang w:val="fr-FR"/>
        </w:rPr>
        <w:t>Valoarea</w:t>
      </w:r>
      <w:proofErr w:type="spellEnd"/>
      <w:r w:rsidRPr="000B6BB8">
        <w:rPr>
          <w:lang w:val="fr-FR"/>
        </w:rPr>
        <w:t xml:space="preserve"> </w:t>
      </w:r>
      <w:proofErr w:type="spellStart"/>
      <w:r w:rsidRPr="000B6BB8">
        <w:rPr>
          <w:lang w:val="fr-FR"/>
        </w:rPr>
        <w:t>totală</w:t>
      </w:r>
      <w:proofErr w:type="spellEnd"/>
      <w:r w:rsidRPr="000B6BB8">
        <w:rPr>
          <w:lang w:val="fr-FR"/>
        </w:rPr>
        <w:t xml:space="preserve"> (</w:t>
      </w:r>
      <w:proofErr w:type="spellStart"/>
      <w:r w:rsidRPr="000B6BB8">
        <w:rPr>
          <w:lang w:val="fr-FR"/>
        </w:rPr>
        <w:t>teren</w:t>
      </w:r>
      <w:proofErr w:type="spellEnd"/>
      <w:r w:rsidRPr="000B6BB8">
        <w:rPr>
          <w:lang w:val="fr-FR"/>
        </w:rPr>
        <w:t> </w:t>
      </w:r>
      <w:proofErr w:type="spellStart"/>
      <w:r w:rsidRPr="000B6BB8">
        <w:rPr>
          <w:lang w:val="fr-FR"/>
        </w:rPr>
        <w:t>și</w:t>
      </w:r>
      <w:proofErr w:type="spellEnd"/>
      <w:r w:rsidRPr="000B6BB8">
        <w:rPr>
          <w:lang w:val="fr-FR"/>
        </w:rPr>
        <w:t xml:space="preserve"> </w:t>
      </w:r>
      <w:proofErr w:type="spellStart"/>
      <w:r w:rsidRPr="000B6BB8">
        <w:rPr>
          <w:lang w:val="fr-FR"/>
        </w:rPr>
        <w:t>clădire</w:t>
      </w:r>
      <w:proofErr w:type="spellEnd"/>
      <w:r w:rsidRPr="000B6BB8">
        <w:rPr>
          <w:lang w:val="fr-FR"/>
        </w:rPr>
        <w:t xml:space="preserve">) de </w:t>
      </w:r>
      <w:r>
        <w:rPr>
          <w:b/>
          <w:lang w:val="fr-FR"/>
        </w:rPr>
        <w:t>111.700</w:t>
      </w:r>
      <w:r w:rsidRPr="000B6BB8">
        <w:rPr>
          <w:b/>
          <w:lang w:val="fr-FR"/>
        </w:rPr>
        <w:t xml:space="preserve"> lei</w:t>
      </w:r>
      <w:r w:rsidRPr="000B6BB8">
        <w:rPr>
          <w:lang w:val="fr-FR"/>
        </w:rPr>
        <w:t>.</w:t>
      </w:r>
    </w:p>
    <w:p w14:paraId="0EADC695" w14:textId="77777777" w:rsidR="003224E5" w:rsidRPr="00BF4EFF" w:rsidRDefault="003224E5" w:rsidP="003224E5">
      <w:pPr>
        <w:pStyle w:val="BodyTextChar"/>
        <w:ind w:firstLine="708"/>
        <w:rPr>
          <w:lang w:val="fr-FR"/>
        </w:rPr>
      </w:pPr>
      <w:proofErr w:type="spellStart"/>
      <w:r>
        <w:rPr>
          <w:lang w:val="fr-FR"/>
        </w:rPr>
        <w:t>Prețurile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raportul</w:t>
      </w:r>
      <w:proofErr w:type="spellEnd"/>
      <w:r w:rsidRPr="00BF4EFF">
        <w:rPr>
          <w:lang w:val="fr-FR"/>
        </w:rPr>
        <w:t xml:space="preserve"> de </w:t>
      </w:r>
      <w:proofErr w:type="spellStart"/>
      <w:r w:rsidRPr="00BF4EFF">
        <w:rPr>
          <w:lang w:val="fr-FR"/>
        </w:rPr>
        <w:t>evaluare</w:t>
      </w:r>
      <w:proofErr w:type="spellEnd"/>
      <w:r w:rsidRPr="00BF4EFF">
        <w:rPr>
          <w:lang w:val="fr-FR"/>
        </w:rPr>
        <w:t xml:space="preserve"> au </w:t>
      </w:r>
      <w:proofErr w:type="spellStart"/>
      <w:r w:rsidRPr="00BF4EFF">
        <w:rPr>
          <w:lang w:val="fr-FR"/>
        </w:rPr>
        <w:t>fost</w:t>
      </w:r>
      <w:proofErr w:type="spellEnd"/>
      <w:r w:rsidRPr="00BF4EFF">
        <w:rPr>
          <w:lang w:val="fr-FR"/>
        </w:rPr>
        <w:t xml:space="preserve"> </w:t>
      </w:r>
      <w:proofErr w:type="spellStart"/>
      <w:r w:rsidRPr="00BF4EFF">
        <w:rPr>
          <w:lang w:val="fr-FR"/>
        </w:rPr>
        <w:t>comparate</w:t>
      </w:r>
      <w:proofErr w:type="spellEnd"/>
      <w:r w:rsidRPr="00BF4EFF">
        <w:rPr>
          <w:lang w:val="fr-FR"/>
        </w:rPr>
        <w:t xml:space="preserve"> </w:t>
      </w:r>
      <w:proofErr w:type="spellStart"/>
      <w:r w:rsidRPr="00BF4EFF">
        <w:rPr>
          <w:lang w:val="fr-FR"/>
        </w:rPr>
        <w:t>cu</w:t>
      </w:r>
      <w:proofErr w:type="spellEnd"/>
      <w:r w:rsidRPr="00BF4EFF">
        <w:rPr>
          <w:lang w:val="fr-FR"/>
        </w:rPr>
        <w:t xml:space="preserve"> </w:t>
      </w:r>
      <w:proofErr w:type="spellStart"/>
      <w:r w:rsidRPr="00BF4EFF">
        <w:rPr>
          <w:lang w:val="fr-FR"/>
        </w:rPr>
        <w:t>valorile</w:t>
      </w:r>
      <w:proofErr w:type="spellEnd"/>
      <w:r w:rsidRPr="00BF4EFF">
        <w:rPr>
          <w:lang w:val="fr-FR"/>
        </w:rPr>
        <w:t xml:space="preserve"> </w:t>
      </w:r>
      <w:proofErr w:type="spellStart"/>
      <w:r w:rsidRPr="00BF4EFF">
        <w:rPr>
          <w:lang w:val="fr-FR"/>
        </w:rPr>
        <w:t>din</w:t>
      </w:r>
      <w:proofErr w:type="spellEnd"/>
      <w:r w:rsidRPr="00BF4EFF">
        <w:rPr>
          <w:lang w:val="fr-FR"/>
        </w:rPr>
        <w:t xml:space="preserve"> </w:t>
      </w:r>
      <w:proofErr w:type="spellStart"/>
      <w:r w:rsidRPr="00BF4EFF">
        <w:rPr>
          <w:lang w:val="fr-FR"/>
        </w:rPr>
        <w:t>inventarul</w:t>
      </w:r>
      <w:proofErr w:type="spellEnd"/>
      <w:r w:rsidRPr="00BF4EFF">
        <w:rPr>
          <w:lang w:val="fr-FR"/>
        </w:rPr>
        <w:t xml:space="preserve"> </w:t>
      </w:r>
      <w:proofErr w:type="spellStart"/>
      <w:r w:rsidRPr="00BF4EFF">
        <w:rPr>
          <w:lang w:val="fr-FR"/>
        </w:rPr>
        <w:t>comunei</w:t>
      </w:r>
      <w:proofErr w:type="spellEnd"/>
      <w:r w:rsidRPr="00BF4EFF">
        <w:rPr>
          <w:lang w:val="fr-FR"/>
        </w:rPr>
        <w:t xml:space="preserve">, </w:t>
      </w:r>
      <w:proofErr w:type="spellStart"/>
      <w:r w:rsidRPr="00BF4EFF">
        <w:rPr>
          <w:lang w:val="fr-FR"/>
        </w:rPr>
        <w:t>în</w:t>
      </w:r>
      <w:proofErr w:type="spellEnd"/>
      <w:r w:rsidRPr="00BF4EFF">
        <w:rPr>
          <w:lang w:val="fr-FR"/>
        </w:rPr>
        <w:t xml:space="preserve"> </w:t>
      </w:r>
      <w:proofErr w:type="spellStart"/>
      <w:r w:rsidRPr="00BF4EFF">
        <w:rPr>
          <w:lang w:val="fr-FR"/>
        </w:rPr>
        <w:t>inventar</w:t>
      </w:r>
      <w:proofErr w:type="spellEnd"/>
      <w:r w:rsidRPr="00BF4EFF">
        <w:rPr>
          <w:lang w:val="fr-FR"/>
        </w:rPr>
        <w:t xml:space="preserve"> </w:t>
      </w:r>
      <w:proofErr w:type="spellStart"/>
      <w:r w:rsidRPr="00BF4EFF">
        <w:rPr>
          <w:lang w:val="fr-FR"/>
        </w:rPr>
        <w:t>avem</w:t>
      </w:r>
      <w:proofErr w:type="spellEnd"/>
      <w:r w:rsidRPr="00BF4EFF">
        <w:rPr>
          <w:lang w:val="fr-FR"/>
        </w:rPr>
        <w:t xml:space="preserve"> </w:t>
      </w:r>
      <w:proofErr w:type="spellStart"/>
      <w:r w:rsidRPr="00BF4EFF">
        <w:rPr>
          <w:lang w:val="fr-FR"/>
        </w:rPr>
        <w:t>valorile</w:t>
      </w:r>
      <w:proofErr w:type="spellEnd"/>
      <w:r w:rsidRPr="00BF4EFF">
        <w:rPr>
          <w:lang w:val="fr-FR"/>
        </w:rPr>
        <w:t xml:space="preserve"> de </w:t>
      </w:r>
      <w:r>
        <w:rPr>
          <w:lang w:val="fr-FR"/>
        </w:rPr>
        <w:t>44.545</w:t>
      </w:r>
      <w:r w:rsidRPr="00BF4EFF">
        <w:rPr>
          <w:lang w:val="fr-FR"/>
        </w:rPr>
        <w:t xml:space="preserve"> lei </w:t>
      </w:r>
      <w:proofErr w:type="spellStart"/>
      <w:r w:rsidRPr="00BF4EFF">
        <w:rPr>
          <w:lang w:val="fr-FR"/>
        </w:rPr>
        <w:t>pentru</w:t>
      </w:r>
      <w:proofErr w:type="spellEnd"/>
      <w:r w:rsidRPr="00BF4EFF">
        <w:rPr>
          <w:lang w:val="fr-FR"/>
        </w:rPr>
        <w:t xml:space="preserve"> </w:t>
      </w:r>
      <w:proofErr w:type="spellStart"/>
      <w:r w:rsidRPr="00BF4EFF">
        <w:rPr>
          <w:lang w:val="fr-FR"/>
        </w:rPr>
        <w:t>terenul</w:t>
      </w:r>
      <w:proofErr w:type="spellEnd"/>
      <w:r w:rsidRPr="00BF4EFF">
        <w:rPr>
          <w:lang w:val="fr-FR"/>
        </w:rPr>
        <w:t xml:space="preserve"> de 1.</w:t>
      </w:r>
      <w:r>
        <w:rPr>
          <w:lang w:val="fr-FR"/>
        </w:rPr>
        <w:t>794</w:t>
      </w:r>
      <w:r w:rsidRPr="00BF4EFF">
        <w:rPr>
          <w:lang w:val="fr-FR"/>
        </w:rPr>
        <w:t xml:space="preserve"> </w:t>
      </w:r>
      <w:proofErr w:type="spellStart"/>
      <w:r w:rsidRPr="00BF4EFF">
        <w:rPr>
          <w:lang w:val="fr-FR"/>
        </w:rPr>
        <w:t>mp</w:t>
      </w:r>
      <w:proofErr w:type="spellEnd"/>
      <w:r>
        <w:rPr>
          <w:lang w:val="fr-FR"/>
        </w:rPr>
        <w:t xml:space="preserve"> (</w:t>
      </w:r>
      <w:proofErr w:type="spellStart"/>
      <w:r>
        <w:rPr>
          <w:lang w:val="fr-FR"/>
        </w:rPr>
        <w:t>din</w:t>
      </w:r>
      <w:proofErr w:type="spellEnd"/>
      <w:r>
        <w:rPr>
          <w:lang w:val="fr-FR"/>
        </w:rPr>
        <w:t xml:space="preserve"> acte 2035 </w:t>
      </w:r>
      <w:proofErr w:type="spellStart"/>
      <w:r>
        <w:rPr>
          <w:lang w:val="fr-FR"/>
        </w:rPr>
        <w:t>mp</w:t>
      </w:r>
      <w:proofErr w:type="spellEnd"/>
      <w:r>
        <w:rPr>
          <w:lang w:val="fr-FR"/>
        </w:rPr>
        <w:t>)</w:t>
      </w:r>
      <w:r w:rsidRPr="00BF4EFF">
        <w:rPr>
          <w:lang w:val="fr-FR"/>
        </w:rPr>
        <w:t xml:space="preserve"> </w:t>
      </w:r>
      <w:proofErr w:type="spellStart"/>
      <w:proofErr w:type="gramStart"/>
      <w:r w:rsidRPr="00BF4EFF">
        <w:rPr>
          <w:lang w:val="fr-FR"/>
        </w:rPr>
        <w:t>și</w:t>
      </w:r>
      <w:proofErr w:type="spellEnd"/>
      <w:r w:rsidRPr="00BF4EFF">
        <w:rPr>
          <w:lang w:val="fr-FR"/>
        </w:rPr>
        <w:t xml:space="preserve">  </w:t>
      </w:r>
      <w:r>
        <w:rPr>
          <w:lang w:val="fr-FR"/>
        </w:rPr>
        <w:t>48.874</w:t>
      </w:r>
      <w:proofErr w:type="gramEnd"/>
      <w:r w:rsidRPr="00BF4EFF">
        <w:rPr>
          <w:lang w:val="fr-FR"/>
        </w:rPr>
        <w:t xml:space="preserve"> lei  </w:t>
      </w:r>
      <w:proofErr w:type="spellStart"/>
      <w:r w:rsidRPr="00BF4EFF">
        <w:rPr>
          <w:lang w:val="fr-FR"/>
        </w:rPr>
        <w:t>pentru</w:t>
      </w:r>
      <w:proofErr w:type="spellEnd"/>
      <w:r w:rsidRPr="00BF4EFF">
        <w:rPr>
          <w:lang w:val="fr-FR"/>
        </w:rPr>
        <w:t xml:space="preserve"> </w:t>
      </w:r>
      <w:proofErr w:type="spellStart"/>
      <w:r w:rsidRPr="00BF4EFF">
        <w:rPr>
          <w:lang w:val="fr-FR"/>
        </w:rPr>
        <w:t>construcție</w:t>
      </w:r>
      <w:proofErr w:type="spellEnd"/>
      <w:r w:rsidRPr="00BF4EFF">
        <w:rPr>
          <w:lang w:val="fr-FR"/>
        </w:rPr>
        <w:t xml:space="preserve"> </w:t>
      </w:r>
      <w:r>
        <w:rPr>
          <w:lang w:val="fr-FR"/>
        </w:rPr>
        <w:t>558</w:t>
      </w:r>
      <w:r w:rsidRPr="00BF4EFF">
        <w:rPr>
          <w:lang w:val="fr-FR"/>
        </w:rPr>
        <w:t xml:space="preserve"> </w:t>
      </w:r>
      <w:proofErr w:type="spellStart"/>
      <w:r w:rsidRPr="00BF4EFF">
        <w:rPr>
          <w:lang w:val="fr-FR"/>
        </w:rPr>
        <w:t>mp</w:t>
      </w:r>
      <w:proofErr w:type="spellEnd"/>
      <w:r w:rsidRPr="00BF4EFF">
        <w:rPr>
          <w:lang w:val="fr-FR"/>
        </w:rPr>
        <w:t xml:space="preserve">, </w:t>
      </w:r>
      <w:proofErr w:type="spellStart"/>
      <w:r>
        <w:rPr>
          <w:lang w:val="fr-FR"/>
        </w:rPr>
        <w:t>având</w:t>
      </w:r>
      <w:proofErr w:type="spellEnd"/>
      <w:r>
        <w:rPr>
          <w:lang w:val="fr-FR"/>
        </w:rPr>
        <w:t xml:space="preserve"> un total de 93.419 lei </w:t>
      </w:r>
      <w:proofErr w:type="spellStart"/>
      <w:r w:rsidRPr="00BF4EFF">
        <w:rPr>
          <w:lang w:val="fr-FR"/>
        </w:rPr>
        <w:t>și</w:t>
      </w:r>
      <w:proofErr w:type="spellEnd"/>
      <w:r w:rsidRPr="00BF4EFF">
        <w:rPr>
          <w:lang w:val="fr-FR"/>
        </w:rPr>
        <w:t xml:space="preserve"> s-a </w:t>
      </w:r>
      <w:proofErr w:type="spellStart"/>
      <w:r w:rsidRPr="00BF4EFF">
        <w:rPr>
          <w:lang w:val="fr-FR"/>
        </w:rPr>
        <w:t>stabilit</w:t>
      </w:r>
      <w:proofErr w:type="spellEnd"/>
      <w:r w:rsidRPr="00BF4EFF">
        <w:rPr>
          <w:lang w:val="fr-FR"/>
        </w:rPr>
        <w:t xml:space="preserve"> </w:t>
      </w:r>
      <w:proofErr w:type="spellStart"/>
      <w:r w:rsidRPr="00BF4EFF">
        <w:rPr>
          <w:lang w:val="fr-FR"/>
        </w:rPr>
        <w:t>conform</w:t>
      </w:r>
      <w:proofErr w:type="spellEnd"/>
      <w:r w:rsidRPr="00BF4EFF">
        <w:rPr>
          <w:lang w:val="fr-FR"/>
        </w:rPr>
        <w:t xml:space="preserve"> art. 363, al.(6) </w:t>
      </w:r>
      <w:proofErr w:type="spellStart"/>
      <w:r w:rsidRPr="00BF4EFF">
        <w:rPr>
          <w:lang w:val="fr-FR"/>
        </w:rPr>
        <w:t>din</w:t>
      </w:r>
      <w:proofErr w:type="spellEnd"/>
      <w:r w:rsidRPr="00BF4EFF">
        <w:rPr>
          <w:lang w:val="fr-FR"/>
        </w:rPr>
        <w:t xml:space="preserve"> OUG 57/2019 ca </w:t>
      </w:r>
      <w:proofErr w:type="spellStart"/>
      <w:r w:rsidRPr="00BF4EFF">
        <w:rPr>
          <w:lang w:val="fr-FR"/>
        </w:rPr>
        <w:t>prețul</w:t>
      </w:r>
      <w:proofErr w:type="spellEnd"/>
      <w:r w:rsidRPr="00BF4EFF">
        <w:rPr>
          <w:lang w:val="fr-FR"/>
        </w:rPr>
        <w:t xml:space="preserve"> </w:t>
      </w:r>
      <w:proofErr w:type="spellStart"/>
      <w:r w:rsidRPr="00BF4EFF">
        <w:rPr>
          <w:lang w:val="fr-FR"/>
        </w:rPr>
        <w:t>minim</w:t>
      </w:r>
      <w:proofErr w:type="spellEnd"/>
      <w:r w:rsidRPr="00BF4EFF">
        <w:rPr>
          <w:lang w:val="fr-FR"/>
        </w:rPr>
        <w:t xml:space="preserve"> de </w:t>
      </w:r>
      <w:proofErr w:type="spellStart"/>
      <w:r w:rsidRPr="00BF4EFF">
        <w:rPr>
          <w:lang w:val="fr-FR"/>
        </w:rPr>
        <w:t>pornire</w:t>
      </w:r>
      <w:proofErr w:type="spellEnd"/>
      <w:r w:rsidRPr="00BF4EFF">
        <w:rPr>
          <w:lang w:val="fr-FR"/>
        </w:rPr>
        <w:t xml:space="preserve"> al </w:t>
      </w:r>
      <w:proofErr w:type="spellStart"/>
      <w:r w:rsidRPr="00BF4EFF">
        <w:rPr>
          <w:lang w:val="fr-FR"/>
        </w:rPr>
        <w:t>licitație</w:t>
      </w:r>
      <w:proofErr w:type="spellEnd"/>
      <w:r w:rsidRPr="00BF4EFF">
        <w:rPr>
          <w:lang w:val="fr-FR"/>
        </w:rPr>
        <w:t xml:space="preserve"> </w:t>
      </w:r>
      <w:proofErr w:type="spellStart"/>
      <w:r w:rsidRPr="00BF4EFF">
        <w:rPr>
          <w:lang w:val="fr-FR"/>
        </w:rPr>
        <w:t>să</w:t>
      </w:r>
      <w:proofErr w:type="spellEnd"/>
      <w:r w:rsidRPr="00BF4EFF">
        <w:rPr>
          <w:lang w:val="fr-FR"/>
        </w:rPr>
        <w:t xml:space="preserve"> fie </w:t>
      </w:r>
      <w:proofErr w:type="spellStart"/>
      <w:r w:rsidRPr="00BF4EFF">
        <w:rPr>
          <w:lang w:val="fr-FR"/>
        </w:rPr>
        <w:t>cele</w:t>
      </w:r>
      <w:proofErr w:type="spellEnd"/>
      <w:r w:rsidRPr="00BF4EFF">
        <w:rPr>
          <w:lang w:val="fr-FR"/>
        </w:rPr>
        <w:t xml:space="preserve"> </w:t>
      </w:r>
      <w:proofErr w:type="spellStart"/>
      <w:r w:rsidRPr="00BF4EFF">
        <w:rPr>
          <w:lang w:val="fr-FR"/>
        </w:rPr>
        <w:t>din</w:t>
      </w:r>
      <w:proofErr w:type="spellEnd"/>
      <w:r w:rsidRPr="00BF4EFF">
        <w:rPr>
          <w:lang w:val="fr-FR"/>
        </w:rPr>
        <w:t xml:space="preserve"> </w:t>
      </w:r>
      <w:proofErr w:type="spellStart"/>
      <w:r w:rsidRPr="00BF4EFF">
        <w:rPr>
          <w:lang w:val="fr-FR"/>
        </w:rPr>
        <w:t>raportul</w:t>
      </w:r>
      <w:proofErr w:type="spellEnd"/>
      <w:r w:rsidRPr="00BF4EFF">
        <w:rPr>
          <w:lang w:val="fr-FR"/>
        </w:rPr>
        <w:t xml:space="preserve"> de </w:t>
      </w:r>
      <w:proofErr w:type="spellStart"/>
      <w:r w:rsidRPr="00BF4EFF">
        <w:rPr>
          <w:lang w:val="fr-FR"/>
        </w:rPr>
        <w:t>evaluare</w:t>
      </w:r>
      <w:proofErr w:type="spellEnd"/>
      <w:r w:rsidRPr="00BF4EFF">
        <w:rPr>
          <w:lang w:val="fr-FR"/>
        </w:rPr>
        <w:t xml:space="preserve"> </w:t>
      </w:r>
      <w:proofErr w:type="spellStart"/>
      <w:r w:rsidRPr="00BF4EFF">
        <w:rPr>
          <w:lang w:val="fr-FR"/>
        </w:rPr>
        <w:t>deoarece</w:t>
      </w:r>
      <w:proofErr w:type="spellEnd"/>
      <w:r w:rsidRPr="00BF4EFF">
        <w:rPr>
          <w:lang w:val="fr-FR"/>
        </w:rPr>
        <w:t xml:space="preserve"> </w:t>
      </w:r>
      <w:proofErr w:type="spellStart"/>
      <w:r w:rsidRPr="00BF4EFF">
        <w:rPr>
          <w:lang w:val="fr-FR"/>
        </w:rPr>
        <w:t>sunt</w:t>
      </w:r>
      <w:proofErr w:type="spellEnd"/>
      <w:r w:rsidRPr="00BF4EFF">
        <w:rPr>
          <w:lang w:val="fr-FR"/>
        </w:rPr>
        <w:t xml:space="preserve"> mai mari, </w:t>
      </w:r>
      <w:proofErr w:type="spellStart"/>
      <w:r w:rsidRPr="00BF4EFF">
        <w:rPr>
          <w:lang w:val="fr-FR"/>
        </w:rPr>
        <w:t>după</w:t>
      </w:r>
      <w:proofErr w:type="spellEnd"/>
      <w:r w:rsidRPr="00BF4EFF">
        <w:rPr>
          <w:lang w:val="fr-FR"/>
        </w:rPr>
        <w:t xml:space="preserve"> cum </w:t>
      </w:r>
      <w:proofErr w:type="spellStart"/>
      <w:r w:rsidRPr="00BF4EFF">
        <w:rPr>
          <w:lang w:val="fr-FR"/>
        </w:rPr>
        <w:t>urmează</w:t>
      </w:r>
      <w:proofErr w:type="spellEnd"/>
      <w:r w:rsidRPr="00BF4EFF">
        <w:rPr>
          <w:lang w:val="fr-FR"/>
        </w:rPr>
        <w:t>:</w:t>
      </w:r>
    </w:p>
    <w:p w14:paraId="3BA7ED10" w14:textId="77777777" w:rsidR="003224E5" w:rsidRPr="00BF4EFF" w:rsidRDefault="003224E5" w:rsidP="003224E5">
      <w:pPr>
        <w:pStyle w:val="BodyTextChar"/>
        <w:ind w:firstLine="708"/>
        <w:rPr>
          <w:b/>
          <w:lang w:val="fr-FR"/>
        </w:rPr>
      </w:pPr>
      <w:proofErr w:type="spellStart"/>
      <w:r>
        <w:rPr>
          <w:lang w:val="fr-FR"/>
        </w:rPr>
        <w:lastRenderedPageBreak/>
        <w:t>Pentru</w:t>
      </w:r>
      <w:proofErr w:type="spellEnd"/>
      <w:r>
        <w:rPr>
          <w:lang w:val="fr-FR"/>
        </w:rPr>
        <w:t xml:space="preserve"> </w:t>
      </w:r>
      <w:proofErr w:type="spellStart"/>
      <w:r>
        <w:rPr>
          <w:lang w:val="fr-FR"/>
        </w:rPr>
        <w:t>t</w:t>
      </w:r>
      <w:r w:rsidRPr="00BF4EFF">
        <w:rPr>
          <w:lang w:val="fr-FR"/>
        </w:rPr>
        <w:t>eren</w:t>
      </w:r>
      <w:r>
        <w:rPr>
          <w:lang w:val="fr-FR"/>
        </w:rPr>
        <w:t>ul</w:t>
      </w:r>
      <w:proofErr w:type="spellEnd"/>
      <w:r w:rsidRPr="00BF4EFF">
        <w:rPr>
          <w:lang w:val="fr-FR"/>
        </w:rPr>
        <w:t xml:space="preserve"> </w:t>
      </w:r>
      <w:proofErr w:type="spellStart"/>
      <w:r w:rsidRPr="00BF4EFF">
        <w:rPr>
          <w:lang w:val="fr-FR"/>
        </w:rPr>
        <w:t>intravilan</w:t>
      </w:r>
      <w:proofErr w:type="spellEnd"/>
      <w:r w:rsidRPr="00BF4EFF">
        <w:rPr>
          <w:lang w:val="fr-FR"/>
        </w:rPr>
        <w:t xml:space="preserve"> </w:t>
      </w:r>
      <w:proofErr w:type="spellStart"/>
      <w:r w:rsidRPr="00BF4EFF">
        <w:rPr>
          <w:lang w:val="fr-FR"/>
        </w:rPr>
        <w:t>din</w:t>
      </w:r>
      <w:proofErr w:type="spellEnd"/>
      <w:r w:rsidRPr="00BF4EFF">
        <w:rPr>
          <w:lang w:val="fr-FR"/>
        </w:rPr>
        <w:t xml:space="preserve"> </w:t>
      </w:r>
      <w:proofErr w:type="spellStart"/>
      <w:r w:rsidRPr="00BF4EFF">
        <w:rPr>
          <w:lang w:val="fr-FR"/>
        </w:rPr>
        <w:t>domeniul</w:t>
      </w:r>
      <w:proofErr w:type="spellEnd"/>
      <w:r w:rsidRPr="00BF4EFF">
        <w:rPr>
          <w:lang w:val="fr-FR"/>
        </w:rPr>
        <w:t xml:space="preserve"> </w:t>
      </w:r>
      <w:proofErr w:type="spellStart"/>
      <w:r w:rsidRPr="00BF4EFF">
        <w:rPr>
          <w:lang w:val="fr-FR"/>
        </w:rPr>
        <w:t>privat</w:t>
      </w:r>
      <w:proofErr w:type="spellEnd"/>
      <w:r w:rsidRPr="00BF4EFF">
        <w:rPr>
          <w:lang w:val="fr-FR"/>
        </w:rPr>
        <w:t xml:space="preserve"> al</w:t>
      </w:r>
      <w:r>
        <w:rPr>
          <w:lang w:val="fr-FR"/>
        </w:rPr>
        <w:t xml:space="preserve"> </w:t>
      </w:r>
      <w:proofErr w:type="spellStart"/>
      <w:r>
        <w:rPr>
          <w:lang w:val="fr-FR"/>
        </w:rPr>
        <w:t>comunei</w:t>
      </w:r>
      <w:proofErr w:type="spellEnd"/>
      <w:r>
        <w:rPr>
          <w:lang w:val="fr-FR"/>
        </w:rPr>
        <w:t xml:space="preserve"> </w:t>
      </w:r>
      <w:proofErr w:type="spellStart"/>
      <w:r>
        <w:rPr>
          <w:lang w:val="fr-FR"/>
        </w:rPr>
        <w:t>Piscu</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suprafață</w:t>
      </w:r>
      <w:proofErr w:type="spellEnd"/>
      <w:r>
        <w:rPr>
          <w:lang w:val="fr-FR"/>
        </w:rPr>
        <w:t xml:space="preserve"> de</w:t>
      </w:r>
      <w:r w:rsidRPr="00BF4EFF">
        <w:rPr>
          <w:b/>
          <w:lang w:val="fr-FR"/>
        </w:rPr>
        <w:t xml:space="preserve"> </w:t>
      </w:r>
      <w:r w:rsidRPr="0084328A">
        <w:rPr>
          <w:b/>
          <w:lang w:val="fr-FR"/>
        </w:rPr>
        <w:t>1</w:t>
      </w:r>
      <w:r>
        <w:rPr>
          <w:b/>
          <w:lang w:val="fr-FR"/>
        </w:rPr>
        <w:t>7</w:t>
      </w:r>
      <w:r w:rsidRPr="0084328A">
        <w:rPr>
          <w:b/>
          <w:lang w:val="fr-FR"/>
        </w:rPr>
        <w:t>94</w:t>
      </w:r>
      <w:r w:rsidRPr="00BF0D43">
        <w:rPr>
          <w:b/>
          <w:lang w:val="fr-FR"/>
        </w:rPr>
        <w:t xml:space="preserve"> </w:t>
      </w:r>
      <w:proofErr w:type="spellStart"/>
      <w:r w:rsidRPr="00BF0D43">
        <w:rPr>
          <w:b/>
          <w:lang w:val="fr-FR"/>
        </w:rPr>
        <w:t>mp</w:t>
      </w:r>
      <w:proofErr w:type="spellEnd"/>
      <w:r w:rsidRPr="00BF0D43">
        <w:rPr>
          <w:b/>
          <w:lang w:val="fr-FR"/>
        </w:rPr>
        <w:t xml:space="preserve">, </w:t>
      </w:r>
      <w:proofErr w:type="spellStart"/>
      <w:r w:rsidRPr="00BF0D43">
        <w:rPr>
          <w:lang w:val="fr-FR"/>
        </w:rPr>
        <w:t>situat</w:t>
      </w:r>
      <w:proofErr w:type="spellEnd"/>
      <w:r w:rsidRPr="00BF0D43">
        <w:rPr>
          <w:lang w:val="fr-FR"/>
        </w:rPr>
        <w:t xml:space="preserve"> </w:t>
      </w:r>
      <w:proofErr w:type="spellStart"/>
      <w:r w:rsidRPr="00BF0D43">
        <w:rPr>
          <w:lang w:val="es-ES"/>
        </w:rPr>
        <w:t>în</w:t>
      </w:r>
      <w:proofErr w:type="spellEnd"/>
      <w:r w:rsidRPr="00BF0D43">
        <w:rPr>
          <w:lang w:val="es-ES"/>
        </w:rPr>
        <w:t xml:space="preserve"> </w:t>
      </w:r>
      <w:proofErr w:type="spellStart"/>
      <w:r w:rsidRPr="00BC229A">
        <w:rPr>
          <w:b/>
          <w:bCs/>
        </w:rPr>
        <w:t>Cv</w:t>
      </w:r>
      <w:proofErr w:type="spellEnd"/>
      <w:r w:rsidRPr="00BC229A">
        <w:rPr>
          <w:b/>
          <w:bCs/>
        </w:rPr>
        <w:t xml:space="preserve"> 14, P276,278/2</w:t>
      </w:r>
      <w:r w:rsidRPr="00BF4EFF">
        <w:rPr>
          <w:lang w:val="fr-FR"/>
        </w:rPr>
        <w:t xml:space="preserve">, </w:t>
      </w:r>
      <w:proofErr w:type="spellStart"/>
      <w:r w:rsidRPr="00BF4EFF">
        <w:rPr>
          <w:lang w:val="fr-FR"/>
        </w:rPr>
        <w:t>și</w:t>
      </w:r>
      <w:proofErr w:type="spellEnd"/>
      <w:r w:rsidRPr="00BF4EFF">
        <w:rPr>
          <w:lang w:val="fr-FR"/>
        </w:rPr>
        <w:t xml:space="preserve"> </w:t>
      </w:r>
      <w:proofErr w:type="spellStart"/>
      <w:r w:rsidRPr="00BF4EFF">
        <w:rPr>
          <w:lang w:val="fr-FR"/>
        </w:rPr>
        <w:t>construcția</w:t>
      </w:r>
      <w:proofErr w:type="spellEnd"/>
      <w:r w:rsidRPr="00BF4EFF">
        <w:rPr>
          <w:lang w:val="fr-FR"/>
        </w:rPr>
        <w:t xml:space="preserve"> </w:t>
      </w:r>
      <w:proofErr w:type="spellStart"/>
      <w:r w:rsidRPr="00BF4EFF">
        <w:rPr>
          <w:lang w:val="fr-FR"/>
        </w:rPr>
        <w:t>existent</w:t>
      </w:r>
      <w:r>
        <w:rPr>
          <w:lang w:val="fr-FR"/>
        </w:rPr>
        <w:t>ă</w:t>
      </w:r>
      <w:proofErr w:type="spellEnd"/>
      <w:r w:rsidRPr="00BF4EFF">
        <w:rPr>
          <w:lang w:val="fr-FR"/>
        </w:rPr>
        <w:t xml:space="preserve"> </w:t>
      </w:r>
      <w:proofErr w:type="spellStart"/>
      <w:r w:rsidRPr="00BF4EFF">
        <w:rPr>
          <w:lang w:val="fr-FR"/>
        </w:rPr>
        <w:t>pe</w:t>
      </w:r>
      <w:proofErr w:type="spellEnd"/>
      <w:r w:rsidRPr="00BF4EFF">
        <w:rPr>
          <w:lang w:val="fr-FR"/>
        </w:rPr>
        <w:t xml:space="preserve"> </w:t>
      </w:r>
      <w:proofErr w:type="spellStart"/>
      <w:r w:rsidRPr="00BF4EFF">
        <w:rPr>
          <w:lang w:val="fr-FR"/>
        </w:rPr>
        <w:t>acest</w:t>
      </w:r>
      <w:proofErr w:type="spellEnd"/>
      <w:r w:rsidRPr="00BF4EFF">
        <w:rPr>
          <w:lang w:val="fr-FR"/>
        </w:rPr>
        <w:t xml:space="preserve"> </w:t>
      </w:r>
      <w:proofErr w:type="spellStart"/>
      <w:r w:rsidRPr="00BF4EFF">
        <w:rPr>
          <w:lang w:val="fr-FR"/>
        </w:rPr>
        <w:t>teren</w:t>
      </w:r>
      <w:proofErr w:type="spellEnd"/>
      <w:r w:rsidRPr="00BF4EFF">
        <w:rPr>
          <w:lang w:val="fr-FR"/>
        </w:rPr>
        <w:t xml:space="preserve">, </w:t>
      </w:r>
      <w:proofErr w:type="spellStart"/>
      <w:r w:rsidRPr="00BF4EFF">
        <w:rPr>
          <w:lang w:val="fr-FR"/>
        </w:rPr>
        <w:t>aflată</w:t>
      </w:r>
      <w:proofErr w:type="spellEnd"/>
      <w:r w:rsidRPr="00BF4EFF">
        <w:rPr>
          <w:lang w:val="fr-FR"/>
        </w:rPr>
        <w:t xml:space="preserve"> </w:t>
      </w:r>
      <w:proofErr w:type="spellStart"/>
      <w:r w:rsidRPr="00BF4EFF">
        <w:rPr>
          <w:lang w:val="fr-FR"/>
        </w:rPr>
        <w:t>în</w:t>
      </w:r>
      <w:proofErr w:type="spellEnd"/>
      <w:r w:rsidRPr="00BF4EFF">
        <w:rPr>
          <w:lang w:val="fr-FR"/>
        </w:rPr>
        <w:t xml:space="preserve"> </w:t>
      </w:r>
      <w:proofErr w:type="spellStart"/>
      <w:r w:rsidRPr="00BF4EFF">
        <w:rPr>
          <w:lang w:val="fr-FR"/>
        </w:rPr>
        <w:t>domeniul</w:t>
      </w:r>
      <w:proofErr w:type="spellEnd"/>
      <w:r w:rsidRPr="00BF4EFF">
        <w:rPr>
          <w:lang w:val="fr-FR"/>
        </w:rPr>
        <w:t xml:space="preserve"> </w:t>
      </w:r>
      <w:proofErr w:type="spellStart"/>
      <w:r w:rsidRPr="00BF4EFF">
        <w:rPr>
          <w:lang w:val="fr-FR"/>
        </w:rPr>
        <w:t>privat</w:t>
      </w:r>
      <w:proofErr w:type="spellEnd"/>
      <w:r w:rsidRPr="00BF4EFF">
        <w:rPr>
          <w:lang w:val="fr-FR"/>
        </w:rPr>
        <w:t xml:space="preserve"> al </w:t>
      </w:r>
      <w:proofErr w:type="spellStart"/>
      <w:r w:rsidRPr="00BF4EFF">
        <w:rPr>
          <w:lang w:val="fr-FR"/>
        </w:rPr>
        <w:t>comunei</w:t>
      </w:r>
      <w:proofErr w:type="spellEnd"/>
      <w:r w:rsidRPr="00BF4EFF">
        <w:rPr>
          <w:lang w:val="fr-FR"/>
        </w:rPr>
        <w:t xml:space="preserve"> </w:t>
      </w:r>
      <w:proofErr w:type="spellStart"/>
      <w:r w:rsidRPr="00BF4EFF">
        <w:rPr>
          <w:lang w:val="fr-FR"/>
        </w:rPr>
        <w:t>Piscu</w:t>
      </w:r>
      <w:proofErr w:type="spellEnd"/>
      <w:r w:rsidRPr="00BF4EFF">
        <w:rPr>
          <w:lang w:val="fr-FR"/>
        </w:rPr>
        <w:t xml:space="preserve">, </w:t>
      </w:r>
      <w:proofErr w:type="spellStart"/>
      <w:r w:rsidRPr="00BF4EFF">
        <w:rPr>
          <w:lang w:val="fr-FR"/>
        </w:rPr>
        <w:t>în</w:t>
      </w:r>
      <w:proofErr w:type="spellEnd"/>
      <w:r w:rsidRPr="00BF4EFF">
        <w:rPr>
          <w:lang w:val="fr-FR"/>
        </w:rPr>
        <w:t xml:space="preserve"> </w:t>
      </w:r>
      <w:proofErr w:type="spellStart"/>
      <w:r w:rsidRPr="00BF4EFF">
        <w:rPr>
          <w:lang w:val="fr-FR"/>
        </w:rPr>
        <w:t>suprafață</w:t>
      </w:r>
      <w:proofErr w:type="spellEnd"/>
      <w:r w:rsidRPr="00BF4EFF">
        <w:rPr>
          <w:lang w:val="fr-FR"/>
        </w:rPr>
        <w:t xml:space="preserve"> de </w:t>
      </w:r>
      <w:r>
        <w:rPr>
          <w:b/>
          <w:lang w:val="fr-FR"/>
        </w:rPr>
        <w:t>558</w:t>
      </w:r>
      <w:r w:rsidRPr="00BF4EFF">
        <w:rPr>
          <w:b/>
          <w:lang w:val="fr-FR"/>
        </w:rPr>
        <w:t xml:space="preserve"> </w:t>
      </w:r>
      <w:proofErr w:type="spellStart"/>
      <w:r w:rsidRPr="00BF4EFF">
        <w:rPr>
          <w:b/>
          <w:lang w:val="fr-FR"/>
        </w:rPr>
        <w:t>mp</w:t>
      </w:r>
      <w:proofErr w:type="spellEnd"/>
      <w:r w:rsidRPr="00BF4EFF">
        <w:rPr>
          <w:lang w:val="fr-FR"/>
        </w:rPr>
        <w:t xml:space="preserve">, este de </w:t>
      </w:r>
      <w:r>
        <w:rPr>
          <w:b/>
          <w:highlight w:val="lightGray"/>
          <w:lang w:val="fr-FR"/>
        </w:rPr>
        <w:t>111.700</w:t>
      </w:r>
      <w:r w:rsidRPr="00BF4EFF">
        <w:rPr>
          <w:b/>
          <w:highlight w:val="lightGray"/>
          <w:lang w:val="fr-FR"/>
        </w:rPr>
        <w:t xml:space="preserve"> lei.</w:t>
      </w:r>
    </w:p>
    <w:p w14:paraId="343E5BBA" w14:textId="77777777" w:rsidR="003224E5" w:rsidRDefault="003224E5" w:rsidP="003224E5">
      <w:pPr>
        <w:pStyle w:val="BodyTextChar"/>
        <w:ind w:firstLine="708"/>
        <w:rPr>
          <w:sz w:val="20"/>
          <w:szCs w:val="20"/>
          <w:lang w:val="fr-FR"/>
        </w:rPr>
      </w:pPr>
      <w:r>
        <w:rPr>
          <w:sz w:val="20"/>
          <w:szCs w:val="20"/>
          <w:lang w:val="fr-FR"/>
        </w:rPr>
        <w:t xml:space="preserve"> </w:t>
      </w:r>
    </w:p>
    <w:p w14:paraId="5751AB09" w14:textId="77777777" w:rsidR="003224E5" w:rsidRDefault="003224E5" w:rsidP="003224E5">
      <w:pPr>
        <w:pStyle w:val="BodyTextChar"/>
        <w:ind w:left="-180" w:firstLine="180"/>
        <w:rPr>
          <w:b/>
          <w:i/>
          <w:sz w:val="28"/>
          <w:u w:val="single"/>
          <w:lang w:val="fr-FR"/>
        </w:rPr>
      </w:pPr>
    </w:p>
    <w:p w14:paraId="731B6882" w14:textId="77777777" w:rsidR="003224E5" w:rsidRPr="005C35A6" w:rsidRDefault="003224E5" w:rsidP="003224E5">
      <w:pPr>
        <w:pStyle w:val="BodyTextChar"/>
        <w:ind w:left="-180" w:firstLine="180"/>
        <w:rPr>
          <w:b/>
          <w:bCs/>
          <w:u w:val="single"/>
          <w:lang w:val="fr-FR"/>
        </w:rPr>
      </w:pPr>
      <w:r w:rsidRPr="005C35A6">
        <w:rPr>
          <w:b/>
          <w:bCs/>
          <w:u w:val="single"/>
          <w:lang w:val="fr-FR"/>
        </w:rPr>
        <w:t>IV. PROCEDURA UTILIZATĂ PENTRU ATRIBUIREA CONTRACTULUI DE VÂNZARE SI JUSTIFICAREA ALEGERII PROCEDURII</w:t>
      </w:r>
    </w:p>
    <w:p w14:paraId="7D85472C" w14:textId="77777777" w:rsidR="003224E5" w:rsidRPr="005C35A6" w:rsidRDefault="003224E5" w:rsidP="003224E5">
      <w:pPr>
        <w:pStyle w:val="BodyTextIndent"/>
        <w:ind w:left="-180" w:firstLine="180"/>
        <w:jc w:val="both"/>
      </w:pPr>
      <w:r w:rsidRPr="005C35A6">
        <w:t>Vânzarea se va face  prin licitație publică organizată în două  etape organizate conform prevederilor art.363, al.(1) din OUG 57/2019.</w:t>
      </w:r>
    </w:p>
    <w:p w14:paraId="7D085E3D" w14:textId="77777777" w:rsidR="003224E5" w:rsidRPr="005C35A6" w:rsidRDefault="003224E5" w:rsidP="003224E5">
      <w:pPr>
        <w:pStyle w:val="BodyTextIndent"/>
        <w:ind w:left="-180" w:firstLine="180"/>
      </w:pPr>
    </w:p>
    <w:p w14:paraId="451442B8" w14:textId="77777777" w:rsidR="003224E5" w:rsidRPr="005C35A6" w:rsidRDefault="003224E5" w:rsidP="003224E5">
      <w:pPr>
        <w:pStyle w:val="BodyTextChar"/>
        <w:ind w:left="-180" w:firstLine="180"/>
        <w:rPr>
          <w:lang w:val="fr-FR"/>
        </w:rPr>
      </w:pPr>
      <w:proofErr w:type="spellStart"/>
      <w:r w:rsidRPr="005C35A6">
        <w:rPr>
          <w:lang w:val="fr-FR"/>
        </w:rPr>
        <w:t>Legislaţie</w:t>
      </w:r>
      <w:proofErr w:type="spellEnd"/>
      <w:r w:rsidRPr="005C35A6">
        <w:rPr>
          <w:lang w:val="fr-FR"/>
        </w:rPr>
        <w:t xml:space="preserve"> </w:t>
      </w:r>
      <w:proofErr w:type="spellStart"/>
      <w:proofErr w:type="gramStart"/>
      <w:r w:rsidRPr="005C35A6">
        <w:rPr>
          <w:lang w:val="fr-FR"/>
        </w:rPr>
        <w:t>specifică</w:t>
      </w:r>
      <w:proofErr w:type="spellEnd"/>
      <w:r w:rsidRPr="005C35A6">
        <w:rPr>
          <w:lang w:val="fr-FR"/>
        </w:rPr>
        <w:t>:</w:t>
      </w:r>
      <w:proofErr w:type="gramEnd"/>
    </w:p>
    <w:p w14:paraId="355070B9" w14:textId="77777777" w:rsidR="003224E5" w:rsidRPr="005C35A6" w:rsidRDefault="003224E5" w:rsidP="003224E5">
      <w:pPr>
        <w:pStyle w:val="BodyTextChar"/>
        <w:ind w:left="-180" w:firstLine="180"/>
        <w:rPr>
          <w:lang w:val="fr-FR"/>
        </w:rPr>
      </w:pPr>
      <w:r w:rsidRPr="005C35A6">
        <w:rPr>
          <w:lang w:val="fr-FR"/>
        </w:rPr>
        <w:t>-</w:t>
      </w:r>
      <w:proofErr w:type="spellStart"/>
      <w:r w:rsidRPr="005C35A6">
        <w:rPr>
          <w:lang w:val="fr-FR"/>
        </w:rPr>
        <w:t>Legea</w:t>
      </w:r>
      <w:proofErr w:type="spellEnd"/>
      <w:r w:rsidRPr="005C35A6">
        <w:rPr>
          <w:lang w:val="fr-FR"/>
        </w:rPr>
        <w:t xml:space="preserve"> 287/2009 </w:t>
      </w:r>
      <w:proofErr w:type="spellStart"/>
      <w:r w:rsidRPr="005C35A6">
        <w:rPr>
          <w:lang w:val="fr-FR"/>
        </w:rPr>
        <w:t>privind</w:t>
      </w:r>
      <w:proofErr w:type="spellEnd"/>
      <w:r w:rsidRPr="005C35A6">
        <w:rPr>
          <w:lang w:val="fr-FR"/>
        </w:rPr>
        <w:t xml:space="preserve"> </w:t>
      </w:r>
      <w:proofErr w:type="spellStart"/>
      <w:r w:rsidRPr="005C35A6">
        <w:rPr>
          <w:lang w:val="fr-FR"/>
        </w:rPr>
        <w:t>Codul</w:t>
      </w:r>
      <w:proofErr w:type="spellEnd"/>
      <w:r w:rsidRPr="005C35A6">
        <w:rPr>
          <w:lang w:val="fr-FR"/>
        </w:rPr>
        <w:t xml:space="preserve"> Civil, </w:t>
      </w:r>
      <w:proofErr w:type="spellStart"/>
      <w:r w:rsidRPr="005C35A6">
        <w:rPr>
          <w:lang w:val="fr-FR"/>
        </w:rPr>
        <w:t>Cartea</w:t>
      </w:r>
      <w:proofErr w:type="spellEnd"/>
      <w:r w:rsidRPr="005C35A6">
        <w:rPr>
          <w:lang w:val="fr-FR"/>
        </w:rPr>
        <w:t xml:space="preserve"> a </w:t>
      </w:r>
      <w:proofErr w:type="spellStart"/>
      <w:r w:rsidRPr="005C35A6">
        <w:rPr>
          <w:lang w:val="fr-FR"/>
        </w:rPr>
        <w:t>II-a</w:t>
      </w:r>
      <w:proofErr w:type="spellEnd"/>
      <w:r w:rsidRPr="005C35A6">
        <w:rPr>
          <w:lang w:val="fr-FR"/>
        </w:rPr>
        <w:t xml:space="preserve">, </w:t>
      </w:r>
      <w:proofErr w:type="spellStart"/>
      <w:r w:rsidRPr="005C35A6">
        <w:rPr>
          <w:lang w:val="fr-FR"/>
        </w:rPr>
        <w:t>Titlul</w:t>
      </w:r>
      <w:proofErr w:type="spellEnd"/>
      <w:r w:rsidRPr="005C35A6">
        <w:rPr>
          <w:lang w:val="fr-FR"/>
        </w:rPr>
        <w:t xml:space="preserve"> II, </w:t>
      </w:r>
      <w:proofErr w:type="spellStart"/>
      <w:proofErr w:type="gramStart"/>
      <w:r w:rsidRPr="005C35A6">
        <w:rPr>
          <w:lang w:val="fr-FR"/>
        </w:rPr>
        <w:t>cap.I</w:t>
      </w:r>
      <w:proofErr w:type="spellEnd"/>
      <w:proofErr w:type="gramEnd"/>
      <w:r w:rsidRPr="005C35A6">
        <w:rPr>
          <w:lang w:val="fr-FR"/>
        </w:rPr>
        <w:t xml:space="preserve">, </w:t>
      </w:r>
      <w:proofErr w:type="spellStart"/>
      <w:r w:rsidRPr="005C35A6">
        <w:rPr>
          <w:lang w:val="fr-FR"/>
        </w:rPr>
        <w:t>Secția</w:t>
      </w:r>
      <w:proofErr w:type="spellEnd"/>
      <w:r w:rsidRPr="005C35A6">
        <w:rPr>
          <w:lang w:val="fr-FR"/>
        </w:rPr>
        <w:t xml:space="preserve"> 1 (art.555);</w:t>
      </w:r>
    </w:p>
    <w:p w14:paraId="6A0147EA" w14:textId="77777777" w:rsidR="003224E5" w:rsidRPr="005C35A6" w:rsidRDefault="003224E5" w:rsidP="003224E5">
      <w:pPr>
        <w:pStyle w:val="BodyTextChar"/>
        <w:ind w:left="-180" w:firstLine="180"/>
        <w:rPr>
          <w:lang w:val="fr-FR"/>
        </w:rPr>
      </w:pPr>
      <w:r w:rsidRPr="005C35A6">
        <w:rPr>
          <w:lang w:val="fr-FR"/>
        </w:rPr>
        <w:t>-</w:t>
      </w:r>
      <w:proofErr w:type="spellStart"/>
      <w:r w:rsidRPr="005C35A6">
        <w:rPr>
          <w:lang w:val="fr-FR"/>
        </w:rPr>
        <w:t>Capitolul</w:t>
      </w:r>
      <w:proofErr w:type="spellEnd"/>
      <w:r w:rsidRPr="005C35A6">
        <w:rPr>
          <w:lang w:val="fr-FR"/>
        </w:rPr>
        <w:t xml:space="preserve"> III, </w:t>
      </w:r>
      <w:proofErr w:type="spellStart"/>
      <w:r w:rsidRPr="005C35A6">
        <w:rPr>
          <w:lang w:val="fr-FR"/>
        </w:rPr>
        <w:t>Titlul</w:t>
      </w:r>
      <w:proofErr w:type="spellEnd"/>
      <w:r w:rsidRPr="005C35A6">
        <w:rPr>
          <w:lang w:val="fr-FR"/>
        </w:rPr>
        <w:t xml:space="preserve"> I </w:t>
      </w:r>
      <w:proofErr w:type="spellStart"/>
      <w:proofErr w:type="gramStart"/>
      <w:r w:rsidRPr="005C35A6">
        <w:rPr>
          <w:lang w:val="fr-FR"/>
        </w:rPr>
        <w:t>din</w:t>
      </w:r>
      <w:proofErr w:type="spellEnd"/>
      <w:r w:rsidRPr="005C35A6">
        <w:rPr>
          <w:lang w:val="fr-FR"/>
        </w:rPr>
        <w:t xml:space="preserve">  OUG</w:t>
      </w:r>
      <w:proofErr w:type="gramEnd"/>
      <w:r w:rsidRPr="005C35A6">
        <w:rPr>
          <w:lang w:val="fr-FR"/>
        </w:rPr>
        <w:t xml:space="preserve"> 57/2019 </w:t>
      </w:r>
      <w:proofErr w:type="spellStart"/>
      <w:r w:rsidRPr="005C35A6">
        <w:rPr>
          <w:lang w:val="fr-FR"/>
        </w:rPr>
        <w:t>privind</w:t>
      </w:r>
      <w:proofErr w:type="spellEnd"/>
      <w:r w:rsidRPr="005C35A6">
        <w:rPr>
          <w:lang w:val="fr-FR"/>
        </w:rPr>
        <w:t xml:space="preserve"> </w:t>
      </w:r>
      <w:proofErr w:type="spellStart"/>
      <w:r w:rsidRPr="005C35A6">
        <w:rPr>
          <w:lang w:val="fr-FR"/>
        </w:rPr>
        <w:t>Codul</w:t>
      </w:r>
      <w:proofErr w:type="spellEnd"/>
      <w:r w:rsidRPr="005C35A6">
        <w:rPr>
          <w:lang w:val="fr-FR"/>
        </w:rPr>
        <w:t xml:space="preserve"> </w:t>
      </w:r>
      <w:proofErr w:type="spellStart"/>
      <w:r w:rsidRPr="005C35A6">
        <w:rPr>
          <w:lang w:val="fr-FR"/>
        </w:rPr>
        <w:t>administrativ</w:t>
      </w:r>
      <w:proofErr w:type="spellEnd"/>
      <w:r w:rsidRPr="005C35A6">
        <w:rPr>
          <w:lang w:val="fr-FR"/>
        </w:rPr>
        <w:t> ;</w:t>
      </w:r>
    </w:p>
    <w:p w14:paraId="4E30CCA0" w14:textId="77777777" w:rsidR="003224E5" w:rsidRPr="005C35A6" w:rsidRDefault="003224E5" w:rsidP="003224E5">
      <w:pPr>
        <w:pStyle w:val="BodyTextChar"/>
        <w:ind w:left="-180" w:firstLine="180"/>
        <w:rPr>
          <w:lang w:val="fr-FR"/>
        </w:rPr>
      </w:pPr>
      <w:r w:rsidRPr="005C35A6">
        <w:rPr>
          <w:lang w:val="fr-FR"/>
        </w:rPr>
        <w:t>-</w:t>
      </w:r>
      <w:proofErr w:type="spellStart"/>
      <w:r w:rsidRPr="005C35A6">
        <w:rPr>
          <w:lang w:val="fr-FR"/>
        </w:rPr>
        <w:t>Hotărârea</w:t>
      </w:r>
      <w:proofErr w:type="spellEnd"/>
      <w:r w:rsidRPr="005C35A6">
        <w:rPr>
          <w:lang w:val="fr-FR"/>
        </w:rPr>
        <w:t xml:space="preserve"> </w:t>
      </w:r>
      <w:proofErr w:type="spellStart"/>
      <w:r w:rsidRPr="005C35A6">
        <w:rPr>
          <w:lang w:val="fr-FR"/>
        </w:rPr>
        <w:t>consiliului</w:t>
      </w:r>
      <w:proofErr w:type="spellEnd"/>
      <w:r w:rsidRPr="005C35A6">
        <w:rPr>
          <w:lang w:val="fr-FR"/>
        </w:rPr>
        <w:t xml:space="preserve"> </w:t>
      </w:r>
      <w:proofErr w:type="spellStart"/>
      <w:r w:rsidRPr="005C35A6">
        <w:rPr>
          <w:lang w:val="fr-FR"/>
        </w:rPr>
        <w:t>privind</w:t>
      </w:r>
      <w:proofErr w:type="spellEnd"/>
      <w:r w:rsidRPr="005C35A6">
        <w:rPr>
          <w:lang w:val="fr-FR"/>
        </w:rPr>
        <w:t xml:space="preserve"> </w:t>
      </w:r>
      <w:proofErr w:type="spellStart"/>
      <w:r w:rsidRPr="005C35A6">
        <w:rPr>
          <w:lang w:val="fr-FR"/>
        </w:rPr>
        <w:t>aprobarea</w:t>
      </w:r>
      <w:proofErr w:type="spellEnd"/>
      <w:r w:rsidRPr="005C35A6">
        <w:rPr>
          <w:lang w:val="fr-FR"/>
        </w:rPr>
        <w:t xml:space="preserve"> </w:t>
      </w:r>
      <w:proofErr w:type="spellStart"/>
      <w:r w:rsidRPr="005C35A6">
        <w:rPr>
          <w:lang w:val="fr-FR"/>
        </w:rPr>
        <w:t>vânzării</w:t>
      </w:r>
      <w:proofErr w:type="spellEnd"/>
      <w:r w:rsidRPr="005C35A6">
        <w:rPr>
          <w:lang w:val="fr-FR"/>
        </w:rPr>
        <w:t xml:space="preserve"> </w:t>
      </w:r>
      <w:proofErr w:type="spellStart"/>
      <w:r w:rsidRPr="005C35A6">
        <w:rPr>
          <w:lang w:val="fr-FR"/>
        </w:rPr>
        <w:t>și</w:t>
      </w:r>
      <w:proofErr w:type="spellEnd"/>
      <w:r w:rsidRPr="005C35A6">
        <w:rPr>
          <w:lang w:val="fr-FR"/>
        </w:rPr>
        <w:t xml:space="preserve"> </w:t>
      </w:r>
      <w:proofErr w:type="spellStart"/>
      <w:r w:rsidRPr="005C35A6">
        <w:rPr>
          <w:lang w:val="fr-FR"/>
        </w:rPr>
        <w:t>organizării</w:t>
      </w:r>
      <w:proofErr w:type="spellEnd"/>
      <w:r w:rsidRPr="005C35A6">
        <w:rPr>
          <w:lang w:val="fr-FR"/>
        </w:rPr>
        <w:t xml:space="preserve"> </w:t>
      </w:r>
      <w:proofErr w:type="spellStart"/>
      <w:r w:rsidRPr="005C35A6">
        <w:rPr>
          <w:lang w:val="fr-FR"/>
        </w:rPr>
        <w:t>licitației</w:t>
      </w:r>
      <w:proofErr w:type="spellEnd"/>
      <w:r w:rsidRPr="005C35A6">
        <w:rPr>
          <w:lang w:val="fr-FR"/>
        </w:rPr>
        <w:t xml:space="preserve"> </w:t>
      </w:r>
      <w:proofErr w:type="spellStart"/>
      <w:r w:rsidRPr="005C35A6">
        <w:rPr>
          <w:lang w:val="fr-FR"/>
        </w:rPr>
        <w:t>publice</w:t>
      </w:r>
      <w:proofErr w:type="spellEnd"/>
      <w:r w:rsidRPr="005C35A6">
        <w:rPr>
          <w:lang w:val="fr-FR"/>
        </w:rPr>
        <w:t>.</w:t>
      </w:r>
    </w:p>
    <w:p w14:paraId="4126F030" w14:textId="77777777" w:rsidR="003224E5" w:rsidRPr="005C35A6" w:rsidRDefault="003224E5" w:rsidP="003224E5">
      <w:pPr>
        <w:pStyle w:val="BodyTextChar"/>
        <w:ind w:left="-180" w:firstLine="180"/>
        <w:rPr>
          <w:lang w:val="fr-FR"/>
        </w:rPr>
      </w:pPr>
    </w:p>
    <w:p w14:paraId="0DD94805" w14:textId="77777777" w:rsidR="003224E5" w:rsidRPr="005C35A6" w:rsidRDefault="003224E5" w:rsidP="003224E5">
      <w:pPr>
        <w:pStyle w:val="BodyTextChar"/>
        <w:ind w:left="-180" w:firstLine="180"/>
        <w:rPr>
          <w:lang w:val="es-ES"/>
        </w:rPr>
      </w:pPr>
      <w:proofErr w:type="spellStart"/>
      <w:r w:rsidRPr="005C35A6">
        <w:rPr>
          <w:lang w:val="es-ES"/>
        </w:rPr>
        <w:t>Aceste</w:t>
      </w:r>
      <w:proofErr w:type="spellEnd"/>
      <w:r w:rsidRPr="005C35A6">
        <w:rPr>
          <w:lang w:val="es-ES"/>
        </w:rPr>
        <w:t xml:space="preserve"> </w:t>
      </w:r>
      <w:proofErr w:type="spellStart"/>
      <w:r w:rsidRPr="005C35A6">
        <w:rPr>
          <w:lang w:val="es-ES"/>
        </w:rPr>
        <w:t>acte</w:t>
      </w:r>
      <w:proofErr w:type="spellEnd"/>
      <w:r w:rsidRPr="005C35A6">
        <w:rPr>
          <w:lang w:val="es-ES"/>
        </w:rPr>
        <w:t xml:space="preserve"> normative </w:t>
      </w:r>
      <w:proofErr w:type="spellStart"/>
      <w:r w:rsidRPr="005C35A6">
        <w:rPr>
          <w:lang w:val="es-ES"/>
        </w:rPr>
        <w:t>stabilesc</w:t>
      </w:r>
      <w:proofErr w:type="spellEnd"/>
      <w:r w:rsidRPr="005C35A6">
        <w:rPr>
          <w:lang w:val="es-ES"/>
        </w:rPr>
        <w:t xml:space="preserve"> </w:t>
      </w:r>
      <w:proofErr w:type="spellStart"/>
      <w:r w:rsidRPr="005C35A6">
        <w:rPr>
          <w:lang w:val="es-ES"/>
        </w:rPr>
        <w:t>cadrul</w:t>
      </w:r>
      <w:proofErr w:type="spellEnd"/>
      <w:r w:rsidRPr="005C35A6">
        <w:rPr>
          <w:lang w:val="es-ES"/>
        </w:rPr>
        <w:t xml:space="preserve"> </w:t>
      </w:r>
      <w:proofErr w:type="spellStart"/>
      <w:r w:rsidRPr="005C35A6">
        <w:rPr>
          <w:lang w:val="es-ES"/>
        </w:rPr>
        <w:t>juridic</w:t>
      </w:r>
      <w:proofErr w:type="spellEnd"/>
      <w:r w:rsidRPr="005C35A6">
        <w:rPr>
          <w:lang w:val="es-ES"/>
        </w:rPr>
        <w:t xml:space="preserve"> </w:t>
      </w:r>
      <w:proofErr w:type="spellStart"/>
      <w:r w:rsidRPr="005C35A6">
        <w:rPr>
          <w:lang w:val="es-ES"/>
        </w:rPr>
        <w:t>şi</w:t>
      </w:r>
      <w:proofErr w:type="spellEnd"/>
      <w:r w:rsidRPr="005C35A6">
        <w:rPr>
          <w:lang w:val="es-ES"/>
        </w:rPr>
        <w:t xml:space="preserve"> </w:t>
      </w:r>
      <w:proofErr w:type="spellStart"/>
      <w:r w:rsidRPr="005C35A6">
        <w:rPr>
          <w:lang w:val="es-ES"/>
        </w:rPr>
        <w:t>instituţional</w:t>
      </w:r>
      <w:proofErr w:type="spellEnd"/>
      <w:r w:rsidRPr="005C35A6">
        <w:rPr>
          <w:lang w:val="es-ES"/>
        </w:rPr>
        <w:t xml:space="preserve"> </w:t>
      </w:r>
      <w:proofErr w:type="spellStart"/>
      <w:r w:rsidRPr="005C35A6">
        <w:rPr>
          <w:lang w:val="es-ES"/>
        </w:rPr>
        <w:t>unitar</w:t>
      </w:r>
      <w:proofErr w:type="spellEnd"/>
      <w:r w:rsidRPr="005C35A6">
        <w:rPr>
          <w:lang w:val="es-ES"/>
        </w:rPr>
        <w:t xml:space="preserve"> </w:t>
      </w:r>
      <w:proofErr w:type="spellStart"/>
      <w:r w:rsidRPr="005C35A6">
        <w:rPr>
          <w:lang w:val="es-ES"/>
        </w:rPr>
        <w:t>privind</w:t>
      </w:r>
      <w:proofErr w:type="spellEnd"/>
      <w:r w:rsidRPr="005C35A6">
        <w:rPr>
          <w:lang w:val="es-ES"/>
        </w:rPr>
        <w:t xml:space="preserve"> </w:t>
      </w:r>
      <w:proofErr w:type="spellStart"/>
      <w:r w:rsidRPr="005C35A6">
        <w:rPr>
          <w:lang w:val="es-ES"/>
        </w:rPr>
        <w:t>etapele</w:t>
      </w:r>
      <w:proofErr w:type="spellEnd"/>
      <w:r w:rsidRPr="005C35A6">
        <w:rPr>
          <w:lang w:val="es-ES"/>
        </w:rPr>
        <w:t xml:space="preserve"> </w:t>
      </w:r>
      <w:proofErr w:type="spellStart"/>
      <w:r w:rsidRPr="005C35A6">
        <w:rPr>
          <w:lang w:val="es-ES"/>
        </w:rPr>
        <w:t>şi</w:t>
      </w:r>
      <w:proofErr w:type="spellEnd"/>
      <w:r w:rsidRPr="005C35A6">
        <w:rPr>
          <w:lang w:val="es-ES"/>
        </w:rPr>
        <w:t xml:space="preserve"> </w:t>
      </w:r>
      <w:proofErr w:type="spellStart"/>
      <w:r w:rsidRPr="005C35A6">
        <w:rPr>
          <w:lang w:val="es-ES"/>
        </w:rPr>
        <w:t>modalităţile</w:t>
      </w:r>
      <w:proofErr w:type="spellEnd"/>
      <w:r w:rsidRPr="005C35A6">
        <w:rPr>
          <w:lang w:val="es-ES"/>
        </w:rPr>
        <w:t xml:space="preserve"> </w:t>
      </w:r>
      <w:proofErr w:type="spellStart"/>
      <w:r w:rsidRPr="005C35A6">
        <w:rPr>
          <w:lang w:val="es-ES"/>
        </w:rPr>
        <w:t>necesare</w:t>
      </w:r>
      <w:proofErr w:type="spellEnd"/>
      <w:r w:rsidRPr="005C35A6">
        <w:rPr>
          <w:lang w:val="es-ES"/>
        </w:rPr>
        <w:t xml:space="preserve">, </w:t>
      </w:r>
      <w:proofErr w:type="spellStart"/>
      <w:r w:rsidRPr="005C35A6">
        <w:rPr>
          <w:lang w:val="es-ES"/>
        </w:rPr>
        <w:t>obiectivele</w:t>
      </w:r>
      <w:proofErr w:type="spellEnd"/>
      <w:r w:rsidRPr="005C35A6">
        <w:rPr>
          <w:lang w:val="es-ES"/>
        </w:rPr>
        <w:t xml:space="preserve">, </w:t>
      </w:r>
      <w:proofErr w:type="spellStart"/>
      <w:r w:rsidRPr="005C35A6">
        <w:rPr>
          <w:lang w:val="es-ES"/>
        </w:rPr>
        <w:t>competenţele</w:t>
      </w:r>
      <w:proofErr w:type="spellEnd"/>
      <w:r w:rsidRPr="005C35A6">
        <w:rPr>
          <w:lang w:val="es-ES"/>
        </w:rPr>
        <w:t xml:space="preserve">, </w:t>
      </w:r>
      <w:proofErr w:type="spellStart"/>
      <w:r w:rsidRPr="005C35A6">
        <w:rPr>
          <w:lang w:val="es-ES"/>
        </w:rPr>
        <w:t>atribuţiile</w:t>
      </w:r>
      <w:proofErr w:type="spellEnd"/>
      <w:r w:rsidRPr="005C35A6">
        <w:rPr>
          <w:lang w:val="es-ES"/>
        </w:rPr>
        <w:t xml:space="preserve"> </w:t>
      </w:r>
      <w:proofErr w:type="spellStart"/>
      <w:r w:rsidRPr="005C35A6">
        <w:rPr>
          <w:lang w:val="es-ES"/>
        </w:rPr>
        <w:t>şi</w:t>
      </w:r>
      <w:proofErr w:type="spellEnd"/>
      <w:r w:rsidRPr="005C35A6">
        <w:rPr>
          <w:lang w:val="es-ES"/>
        </w:rPr>
        <w:t xml:space="preserve"> </w:t>
      </w:r>
      <w:proofErr w:type="spellStart"/>
      <w:r w:rsidRPr="005C35A6">
        <w:rPr>
          <w:lang w:val="es-ES"/>
        </w:rPr>
        <w:t>instrumentele</w:t>
      </w:r>
      <w:proofErr w:type="spellEnd"/>
      <w:r w:rsidRPr="005C35A6">
        <w:rPr>
          <w:lang w:val="es-ES"/>
        </w:rPr>
        <w:t xml:space="preserve"> </w:t>
      </w:r>
      <w:proofErr w:type="spellStart"/>
      <w:r w:rsidRPr="005C35A6">
        <w:rPr>
          <w:lang w:val="es-ES"/>
        </w:rPr>
        <w:t>specifice</w:t>
      </w:r>
      <w:proofErr w:type="spellEnd"/>
      <w:r w:rsidRPr="005C35A6">
        <w:rPr>
          <w:lang w:val="es-ES"/>
        </w:rPr>
        <w:t xml:space="preserve"> care </w:t>
      </w:r>
      <w:proofErr w:type="spellStart"/>
      <w:r w:rsidRPr="005C35A6">
        <w:rPr>
          <w:lang w:val="es-ES"/>
        </w:rPr>
        <w:t>trebuie</w:t>
      </w:r>
      <w:proofErr w:type="spellEnd"/>
      <w:r w:rsidRPr="005C35A6">
        <w:rPr>
          <w:lang w:val="es-ES"/>
        </w:rPr>
        <w:t xml:space="preserve"> </w:t>
      </w:r>
      <w:proofErr w:type="spellStart"/>
      <w:r w:rsidRPr="005C35A6">
        <w:rPr>
          <w:lang w:val="es-ES"/>
        </w:rPr>
        <w:t>să</w:t>
      </w:r>
      <w:proofErr w:type="spellEnd"/>
      <w:r w:rsidRPr="005C35A6">
        <w:rPr>
          <w:lang w:val="es-ES"/>
        </w:rPr>
        <w:t xml:space="preserve"> fie </w:t>
      </w:r>
      <w:proofErr w:type="spellStart"/>
      <w:r w:rsidRPr="005C35A6">
        <w:rPr>
          <w:lang w:val="es-ES"/>
        </w:rPr>
        <w:t>avute</w:t>
      </w:r>
      <w:proofErr w:type="spellEnd"/>
      <w:r w:rsidRPr="005C35A6">
        <w:rPr>
          <w:lang w:val="es-ES"/>
        </w:rPr>
        <w:t xml:space="preserve"> </w:t>
      </w:r>
      <w:proofErr w:type="spellStart"/>
      <w:r w:rsidRPr="005C35A6">
        <w:rPr>
          <w:lang w:val="es-ES"/>
        </w:rPr>
        <w:t>în</w:t>
      </w:r>
      <w:proofErr w:type="spellEnd"/>
      <w:r w:rsidRPr="005C35A6">
        <w:rPr>
          <w:lang w:val="es-ES"/>
        </w:rPr>
        <w:t xml:space="preserve"> </w:t>
      </w:r>
      <w:proofErr w:type="spellStart"/>
      <w:r w:rsidRPr="005C35A6">
        <w:rPr>
          <w:lang w:val="es-ES"/>
        </w:rPr>
        <w:t>vedere</w:t>
      </w:r>
      <w:proofErr w:type="spellEnd"/>
      <w:r w:rsidRPr="005C35A6">
        <w:rPr>
          <w:lang w:val="es-ES"/>
        </w:rPr>
        <w:t xml:space="preserve"> </w:t>
      </w:r>
      <w:proofErr w:type="spellStart"/>
      <w:r w:rsidRPr="005C35A6">
        <w:rPr>
          <w:lang w:val="es-ES"/>
        </w:rPr>
        <w:t>în</w:t>
      </w:r>
      <w:proofErr w:type="spellEnd"/>
      <w:r w:rsidRPr="005C35A6">
        <w:rPr>
          <w:lang w:val="es-ES"/>
        </w:rPr>
        <w:t xml:space="preserve"> </w:t>
      </w:r>
      <w:proofErr w:type="spellStart"/>
      <w:r w:rsidRPr="005C35A6">
        <w:rPr>
          <w:lang w:val="es-ES"/>
        </w:rPr>
        <w:t>organizarea</w:t>
      </w:r>
      <w:proofErr w:type="spellEnd"/>
      <w:r w:rsidRPr="005C35A6">
        <w:rPr>
          <w:lang w:val="es-ES"/>
        </w:rPr>
        <w:t xml:space="preserve"> </w:t>
      </w:r>
      <w:proofErr w:type="spellStart"/>
      <w:r w:rsidRPr="005C35A6">
        <w:rPr>
          <w:lang w:val="es-ES"/>
        </w:rPr>
        <w:t>şi</w:t>
      </w:r>
      <w:proofErr w:type="spellEnd"/>
      <w:r w:rsidRPr="005C35A6">
        <w:rPr>
          <w:lang w:val="es-ES"/>
        </w:rPr>
        <w:t xml:space="preserve"> </w:t>
      </w:r>
      <w:proofErr w:type="spellStart"/>
      <w:r w:rsidRPr="005C35A6">
        <w:rPr>
          <w:lang w:val="es-ES"/>
        </w:rPr>
        <w:t>derularea</w:t>
      </w:r>
      <w:proofErr w:type="spellEnd"/>
      <w:r w:rsidRPr="005C35A6">
        <w:rPr>
          <w:lang w:val="es-ES"/>
        </w:rPr>
        <w:t xml:space="preserve"> </w:t>
      </w:r>
      <w:proofErr w:type="spellStart"/>
      <w:r w:rsidRPr="005C35A6">
        <w:rPr>
          <w:lang w:val="es-ES"/>
        </w:rPr>
        <w:t>procedurilor</w:t>
      </w:r>
      <w:proofErr w:type="spellEnd"/>
      <w:r w:rsidRPr="005C35A6">
        <w:rPr>
          <w:lang w:val="es-ES"/>
        </w:rPr>
        <w:t xml:space="preserve"> de </w:t>
      </w:r>
      <w:proofErr w:type="spellStart"/>
      <w:r w:rsidRPr="005C35A6">
        <w:rPr>
          <w:lang w:val="es-ES"/>
        </w:rPr>
        <w:t>atribuire</w:t>
      </w:r>
      <w:proofErr w:type="spellEnd"/>
      <w:r w:rsidRPr="005C35A6">
        <w:rPr>
          <w:lang w:val="es-ES"/>
        </w:rPr>
        <w:t xml:space="preserve"> a </w:t>
      </w:r>
      <w:proofErr w:type="spellStart"/>
      <w:r w:rsidRPr="005C35A6">
        <w:rPr>
          <w:lang w:val="es-ES"/>
        </w:rPr>
        <w:t>contractelor</w:t>
      </w:r>
      <w:proofErr w:type="spellEnd"/>
      <w:r w:rsidRPr="005C35A6">
        <w:rPr>
          <w:lang w:val="es-ES"/>
        </w:rPr>
        <w:t xml:space="preserve"> de </w:t>
      </w:r>
      <w:proofErr w:type="spellStart"/>
      <w:r w:rsidRPr="005C35A6">
        <w:rPr>
          <w:lang w:val="es-ES"/>
        </w:rPr>
        <w:t>vânzare</w:t>
      </w:r>
      <w:proofErr w:type="spellEnd"/>
      <w:r w:rsidRPr="005C35A6">
        <w:rPr>
          <w:lang w:val="es-ES"/>
        </w:rPr>
        <w:t xml:space="preserve"> de </w:t>
      </w:r>
      <w:proofErr w:type="spellStart"/>
      <w:r w:rsidRPr="005C35A6">
        <w:rPr>
          <w:lang w:val="es-ES"/>
        </w:rPr>
        <w:t>bunuri</w:t>
      </w:r>
      <w:proofErr w:type="spellEnd"/>
      <w:r w:rsidRPr="005C35A6">
        <w:rPr>
          <w:lang w:val="es-ES"/>
        </w:rPr>
        <w:t xml:space="preserve"> </w:t>
      </w:r>
      <w:proofErr w:type="spellStart"/>
      <w:r w:rsidRPr="005C35A6">
        <w:rPr>
          <w:u w:val="single"/>
          <w:lang w:val="es-ES"/>
        </w:rPr>
        <w:t>proprietate</w:t>
      </w:r>
      <w:proofErr w:type="spellEnd"/>
      <w:r w:rsidRPr="005C35A6">
        <w:rPr>
          <w:u w:val="single"/>
          <w:lang w:val="es-ES"/>
        </w:rPr>
        <w:t xml:space="preserve"> </w:t>
      </w:r>
      <w:proofErr w:type="spellStart"/>
      <w:r w:rsidRPr="005C35A6">
        <w:rPr>
          <w:u w:val="single"/>
          <w:lang w:val="es-ES"/>
        </w:rPr>
        <w:t>privată</w:t>
      </w:r>
      <w:proofErr w:type="spellEnd"/>
      <w:r w:rsidRPr="005C35A6">
        <w:rPr>
          <w:lang w:val="es-ES"/>
        </w:rPr>
        <w:t xml:space="preserve"> a </w:t>
      </w:r>
      <w:proofErr w:type="spellStart"/>
      <w:r w:rsidRPr="005C35A6">
        <w:rPr>
          <w:lang w:val="es-ES"/>
        </w:rPr>
        <w:t>comunei</w:t>
      </w:r>
      <w:proofErr w:type="spellEnd"/>
      <w:r w:rsidRPr="005C35A6">
        <w:rPr>
          <w:lang w:val="es-ES"/>
        </w:rPr>
        <w:t xml:space="preserve">. </w:t>
      </w:r>
    </w:p>
    <w:p w14:paraId="63AC8E7A" w14:textId="77777777" w:rsidR="003224E5" w:rsidRPr="005C35A6" w:rsidRDefault="003224E5" w:rsidP="003224E5">
      <w:pPr>
        <w:pStyle w:val="BodyTextChar"/>
        <w:ind w:left="-180" w:firstLine="180"/>
        <w:rPr>
          <w:i/>
          <w:u w:val="single"/>
          <w:lang w:val="fr-FR"/>
        </w:rPr>
      </w:pPr>
    </w:p>
    <w:p w14:paraId="6DE2D408" w14:textId="77777777" w:rsidR="003224E5" w:rsidRPr="005C35A6" w:rsidRDefault="003224E5" w:rsidP="003224E5">
      <w:pPr>
        <w:pStyle w:val="BodyTextChar"/>
        <w:ind w:left="-180" w:firstLine="180"/>
        <w:rPr>
          <w:b/>
          <w:bCs/>
          <w:u w:val="single"/>
          <w:lang w:val="fr-FR"/>
        </w:rPr>
      </w:pPr>
      <w:r w:rsidRPr="005C35A6">
        <w:rPr>
          <w:lang w:val="fr-FR"/>
        </w:rPr>
        <w:tab/>
      </w:r>
      <w:r w:rsidRPr="005C35A6">
        <w:rPr>
          <w:b/>
          <w:bCs/>
          <w:u w:val="single"/>
          <w:lang w:val="fr-FR"/>
        </w:rPr>
        <w:t>V. TERMENELE PREVIZIBILE PENTRU REALIZAREA PROCEDURII DE VÂNZARE</w:t>
      </w:r>
    </w:p>
    <w:p w14:paraId="31ED1E75" w14:textId="77777777" w:rsidR="003224E5" w:rsidRPr="005C35A6" w:rsidRDefault="003224E5" w:rsidP="003224E5">
      <w:pPr>
        <w:pStyle w:val="BodyTextChar"/>
        <w:ind w:left="-180" w:firstLine="180"/>
        <w:rPr>
          <w:lang w:val="es-ES"/>
        </w:rPr>
      </w:pPr>
      <w:r w:rsidRPr="005C35A6">
        <w:rPr>
          <w:lang w:val="fr-FR"/>
        </w:rPr>
        <w:tab/>
      </w:r>
      <w:r w:rsidRPr="005C35A6">
        <w:rPr>
          <w:lang w:val="es-ES"/>
        </w:rPr>
        <w:t xml:space="preserve">Pe </w:t>
      </w:r>
      <w:proofErr w:type="spellStart"/>
      <w:r w:rsidRPr="005C35A6">
        <w:rPr>
          <w:lang w:val="es-ES"/>
        </w:rPr>
        <w:t>parcursul</w:t>
      </w:r>
      <w:proofErr w:type="spellEnd"/>
      <w:r w:rsidRPr="005C35A6">
        <w:rPr>
          <w:lang w:val="es-ES"/>
        </w:rPr>
        <w:t xml:space="preserve"> </w:t>
      </w:r>
      <w:proofErr w:type="spellStart"/>
      <w:r w:rsidRPr="005C35A6">
        <w:rPr>
          <w:lang w:val="es-ES"/>
        </w:rPr>
        <w:t>derulării</w:t>
      </w:r>
      <w:proofErr w:type="spellEnd"/>
      <w:r w:rsidRPr="005C35A6">
        <w:rPr>
          <w:lang w:val="es-ES"/>
        </w:rPr>
        <w:t xml:space="preserve"> </w:t>
      </w:r>
      <w:proofErr w:type="spellStart"/>
      <w:r w:rsidRPr="005C35A6">
        <w:rPr>
          <w:lang w:val="es-ES"/>
        </w:rPr>
        <w:t>procedurii</w:t>
      </w:r>
      <w:proofErr w:type="spellEnd"/>
      <w:r w:rsidRPr="005C35A6">
        <w:rPr>
          <w:lang w:val="es-ES"/>
        </w:rPr>
        <w:t xml:space="preserve"> de </w:t>
      </w:r>
      <w:proofErr w:type="spellStart"/>
      <w:r w:rsidRPr="005C35A6">
        <w:rPr>
          <w:lang w:val="es-ES"/>
        </w:rPr>
        <w:t>vânzare</w:t>
      </w:r>
      <w:proofErr w:type="spellEnd"/>
      <w:r w:rsidRPr="005C35A6">
        <w:rPr>
          <w:lang w:val="es-ES"/>
        </w:rPr>
        <w:t xml:space="preserve"> se </w:t>
      </w:r>
      <w:proofErr w:type="spellStart"/>
      <w:r w:rsidRPr="005C35A6">
        <w:rPr>
          <w:lang w:val="es-ES"/>
        </w:rPr>
        <w:t>vor</w:t>
      </w:r>
      <w:proofErr w:type="spellEnd"/>
      <w:r w:rsidRPr="005C35A6">
        <w:rPr>
          <w:lang w:val="es-ES"/>
        </w:rPr>
        <w:t xml:space="preserve"> respecta </w:t>
      </w:r>
      <w:proofErr w:type="spellStart"/>
      <w:r w:rsidRPr="005C35A6">
        <w:rPr>
          <w:lang w:val="es-ES"/>
        </w:rPr>
        <w:t>următoarele</w:t>
      </w:r>
      <w:proofErr w:type="spellEnd"/>
      <w:r w:rsidRPr="005C35A6">
        <w:rPr>
          <w:lang w:val="es-ES"/>
        </w:rPr>
        <w:t xml:space="preserve"> </w:t>
      </w:r>
      <w:proofErr w:type="spellStart"/>
      <w:proofErr w:type="gramStart"/>
      <w:r w:rsidRPr="005C35A6">
        <w:rPr>
          <w:lang w:val="es-ES"/>
        </w:rPr>
        <w:t>termene</w:t>
      </w:r>
      <w:proofErr w:type="spellEnd"/>
      <w:r w:rsidRPr="005C35A6">
        <w:rPr>
          <w:lang w:val="es-ES"/>
        </w:rPr>
        <w:t xml:space="preserve"> :</w:t>
      </w:r>
      <w:proofErr w:type="gramEnd"/>
      <w:r w:rsidRPr="005C35A6">
        <w:rPr>
          <w:lang w:val="es-ES"/>
        </w:rPr>
        <w:t xml:space="preserve"> </w:t>
      </w:r>
    </w:p>
    <w:p w14:paraId="70B6498A" w14:textId="77777777" w:rsidR="003224E5" w:rsidRPr="005C35A6" w:rsidRDefault="003224E5" w:rsidP="003224E5">
      <w:pPr>
        <w:pStyle w:val="BodyTextChar"/>
        <w:ind w:left="-180" w:firstLine="180"/>
        <w:rPr>
          <w:b/>
          <w:lang w:val="es-ES"/>
        </w:rPr>
      </w:pPr>
      <w:r w:rsidRPr="005C35A6">
        <w:rPr>
          <w:lang w:val="es-ES"/>
        </w:rPr>
        <w:t xml:space="preserve">- </w:t>
      </w:r>
      <w:r w:rsidRPr="005C35A6">
        <w:rPr>
          <w:lang w:val="es-ES"/>
        </w:rPr>
        <w:tab/>
        <w:t xml:space="preserve">publicare </w:t>
      </w:r>
      <w:proofErr w:type="spellStart"/>
      <w:r w:rsidRPr="005C35A6">
        <w:rPr>
          <w:lang w:val="es-ES"/>
        </w:rPr>
        <w:t>în</w:t>
      </w:r>
      <w:proofErr w:type="spellEnd"/>
      <w:r w:rsidRPr="005C35A6">
        <w:rPr>
          <w:lang w:val="es-ES"/>
        </w:rPr>
        <w:t xml:space="preserve"> </w:t>
      </w:r>
      <w:proofErr w:type="spellStart"/>
      <w:r w:rsidRPr="005C35A6">
        <w:rPr>
          <w:lang w:val="es-ES"/>
        </w:rPr>
        <w:t>cotidian</w:t>
      </w:r>
      <w:proofErr w:type="spellEnd"/>
      <w:r w:rsidRPr="005C35A6">
        <w:rPr>
          <w:lang w:val="es-ES"/>
        </w:rPr>
        <w:t xml:space="preserve"> local si </w:t>
      </w:r>
      <w:proofErr w:type="spellStart"/>
      <w:r w:rsidRPr="005C35A6">
        <w:rPr>
          <w:lang w:val="es-ES"/>
        </w:rPr>
        <w:t>Monitorul</w:t>
      </w:r>
      <w:proofErr w:type="spellEnd"/>
      <w:r w:rsidRPr="005C35A6">
        <w:rPr>
          <w:lang w:val="es-ES"/>
        </w:rPr>
        <w:t xml:space="preserve"> Oficial, partea a VI-a, </w:t>
      </w:r>
      <w:proofErr w:type="spellStart"/>
      <w:r w:rsidRPr="005C35A6">
        <w:rPr>
          <w:lang w:val="es-ES"/>
        </w:rPr>
        <w:t>desemnarea</w:t>
      </w:r>
      <w:proofErr w:type="spellEnd"/>
      <w:r w:rsidRPr="005C35A6">
        <w:rPr>
          <w:lang w:val="es-ES"/>
        </w:rPr>
        <w:t xml:space="preserve"> </w:t>
      </w:r>
      <w:proofErr w:type="spellStart"/>
      <w:r w:rsidRPr="005C35A6">
        <w:rPr>
          <w:lang w:val="es-ES"/>
        </w:rPr>
        <w:t>reprezentantului</w:t>
      </w:r>
      <w:proofErr w:type="spellEnd"/>
      <w:r w:rsidRPr="005C35A6">
        <w:rPr>
          <w:lang w:val="es-ES"/>
        </w:rPr>
        <w:t xml:space="preserve"> ANAF </w:t>
      </w:r>
      <w:proofErr w:type="spellStart"/>
      <w:r w:rsidRPr="005C35A6">
        <w:rPr>
          <w:lang w:val="es-ES"/>
        </w:rPr>
        <w:t>în</w:t>
      </w:r>
      <w:proofErr w:type="spellEnd"/>
      <w:r w:rsidRPr="005C35A6">
        <w:rPr>
          <w:lang w:val="es-ES"/>
        </w:rPr>
        <w:t xml:space="preserve"> </w:t>
      </w:r>
      <w:proofErr w:type="spellStart"/>
      <w:r w:rsidRPr="005C35A6">
        <w:rPr>
          <w:lang w:val="es-ES"/>
        </w:rPr>
        <w:t>comisia</w:t>
      </w:r>
      <w:proofErr w:type="spellEnd"/>
      <w:r w:rsidRPr="005C35A6">
        <w:rPr>
          <w:lang w:val="es-ES"/>
        </w:rPr>
        <w:t xml:space="preserve"> de </w:t>
      </w:r>
      <w:proofErr w:type="spellStart"/>
      <w:r w:rsidRPr="005C35A6">
        <w:rPr>
          <w:lang w:val="es-ES"/>
        </w:rPr>
        <w:t>licitatie</w:t>
      </w:r>
      <w:proofErr w:type="spellEnd"/>
      <w:r w:rsidRPr="005C35A6">
        <w:rPr>
          <w:lang w:val="es-ES"/>
        </w:rPr>
        <w:t xml:space="preserve">, cf. Art.317, </w:t>
      </w:r>
      <w:proofErr w:type="gramStart"/>
      <w:r w:rsidRPr="005C35A6">
        <w:rPr>
          <w:lang w:val="es-ES"/>
        </w:rPr>
        <w:t>al.(</w:t>
      </w:r>
      <w:proofErr w:type="gramEnd"/>
      <w:r w:rsidRPr="005C35A6">
        <w:rPr>
          <w:lang w:val="es-ES"/>
        </w:rPr>
        <w:t xml:space="preserve">3) </w:t>
      </w:r>
      <w:proofErr w:type="spellStart"/>
      <w:r w:rsidRPr="005C35A6">
        <w:rPr>
          <w:lang w:val="es-ES"/>
        </w:rPr>
        <w:t>lit.b</w:t>
      </w:r>
      <w:proofErr w:type="spellEnd"/>
      <w:r w:rsidRPr="005C35A6">
        <w:rPr>
          <w:lang w:val="es-ES"/>
        </w:rPr>
        <w:t xml:space="preserve">), din </w:t>
      </w:r>
      <w:proofErr w:type="spellStart"/>
      <w:r w:rsidRPr="005C35A6">
        <w:rPr>
          <w:lang w:val="es-ES"/>
        </w:rPr>
        <w:t>Codul</w:t>
      </w:r>
      <w:proofErr w:type="spellEnd"/>
      <w:r w:rsidRPr="005C35A6">
        <w:rPr>
          <w:lang w:val="es-ES"/>
        </w:rPr>
        <w:t xml:space="preserve"> </w:t>
      </w:r>
      <w:proofErr w:type="spellStart"/>
      <w:r w:rsidRPr="005C35A6">
        <w:rPr>
          <w:lang w:val="es-ES"/>
        </w:rPr>
        <w:t>administrativ</w:t>
      </w:r>
      <w:proofErr w:type="spellEnd"/>
      <w:r w:rsidRPr="005C35A6">
        <w:rPr>
          <w:lang w:val="es-ES"/>
        </w:rPr>
        <w:t xml:space="preserve"> </w:t>
      </w:r>
      <w:r w:rsidRPr="005C35A6">
        <w:rPr>
          <w:b/>
          <w:lang w:val="es-ES"/>
        </w:rPr>
        <w:t xml:space="preserve">10 </w:t>
      </w:r>
      <w:proofErr w:type="spellStart"/>
      <w:r w:rsidRPr="005C35A6">
        <w:rPr>
          <w:b/>
          <w:lang w:val="es-ES"/>
        </w:rPr>
        <w:t>zile</w:t>
      </w:r>
      <w:proofErr w:type="spellEnd"/>
      <w:r w:rsidRPr="005C35A6">
        <w:rPr>
          <w:b/>
          <w:lang w:val="es-ES"/>
        </w:rPr>
        <w:t>;</w:t>
      </w:r>
    </w:p>
    <w:p w14:paraId="1C302793" w14:textId="77777777" w:rsidR="003224E5" w:rsidRPr="005C35A6" w:rsidRDefault="003224E5" w:rsidP="003224E5">
      <w:pPr>
        <w:pStyle w:val="BodyTextChar"/>
        <w:ind w:left="-180" w:firstLine="180"/>
        <w:rPr>
          <w:lang w:val="es-ES"/>
        </w:rPr>
      </w:pPr>
      <w:r w:rsidRPr="005C35A6">
        <w:rPr>
          <w:lang w:val="es-ES"/>
        </w:rPr>
        <w:t xml:space="preserve">- </w:t>
      </w:r>
      <w:r w:rsidRPr="005C35A6">
        <w:rPr>
          <w:lang w:val="es-ES"/>
        </w:rPr>
        <w:tab/>
      </w:r>
      <w:proofErr w:type="spellStart"/>
      <w:r w:rsidRPr="005C35A6">
        <w:rPr>
          <w:lang w:val="es-ES"/>
        </w:rPr>
        <w:t>dispoziție</w:t>
      </w:r>
      <w:proofErr w:type="spellEnd"/>
      <w:r w:rsidRPr="005C35A6">
        <w:rPr>
          <w:lang w:val="es-ES"/>
        </w:rPr>
        <w:t xml:space="preserve"> </w:t>
      </w:r>
      <w:proofErr w:type="spellStart"/>
      <w:r w:rsidRPr="005C35A6">
        <w:rPr>
          <w:lang w:val="es-ES"/>
        </w:rPr>
        <w:t>desemnare</w:t>
      </w:r>
      <w:proofErr w:type="spellEnd"/>
      <w:r w:rsidRPr="005C35A6">
        <w:rPr>
          <w:lang w:val="es-ES"/>
        </w:rPr>
        <w:t xml:space="preserve"> </w:t>
      </w:r>
      <w:proofErr w:type="spellStart"/>
      <w:r w:rsidRPr="005C35A6">
        <w:rPr>
          <w:lang w:val="es-ES"/>
        </w:rPr>
        <w:t>comisie</w:t>
      </w:r>
      <w:proofErr w:type="spellEnd"/>
      <w:r w:rsidRPr="005C35A6">
        <w:rPr>
          <w:lang w:val="es-ES"/>
        </w:rPr>
        <w:t xml:space="preserve">, cf. art.338 </w:t>
      </w:r>
      <w:proofErr w:type="spellStart"/>
      <w:r w:rsidRPr="005C35A6">
        <w:rPr>
          <w:lang w:val="es-ES"/>
        </w:rPr>
        <w:t>și</w:t>
      </w:r>
      <w:proofErr w:type="spellEnd"/>
      <w:r w:rsidRPr="005C35A6">
        <w:rPr>
          <w:lang w:val="es-ES"/>
        </w:rPr>
        <w:t xml:space="preserve"> art.317, din </w:t>
      </w:r>
      <w:proofErr w:type="spellStart"/>
      <w:r w:rsidRPr="005C35A6">
        <w:rPr>
          <w:lang w:val="es-ES"/>
        </w:rPr>
        <w:t>Codul</w:t>
      </w:r>
      <w:proofErr w:type="spellEnd"/>
      <w:r w:rsidRPr="005C35A6">
        <w:rPr>
          <w:lang w:val="es-ES"/>
        </w:rPr>
        <w:t xml:space="preserve"> </w:t>
      </w:r>
      <w:proofErr w:type="spellStart"/>
      <w:r w:rsidRPr="005C35A6">
        <w:rPr>
          <w:lang w:val="es-ES"/>
        </w:rPr>
        <w:t>administrativ</w:t>
      </w:r>
      <w:proofErr w:type="spellEnd"/>
      <w:r w:rsidRPr="005C35A6">
        <w:rPr>
          <w:lang w:val="es-ES"/>
        </w:rPr>
        <w:t xml:space="preserve"> </w:t>
      </w:r>
      <w:r w:rsidRPr="005C35A6">
        <w:rPr>
          <w:b/>
          <w:lang w:val="es-ES"/>
        </w:rPr>
        <w:t xml:space="preserve">1 </w:t>
      </w:r>
      <w:proofErr w:type="spellStart"/>
      <w:r w:rsidRPr="005C35A6">
        <w:rPr>
          <w:b/>
          <w:lang w:val="es-ES"/>
        </w:rPr>
        <w:t>zi</w:t>
      </w:r>
      <w:proofErr w:type="spellEnd"/>
      <w:r w:rsidRPr="005C35A6">
        <w:rPr>
          <w:lang w:val="es-ES"/>
        </w:rPr>
        <w:t>;</w:t>
      </w:r>
    </w:p>
    <w:p w14:paraId="7E6AF05D" w14:textId="77777777" w:rsidR="003224E5" w:rsidRPr="005C35A6" w:rsidRDefault="003224E5" w:rsidP="003224E5">
      <w:pPr>
        <w:pStyle w:val="BodyTextChar"/>
        <w:ind w:left="-180" w:firstLine="180"/>
        <w:rPr>
          <w:lang w:val="es-ES"/>
        </w:rPr>
      </w:pPr>
      <w:r w:rsidRPr="005C35A6">
        <w:rPr>
          <w:lang w:val="es-ES"/>
        </w:rPr>
        <w:t>-</w:t>
      </w:r>
      <w:r w:rsidRPr="005C35A6">
        <w:rPr>
          <w:lang w:val="es-ES"/>
        </w:rPr>
        <w:tab/>
      </w:r>
      <w:proofErr w:type="spellStart"/>
      <w:r w:rsidRPr="005C35A6">
        <w:rPr>
          <w:lang w:val="es-ES"/>
        </w:rPr>
        <w:t>depunere</w:t>
      </w:r>
      <w:proofErr w:type="spellEnd"/>
      <w:r w:rsidRPr="005C35A6">
        <w:rPr>
          <w:lang w:val="es-ES"/>
        </w:rPr>
        <w:t xml:space="preserve"> oferte </w:t>
      </w:r>
      <w:r w:rsidRPr="005C35A6">
        <w:rPr>
          <w:b/>
          <w:lang w:val="es-ES"/>
        </w:rPr>
        <w:t xml:space="preserve">20 de </w:t>
      </w:r>
      <w:proofErr w:type="spellStart"/>
      <w:r w:rsidRPr="005C35A6">
        <w:rPr>
          <w:b/>
          <w:lang w:val="es-ES"/>
        </w:rPr>
        <w:t>zile</w:t>
      </w:r>
      <w:proofErr w:type="spellEnd"/>
      <w:r w:rsidRPr="005C35A6">
        <w:rPr>
          <w:lang w:val="es-ES"/>
        </w:rPr>
        <w:t xml:space="preserve"> </w:t>
      </w:r>
      <w:proofErr w:type="spellStart"/>
      <w:r w:rsidRPr="005C35A6">
        <w:rPr>
          <w:lang w:val="es-ES"/>
        </w:rPr>
        <w:t>înainte</w:t>
      </w:r>
      <w:proofErr w:type="spellEnd"/>
      <w:r w:rsidRPr="005C35A6">
        <w:rPr>
          <w:lang w:val="es-ES"/>
        </w:rPr>
        <w:t xml:space="preserve"> de data </w:t>
      </w:r>
      <w:proofErr w:type="spellStart"/>
      <w:r w:rsidRPr="005C35A6">
        <w:rPr>
          <w:lang w:val="es-ES"/>
        </w:rPr>
        <w:t>organizării</w:t>
      </w:r>
      <w:proofErr w:type="spellEnd"/>
      <w:r w:rsidRPr="005C35A6">
        <w:rPr>
          <w:lang w:val="es-ES"/>
        </w:rPr>
        <w:t xml:space="preserve"> </w:t>
      </w:r>
      <w:proofErr w:type="spellStart"/>
      <w:r w:rsidRPr="005C35A6">
        <w:rPr>
          <w:lang w:val="es-ES"/>
        </w:rPr>
        <w:t>licitației</w:t>
      </w:r>
      <w:proofErr w:type="spellEnd"/>
      <w:r w:rsidRPr="005C35A6">
        <w:rPr>
          <w:lang w:val="es-ES"/>
        </w:rPr>
        <w:t>;</w:t>
      </w:r>
    </w:p>
    <w:p w14:paraId="6794284D" w14:textId="77777777" w:rsidR="003224E5" w:rsidRPr="005C35A6" w:rsidRDefault="003224E5" w:rsidP="003224E5">
      <w:pPr>
        <w:pStyle w:val="BodyTextChar"/>
        <w:ind w:left="-180" w:firstLine="180"/>
        <w:rPr>
          <w:lang w:val="es-ES"/>
        </w:rPr>
      </w:pPr>
      <w:r w:rsidRPr="005C35A6">
        <w:rPr>
          <w:lang w:val="es-ES"/>
        </w:rPr>
        <w:t>-</w:t>
      </w:r>
      <w:r w:rsidRPr="005C35A6">
        <w:rPr>
          <w:lang w:val="es-ES"/>
        </w:rPr>
        <w:tab/>
      </w:r>
      <w:proofErr w:type="spellStart"/>
      <w:r w:rsidRPr="005C35A6">
        <w:rPr>
          <w:lang w:val="es-ES"/>
        </w:rPr>
        <w:t>clarificări</w:t>
      </w:r>
      <w:proofErr w:type="spellEnd"/>
      <w:r w:rsidRPr="005C35A6">
        <w:rPr>
          <w:lang w:val="es-ES"/>
        </w:rPr>
        <w:t xml:space="preserve"> </w:t>
      </w:r>
      <w:proofErr w:type="spellStart"/>
      <w:r w:rsidRPr="005C35A6">
        <w:rPr>
          <w:lang w:val="es-ES"/>
        </w:rPr>
        <w:t>cu</w:t>
      </w:r>
      <w:proofErr w:type="spellEnd"/>
      <w:r w:rsidRPr="005C35A6">
        <w:rPr>
          <w:lang w:val="es-ES"/>
        </w:rPr>
        <w:t xml:space="preserve"> </w:t>
      </w:r>
      <w:r w:rsidRPr="005C35A6">
        <w:rPr>
          <w:b/>
          <w:lang w:val="es-ES"/>
        </w:rPr>
        <w:t xml:space="preserve">5 </w:t>
      </w:r>
      <w:proofErr w:type="spellStart"/>
      <w:r w:rsidRPr="005C35A6">
        <w:rPr>
          <w:b/>
          <w:lang w:val="es-ES"/>
        </w:rPr>
        <w:t>zile</w:t>
      </w:r>
      <w:proofErr w:type="spellEnd"/>
      <w:r w:rsidRPr="005C35A6">
        <w:rPr>
          <w:lang w:val="es-ES"/>
        </w:rPr>
        <w:t xml:space="preserve"> </w:t>
      </w:r>
      <w:proofErr w:type="spellStart"/>
      <w:r w:rsidRPr="005C35A6">
        <w:rPr>
          <w:lang w:val="es-ES"/>
        </w:rPr>
        <w:t>înainte</w:t>
      </w:r>
      <w:proofErr w:type="spellEnd"/>
      <w:r w:rsidRPr="005C35A6">
        <w:rPr>
          <w:lang w:val="es-ES"/>
        </w:rPr>
        <w:t xml:space="preserve"> de data limita de </w:t>
      </w:r>
      <w:proofErr w:type="spellStart"/>
      <w:r w:rsidRPr="005C35A6">
        <w:rPr>
          <w:lang w:val="es-ES"/>
        </w:rPr>
        <w:t>depunere</w:t>
      </w:r>
      <w:proofErr w:type="spellEnd"/>
      <w:r w:rsidRPr="005C35A6">
        <w:rPr>
          <w:lang w:val="es-ES"/>
        </w:rPr>
        <w:t xml:space="preserve"> a </w:t>
      </w:r>
      <w:proofErr w:type="spellStart"/>
      <w:r w:rsidRPr="005C35A6">
        <w:rPr>
          <w:lang w:val="es-ES"/>
        </w:rPr>
        <w:t>ofertelor</w:t>
      </w:r>
      <w:proofErr w:type="spellEnd"/>
      <w:r w:rsidRPr="005C35A6">
        <w:rPr>
          <w:lang w:val="es-ES"/>
        </w:rPr>
        <w:t>;</w:t>
      </w:r>
    </w:p>
    <w:p w14:paraId="39DB1061" w14:textId="77777777" w:rsidR="003224E5" w:rsidRPr="005C35A6" w:rsidRDefault="003224E5" w:rsidP="003224E5">
      <w:pPr>
        <w:pStyle w:val="BodyTextChar"/>
        <w:ind w:left="-180" w:firstLine="180"/>
        <w:rPr>
          <w:lang w:val="es-ES"/>
        </w:rPr>
      </w:pPr>
      <w:r w:rsidRPr="005C35A6">
        <w:rPr>
          <w:lang w:val="es-ES"/>
        </w:rPr>
        <w:t>-</w:t>
      </w:r>
      <w:r w:rsidRPr="005C35A6">
        <w:rPr>
          <w:lang w:val="es-ES"/>
        </w:rPr>
        <w:tab/>
      </w:r>
      <w:proofErr w:type="spellStart"/>
      <w:r w:rsidRPr="005C35A6">
        <w:rPr>
          <w:lang w:val="es-ES"/>
        </w:rPr>
        <w:t>intocmire</w:t>
      </w:r>
      <w:proofErr w:type="spellEnd"/>
      <w:r w:rsidRPr="005C35A6">
        <w:rPr>
          <w:lang w:val="es-ES"/>
        </w:rPr>
        <w:t xml:space="preserve"> </w:t>
      </w:r>
      <w:proofErr w:type="spellStart"/>
      <w:r w:rsidRPr="005C35A6">
        <w:rPr>
          <w:lang w:val="es-ES"/>
        </w:rPr>
        <w:t>raport</w:t>
      </w:r>
      <w:proofErr w:type="spellEnd"/>
      <w:r w:rsidRPr="005C35A6">
        <w:rPr>
          <w:lang w:val="es-ES"/>
        </w:rPr>
        <w:t xml:space="preserve"> </w:t>
      </w:r>
      <w:proofErr w:type="spellStart"/>
      <w:r w:rsidRPr="005C35A6">
        <w:rPr>
          <w:lang w:val="es-ES"/>
        </w:rPr>
        <w:t>în</w:t>
      </w:r>
      <w:proofErr w:type="spellEnd"/>
      <w:r w:rsidRPr="005C35A6">
        <w:rPr>
          <w:lang w:val="es-ES"/>
        </w:rPr>
        <w:t xml:space="preserve"> </w:t>
      </w:r>
      <w:proofErr w:type="spellStart"/>
      <w:r w:rsidRPr="005C35A6">
        <w:rPr>
          <w:lang w:val="es-ES"/>
        </w:rPr>
        <w:t>urma</w:t>
      </w:r>
      <w:proofErr w:type="spellEnd"/>
      <w:r w:rsidRPr="005C35A6">
        <w:rPr>
          <w:lang w:val="es-ES"/>
        </w:rPr>
        <w:t xml:space="preserve"> </w:t>
      </w:r>
      <w:proofErr w:type="spellStart"/>
      <w:r w:rsidRPr="005C35A6">
        <w:rPr>
          <w:lang w:val="es-ES"/>
        </w:rPr>
        <w:t>deschiderii</w:t>
      </w:r>
      <w:proofErr w:type="spellEnd"/>
      <w:r w:rsidRPr="005C35A6">
        <w:rPr>
          <w:lang w:val="es-ES"/>
        </w:rPr>
        <w:t xml:space="preserve"> </w:t>
      </w:r>
      <w:proofErr w:type="spellStart"/>
      <w:r w:rsidRPr="005C35A6">
        <w:rPr>
          <w:lang w:val="es-ES"/>
        </w:rPr>
        <w:t>plicului</w:t>
      </w:r>
      <w:proofErr w:type="spellEnd"/>
      <w:r w:rsidRPr="005C35A6">
        <w:rPr>
          <w:lang w:val="es-ES"/>
        </w:rPr>
        <w:t xml:space="preserve"> exterior, </w:t>
      </w:r>
      <w:proofErr w:type="spellStart"/>
      <w:r w:rsidRPr="005C35A6">
        <w:rPr>
          <w:lang w:val="es-ES"/>
        </w:rPr>
        <w:t>stabilire</w:t>
      </w:r>
      <w:proofErr w:type="spellEnd"/>
      <w:r w:rsidRPr="005C35A6">
        <w:rPr>
          <w:lang w:val="es-ES"/>
        </w:rPr>
        <w:t xml:space="preserve"> </w:t>
      </w:r>
      <w:r w:rsidRPr="005C35A6">
        <w:rPr>
          <w:b/>
          <w:lang w:val="es-ES"/>
        </w:rPr>
        <w:t xml:space="preserve">oferte </w:t>
      </w:r>
      <w:proofErr w:type="spellStart"/>
      <w:r w:rsidRPr="005C35A6">
        <w:rPr>
          <w:b/>
          <w:lang w:val="es-ES"/>
        </w:rPr>
        <w:t>valabile</w:t>
      </w:r>
      <w:proofErr w:type="spellEnd"/>
      <w:r w:rsidRPr="005C35A6">
        <w:rPr>
          <w:lang w:val="es-ES"/>
        </w:rPr>
        <w:t xml:space="preserve">, </w:t>
      </w:r>
      <w:proofErr w:type="spellStart"/>
      <w:r w:rsidRPr="005C35A6">
        <w:rPr>
          <w:lang w:val="es-ES"/>
        </w:rPr>
        <w:t>transmitere</w:t>
      </w:r>
      <w:proofErr w:type="spellEnd"/>
      <w:r w:rsidRPr="005C35A6">
        <w:rPr>
          <w:lang w:val="es-ES"/>
        </w:rPr>
        <w:t xml:space="preserve"> </w:t>
      </w:r>
      <w:proofErr w:type="spellStart"/>
      <w:r w:rsidRPr="005C35A6">
        <w:rPr>
          <w:lang w:val="es-ES"/>
        </w:rPr>
        <w:t>raport</w:t>
      </w:r>
      <w:proofErr w:type="spellEnd"/>
      <w:r w:rsidRPr="005C35A6">
        <w:rPr>
          <w:lang w:val="es-ES"/>
        </w:rPr>
        <w:t xml:space="preserve"> catre </w:t>
      </w:r>
      <w:proofErr w:type="spellStart"/>
      <w:r w:rsidRPr="005C35A6">
        <w:rPr>
          <w:lang w:val="es-ES"/>
        </w:rPr>
        <w:t>primarul</w:t>
      </w:r>
      <w:proofErr w:type="spellEnd"/>
      <w:r w:rsidRPr="005C35A6">
        <w:rPr>
          <w:lang w:val="es-ES"/>
        </w:rPr>
        <w:t xml:space="preserve"> comunei,</w:t>
      </w:r>
      <w:r w:rsidRPr="005C35A6">
        <w:rPr>
          <w:b/>
          <w:lang w:val="es-ES"/>
        </w:rPr>
        <w:t xml:space="preserve">1 </w:t>
      </w:r>
      <w:proofErr w:type="spellStart"/>
      <w:r w:rsidRPr="005C35A6">
        <w:rPr>
          <w:b/>
          <w:lang w:val="es-ES"/>
        </w:rPr>
        <w:t>zi</w:t>
      </w:r>
      <w:proofErr w:type="spellEnd"/>
      <w:r w:rsidRPr="005C35A6">
        <w:rPr>
          <w:b/>
          <w:lang w:val="es-ES"/>
        </w:rPr>
        <w:t xml:space="preserve"> </w:t>
      </w:r>
      <w:proofErr w:type="spellStart"/>
      <w:r w:rsidRPr="005C35A6">
        <w:rPr>
          <w:b/>
          <w:lang w:val="es-ES"/>
        </w:rPr>
        <w:t>lucratoare</w:t>
      </w:r>
      <w:proofErr w:type="spellEnd"/>
      <w:r w:rsidRPr="005C35A6">
        <w:rPr>
          <w:lang w:val="es-ES"/>
        </w:rPr>
        <w:t>;</w:t>
      </w:r>
    </w:p>
    <w:p w14:paraId="24101D20" w14:textId="77777777" w:rsidR="003224E5" w:rsidRPr="005C35A6" w:rsidRDefault="003224E5" w:rsidP="003224E5">
      <w:pPr>
        <w:pStyle w:val="BodyTextChar"/>
        <w:ind w:left="-180" w:firstLine="180"/>
        <w:rPr>
          <w:lang w:val="es-ES"/>
        </w:rPr>
      </w:pPr>
      <w:r w:rsidRPr="005C35A6">
        <w:rPr>
          <w:lang w:val="es-ES"/>
        </w:rPr>
        <w:t>-</w:t>
      </w:r>
      <w:r w:rsidRPr="005C35A6">
        <w:rPr>
          <w:lang w:val="es-ES"/>
        </w:rPr>
        <w:tab/>
      </w:r>
      <w:proofErr w:type="spellStart"/>
      <w:r w:rsidRPr="005C35A6">
        <w:rPr>
          <w:lang w:val="es-ES"/>
        </w:rPr>
        <w:t>intocmire</w:t>
      </w:r>
      <w:proofErr w:type="spellEnd"/>
      <w:r w:rsidRPr="005C35A6">
        <w:rPr>
          <w:lang w:val="es-ES"/>
        </w:rPr>
        <w:t xml:space="preserve"> </w:t>
      </w:r>
      <w:proofErr w:type="spellStart"/>
      <w:r w:rsidRPr="005C35A6">
        <w:rPr>
          <w:lang w:val="es-ES"/>
        </w:rPr>
        <w:t>raport</w:t>
      </w:r>
      <w:proofErr w:type="spellEnd"/>
      <w:r w:rsidRPr="005C35A6">
        <w:rPr>
          <w:lang w:val="es-ES"/>
        </w:rPr>
        <w:t xml:space="preserve"> </w:t>
      </w:r>
      <w:proofErr w:type="spellStart"/>
      <w:r w:rsidRPr="005C35A6">
        <w:rPr>
          <w:lang w:val="es-ES"/>
        </w:rPr>
        <w:t>în</w:t>
      </w:r>
      <w:proofErr w:type="spellEnd"/>
      <w:r w:rsidRPr="005C35A6">
        <w:rPr>
          <w:lang w:val="es-ES"/>
        </w:rPr>
        <w:t xml:space="preserve"> </w:t>
      </w:r>
      <w:proofErr w:type="spellStart"/>
      <w:r w:rsidRPr="005C35A6">
        <w:rPr>
          <w:lang w:val="es-ES"/>
        </w:rPr>
        <w:t>urma</w:t>
      </w:r>
      <w:proofErr w:type="spellEnd"/>
      <w:r w:rsidRPr="005C35A6">
        <w:rPr>
          <w:lang w:val="es-ES"/>
        </w:rPr>
        <w:t xml:space="preserve"> </w:t>
      </w:r>
      <w:proofErr w:type="spellStart"/>
      <w:r w:rsidRPr="005C35A6">
        <w:rPr>
          <w:lang w:val="es-ES"/>
        </w:rPr>
        <w:t>deschiderii</w:t>
      </w:r>
      <w:proofErr w:type="spellEnd"/>
      <w:r w:rsidRPr="005C35A6">
        <w:rPr>
          <w:lang w:val="es-ES"/>
        </w:rPr>
        <w:t xml:space="preserve"> </w:t>
      </w:r>
      <w:proofErr w:type="spellStart"/>
      <w:r w:rsidRPr="005C35A6">
        <w:rPr>
          <w:lang w:val="es-ES"/>
        </w:rPr>
        <w:t>plicului</w:t>
      </w:r>
      <w:proofErr w:type="spellEnd"/>
      <w:r w:rsidRPr="005C35A6">
        <w:rPr>
          <w:lang w:val="es-ES"/>
        </w:rPr>
        <w:t xml:space="preserve"> interior, </w:t>
      </w:r>
      <w:proofErr w:type="spellStart"/>
      <w:r w:rsidRPr="005C35A6">
        <w:rPr>
          <w:lang w:val="es-ES"/>
        </w:rPr>
        <w:t>stabilire</w:t>
      </w:r>
      <w:proofErr w:type="spellEnd"/>
      <w:r w:rsidRPr="005C35A6">
        <w:rPr>
          <w:lang w:val="es-ES"/>
        </w:rPr>
        <w:t xml:space="preserve"> </w:t>
      </w:r>
      <w:r w:rsidRPr="005C35A6">
        <w:rPr>
          <w:b/>
          <w:lang w:val="es-ES"/>
        </w:rPr>
        <w:t xml:space="preserve">oferta </w:t>
      </w:r>
      <w:proofErr w:type="spellStart"/>
      <w:r w:rsidRPr="005C35A6">
        <w:rPr>
          <w:b/>
          <w:lang w:val="es-ES"/>
        </w:rPr>
        <w:t>câștigătoare</w:t>
      </w:r>
      <w:proofErr w:type="spellEnd"/>
      <w:r w:rsidRPr="005C35A6">
        <w:rPr>
          <w:lang w:val="es-ES"/>
        </w:rPr>
        <w:t xml:space="preserve">, </w:t>
      </w:r>
      <w:proofErr w:type="spellStart"/>
      <w:r w:rsidRPr="005C35A6">
        <w:rPr>
          <w:lang w:val="es-ES"/>
        </w:rPr>
        <w:t>trensmitere</w:t>
      </w:r>
      <w:proofErr w:type="spellEnd"/>
      <w:r w:rsidRPr="005C35A6">
        <w:rPr>
          <w:lang w:val="es-ES"/>
        </w:rPr>
        <w:t xml:space="preserve"> </w:t>
      </w:r>
      <w:proofErr w:type="spellStart"/>
      <w:r w:rsidRPr="005C35A6">
        <w:rPr>
          <w:lang w:val="es-ES"/>
        </w:rPr>
        <w:t>raport</w:t>
      </w:r>
      <w:proofErr w:type="spellEnd"/>
      <w:r w:rsidRPr="005C35A6">
        <w:rPr>
          <w:lang w:val="es-ES"/>
        </w:rPr>
        <w:t xml:space="preserve"> catre </w:t>
      </w:r>
      <w:proofErr w:type="spellStart"/>
      <w:r w:rsidRPr="005C35A6">
        <w:rPr>
          <w:lang w:val="es-ES"/>
        </w:rPr>
        <w:t>primarul</w:t>
      </w:r>
      <w:proofErr w:type="spellEnd"/>
      <w:r w:rsidRPr="005C35A6">
        <w:rPr>
          <w:lang w:val="es-ES"/>
        </w:rPr>
        <w:t xml:space="preserve"> </w:t>
      </w:r>
      <w:proofErr w:type="spellStart"/>
      <w:r w:rsidRPr="005C35A6">
        <w:rPr>
          <w:lang w:val="es-ES"/>
        </w:rPr>
        <w:t>comunei</w:t>
      </w:r>
      <w:proofErr w:type="spellEnd"/>
      <w:r w:rsidRPr="005C35A6">
        <w:rPr>
          <w:lang w:val="es-ES"/>
        </w:rPr>
        <w:t xml:space="preserve">, </w:t>
      </w:r>
      <w:proofErr w:type="gramStart"/>
      <w:r w:rsidRPr="005C35A6">
        <w:rPr>
          <w:b/>
          <w:lang w:val="es-ES"/>
        </w:rPr>
        <w:t xml:space="preserve">1  </w:t>
      </w:r>
      <w:proofErr w:type="spellStart"/>
      <w:r w:rsidRPr="005C35A6">
        <w:rPr>
          <w:b/>
          <w:lang w:val="es-ES"/>
        </w:rPr>
        <w:t>zi</w:t>
      </w:r>
      <w:proofErr w:type="spellEnd"/>
      <w:proofErr w:type="gramEnd"/>
      <w:r w:rsidRPr="005C35A6">
        <w:rPr>
          <w:b/>
          <w:lang w:val="es-ES"/>
        </w:rPr>
        <w:t xml:space="preserve"> </w:t>
      </w:r>
      <w:proofErr w:type="spellStart"/>
      <w:r w:rsidRPr="005C35A6">
        <w:rPr>
          <w:b/>
          <w:lang w:val="es-ES"/>
        </w:rPr>
        <w:t>lucratoare</w:t>
      </w:r>
      <w:proofErr w:type="spellEnd"/>
      <w:r w:rsidRPr="005C35A6">
        <w:rPr>
          <w:lang w:val="es-ES"/>
        </w:rPr>
        <w:t>;</w:t>
      </w:r>
    </w:p>
    <w:p w14:paraId="193A1DD5" w14:textId="77777777" w:rsidR="003224E5" w:rsidRPr="005C35A6" w:rsidRDefault="003224E5" w:rsidP="003224E5">
      <w:pPr>
        <w:pStyle w:val="BodyTextChar"/>
        <w:ind w:left="-180" w:firstLine="180"/>
        <w:rPr>
          <w:b/>
          <w:lang w:val="es-ES"/>
        </w:rPr>
      </w:pPr>
      <w:r w:rsidRPr="005C35A6">
        <w:rPr>
          <w:lang w:val="es-ES"/>
        </w:rPr>
        <w:t>-</w:t>
      </w:r>
      <w:r w:rsidRPr="005C35A6">
        <w:rPr>
          <w:lang w:val="es-ES"/>
        </w:rPr>
        <w:tab/>
      </w:r>
      <w:proofErr w:type="spellStart"/>
      <w:r w:rsidRPr="005C35A6">
        <w:rPr>
          <w:lang w:val="es-ES"/>
        </w:rPr>
        <w:t>autoritatea</w:t>
      </w:r>
      <w:proofErr w:type="spellEnd"/>
      <w:r w:rsidRPr="005C35A6">
        <w:rPr>
          <w:lang w:val="es-ES"/>
        </w:rPr>
        <w:t xml:space="preserve"> </w:t>
      </w:r>
      <w:proofErr w:type="spellStart"/>
      <w:r w:rsidRPr="005C35A6">
        <w:rPr>
          <w:lang w:val="es-ES"/>
        </w:rPr>
        <w:t>contractanta</w:t>
      </w:r>
      <w:proofErr w:type="spellEnd"/>
      <w:r w:rsidRPr="005C35A6">
        <w:rPr>
          <w:lang w:val="es-ES"/>
        </w:rPr>
        <w:t xml:space="preserve"> emite </w:t>
      </w:r>
      <w:proofErr w:type="spellStart"/>
      <w:r w:rsidRPr="005C35A6">
        <w:rPr>
          <w:lang w:val="es-ES"/>
        </w:rPr>
        <w:t>decizie</w:t>
      </w:r>
      <w:proofErr w:type="spellEnd"/>
      <w:r w:rsidRPr="005C35A6">
        <w:rPr>
          <w:lang w:val="es-ES"/>
        </w:rPr>
        <w:t xml:space="preserve"> de </w:t>
      </w:r>
      <w:proofErr w:type="spellStart"/>
      <w:r w:rsidRPr="005C35A6">
        <w:rPr>
          <w:lang w:val="es-ES"/>
        </w:rPr>
        <w:t>atribuire</w:t>
      </w:r>
      <w:proofErr w:type="spellEnd"/>
      <w:r w:rsidRPr="005C35A6">
        <w:rPr>
          <w:lang w:val="es-ES"/>
        </w:rPr>
        <w:t xml:space="preserve"> </w:t>
      </w:r>
      <w:proofErr w:type="spellStart"/>
      <w:r w:rsidRPr="005C35A6">
        <w:rPr>
          <w:lang w:val="es-ES"/>
        </w:rPr>
        <w:t>contract</w:t>
      </w:r>
      <w:proofErr w:type="spellEnd"/>
      <w:r w:rsidRPr="005C35A6">
        <w:rPr>
          <w:lang w:val="es-ES"/>
        </w:rPr>
        <w:t xml:space="preserve"> </w:t>
      </w:r>
      <w:r w:rsidRPr="005C35A6">
        <w:rPr>
          <w:b/>
          <w:lang w:val="es-ES"/>
        </w:rPr>
        <w:t xml:space="preserve">3 </w:t>
      </w:r>
      <w:proofErr w:type="spellStart"/>
      <w:r w:rsidRPr="005C35A6">
        <w:rPr>
          <w:b/>
          <w:lang w:val="es-ES"/>
        </w:rPr>
        <w:t>zile</w:t>
      </w:r>
      <w:proofErr w:type="spellEnd"/>
      <w:r w:rsidRPr="005C35A6">
        <w:rPr>
          <w:b/>
          <w:lang w:val="es-ES"/>
        </w:rPr>
        <w:t xml:space="preserve"> </w:t>
      </w:r>
      <w:proofErr w:type="spellStart"/>
      <w:r w:rsidRPr="005C35A6">
        <w:rPr>
          <w:b/>
          <w:lang w:val="es-ES"/>
        </w:rPr>
        <w:t>lucrătoare</w:t>
      </w:r>
      <w:proofErr w:type="spellEnd"/>
      <w:r w:rsidRPr="005C35A6">
        <w:rPr>
          <w:b/>
          <w:lang w:val="es-ES"/>
        </w:rPr>
        <w:t xml:space="preserve"> </w:t>
      </w:r>
    </w:p>
    <w:p w14:paraId="6597399C" w14:textId="77777777" w:rsidR="003224E5" w:rsidRPr="005C35A6" w:rsidRDefault="003224E5" w:rsidP="003224E5">
      <w:pPr>
        <w:pStyle w:val="BodyTextChar"/>
        <w:ind w:left="-180" w:firstLine="180"/>
        <w:rPr>
          <w:lang w:val="es-ES"/>
        </w:rPr>
      </w:pPr>
      <w:r w:rsidRPr="005C35A6">
        <w:rPr>
          <w:b/>
          <w:lang w:val="es-ES"/>
        </w:rPr>
        <w:t>-</w:t>
      </w:r>
      <w:r w:rsidRPr="005C35A6">
        <w:rPr>
          <w:b/>
          <w:lang w:val="es-ES"/>
        </w:rPr>
        <w:tab/>
      </w:r>
      <w:r w:rsidRPr="005C35A6">
        <w:rPr>
          <w:lang w:val="es-ES"/>
        </w:rPr>
        <w:t xml:space="preserve">comunicare </w:t>
      </w:r>
      <w:proofErr w:type="spellStart"/>
      <w:r w:rsidRPr="005C35A6">
        <w:rPr>
          <w:lang w:val="es-ES"/>
        </w:rPr>
        <w:t>deciziei</w:t>
      </w:r>
      <w:proofErr w:type="spellEnd"/>
      <w:r w:rsidRPr="005C35A6">
        <w:rPr>
          <w:lang w:val="es-ES"/>
        </w:rPr>
        <w:t xml:space="preserve"> de </w:t>
      </w:r>
      <w:proofErr w:type="spellStart"/>
      <w:r w:rsidRPr="005C35A6">
        <w:rPr>
          <w:lang w:val="es-ES"/>
        </w:rPr>
        <w:t>atribuire</w:t>
      </w:r>
      <w:proofErr w:type="spellEnd"/>
      <w:r w:rsidRPr="005C35A6">
        <w:rPr>
          <w:lang w:val="es-ES"/>
        </w:rPr>
        <w:t xml:space="preserve"> </w:t>
      </w:r>
      <w:proofErr w:type="spellStart"/>
      <w:r w:rsidRPr="005C35A6">
        <w:rPr>
          <w:lang w:val="es-ES"/>
        </w:rPr>
        <w:t>contract</w:t>
      </w:r>
      <w:proofErr w:type="spellEnd"/>
      <w:r w:rsidRPr="005C35A6">
        <w:rPr>
          <w:lang w:val="es-ES"/>
        </w:rPr>
        <w:t xml:space="preserve"> </w:t>
      </w:r>
      <w:proofErr w:type="spellStart"/>
      <w:r w:rsidRPr="005C35A6">
        <w:rPr>
          <w:lang w:val="es-ES"/>
        </w:rPr>
        <w:t>pentru</w:t>
      </w:r>
      <w:proofErr w:type="spellEnd"/>
      <w:r w:rsidRPr="005C35A6">
        <w:rPr>
          <w:lang w:val="es-ES"/>
        </w:rPr>
        <w:t xml:space="preserve"> </w:t>
      </w:r>
      <w:proofErr w:type="spellStart"/>
      <w:r w:rsidRPr="005C35A6">
        <w:rPr>
          <w:lang w:val="es-ES"/>
        </w:rPr>
        <w:t>acceptarea</w:t>
      </w:r>
      <w:proofErr w:type="spellEnd"/>
      <w:r w:rsidRPr="005C35A6">
        <w:rPr>
          <w:lang w:val="es-ES"/>
        </w:rPr>
        <w:t xml:space="preserve"> </w:t>
      </w:r>
      <w:proofErr w:type="spellStart"/>
      <w:proofErr w:type="gramStart"/>
      <w:r w:rsidRPr="005C35A6">
        <w:rPr>
          <w:lang w:val="es-ES"/>
        </w:rPr>
        <w:t>ofertei</w:t>
      </w:r>
      <w:proofErr w:type="spellEnd"/>
      <w:r w:rsidRPr="005C35A6">
        <w:rPr>
          <w:lang w:val="es-ES"/>
        </w:rPr>
        <w:t xml:space="preserve">  </w:t>
      </w:r>
      <w:proofErr w:type="spellStart"/>
      <w:r w:rsidRPr="005C35A6">
        <w:rPr>
          <w:lang w:val="es-ES"/>
        </w:rPr>
        <w:t>și</w:t>
      </w:r>
      <w:proofErr w:type="spellEnd"/>
      <w:proofErr w:type="gramEnd"/>
      <w:r w:rsidRPr="005C35A6">
        <w:rPr>
          <w:lang w:val="es-ES"/>
        </w:rPr>
        <w:t xml:space="preserve"> </w:t>
      </w:r>
      <w:proofErr w:type="spellStart"/>
      <w:r w:rsidRPr="005C35A6">
        <w:rPr>
          <w:lang w:val="es-ES"/>
        </w:rPr>
        <w:t>în</w:t>
      </w:r>
      <w:proofErr w:type="spellEnd"/>
      <w:r w:rsidRPr="005C35A6">
        <w:rPr>
          <w:lang w:val="es-ES"/>
        </w:rPr>
        <w:t xml:space="preserve"> </w:t>
      </w:r>
      <w:r w:rsidRPr="005C35A6">
        <w:rPr>
          <w:b/>
          <w:lang w:val="es-ES"/>
        </w:rPr>
        <w:t xml:space="preserve">3 </w:t>
      </w:r>
      <w:proofErr w:type="spellStart"/>
      <w:r w:rsidRPr="005C35A6">
        <w:rPr>
          <w:b/>
          <w:lang w:val="es-ES"/>
        </w:rPr>
        <w:t>zile</w:t>
      </w:r>
      <w:proofErr w:type="spellEnd"/>
      <w:r w:rsidRPr="005C35A6">
        <w:rPr>
          <w:b/>
          <w:lang w:val="es-ES"/>
        </w:rPr>
        <w:t xml:space="preserve"> </w:t>
      </w:r>
      <w:proofErr w:type="spellStart"/>
      <w:r w:rsidRPr="005C35A6">
        <w:rPr>
          <w:b/>
          <w:lang w:val="es-ES"/>
        </w:rPr>
        <w:t>lucrătoare</w:t>
      </w:r>
      <w:proofErr w:type="spellEnd"/>
      <w:r w:rsidRPr="005C35A6">
        <w:rPr>
          <w:lang w:val="es-ES"/>
        </w:rPr>
        <w:t xml:space="preserve"> de la </w:t>
      </w:r>
      <w:proofErr w:type="spellStart"/>
      <w:r w:rsidRPr="005C35A6">
        <w:rPr>
          <w:lang w:val="es-ES"/>
        </w:rPr>
        <w:t>emiterea</w:t>
      </w:r>
      <w:proofErr w:type="spellEnd"/>
      <w:r w:rsidRPr="005C35A6">
        <w:rPr>
          <w:lang w:val="es-ES"/>
        </w:rPr>
        <w:t xml:space="preserve"> </w:t>
      </w:r>
      <w:proofErr w:type="spellStart"/>
      <w:r w:rsidRPr="005C35A6">
        <w:rPr>
          <w:lang w:val="es-ES"/>
        </w:rPr>
        <w:t>acestora</w:t>
      </w:r>
      <w:proofErr w:type="spellEnd"/>
      <w:r w:rsidRPr="005C35A6">
        <w:rPr>
          <w:b/>
          <w:lang w:val="es-ES"/>
        </w:rPr>
        <w:t>;</w:t>
      </w:r>
    </w:p>
    <w:p w14:paraId="758A0F94" w14:textId="77777777" w:rsidR="003224E5" w:rsidRPr="005C35A6" w:rsidRDefault="003224E5" w:rsidP="003224E5">
      <w:pPr>
        <w:pStyle w:val="BodyTextChar"/>
        <w:ind w:left="-180" w:firstLine="180"/>
        <w:rPr>
          <w:lang w:val="es-ES"/>
        </w:rPr>
      </w:pPr>
      <w:r w:rsidRPr="005C35A6">
        <w:rPr>
          <w:lang w:val="es-ES"/>
        </w:rPr>
        <w:t>-</w:t>
      </w:r>
      <w:r w:rsidRPr="005C35A6">
        <w:rPr>
          <w:lang w:val="es-ES"/>
        </w:rPr>
        <w:tab/>
      </w:r>
      <w:proofErr w:type="spellStart"/>
      <w:r w:rsidRPr="005C35A6">
        <w:rPr>
          <w:lang w:val="es-ES"/>
        </w:rPr>
        <w:t>transmitere</w:t>
      </w:r>
      <w:proofErr w:type="spellEnd"/>
      <w:r w:rsidRPr="005C35A6">
        <w:rPr>
          <w:lang w:val="es-ES"/>
        </w:rPr>
        <w:t xml:space="preserve"> </w:t>
      </w:r>
      <w:proofErr w:type="spellStart"/>
      <w:r w:rsidRPr="005C35A6">
        <w:rPr>
          <w:lang w:val="es-ES"/>
        </w:rPr>
        <w:t>spre</w:t>
      </w:r>
      <w:proofErr w:type="spellEnd"/>
      <w:r w:rsidRPr="005C35A6">
        <w:rPr>
          <w:lang w:val="es-ES"/>
        </w:rPr>
        <w:t xml:space="preserve"> publicare a </w:t>
      </w:r>
      <w:proofErr w:type="spellStart"/>
      <w:r w:rsidRPr="005C35A6">
        <w:rPr>
          <w:lang w:val="es-ES"/>
        </w:rPr>
        <w:t>anunțului</w:t>
      </w:r>
      <w:proofErr w:type="spellEnd"/>
      <w:r w:rsidRPr="005C35A6">
        <w:rPr>
          <w:lang w:val="es-ES"/>
        </w:rPr>
        <w:t xml:space="preserve"> de </w:t>
      </w:r>
      <w:proofErr w:type="spellStart"/>
      <w:r w:rsidRPr="005C35A6">
        <w:rPr>
          <w:lang w:val="es-ES"/>
        </w:rPr>
        <w:t>atribuire</w:t>
      </w:r>
      <w:proofErr w:type="spellEnd"/>
      <w:r w:rsidRPr="005C35A6">
        <w:rPr>
          <w:lang w:val="es-ES"/>
        </w:rPr>
        <w:t xml:space="preserve"> a </w:t>
      </w:r>
      <w:proofErr w:type="spellStart"/>
      <w:r w:rsidRPr="005C35A6">
        <w:rPr>
          <w:lang w:val="es-ES"/>
        </w:rPr>
        <w:t>contractului</w:t>
      </w:r>
      <w:proofErr w:type="spellEnd"/>
      <w:r w:rsidRPr="005C35A6">
        <w:rPr>
          <w:lang w:val="es-ES"/>
        </w:rPr>
        <w:t xml:space="preserve"> </w:t>
      </w:r>
      <w:proofErr w:type="spellStart"/>
      <w:r w:rsidRPr="005C35A6">
        <w:rPr>
          <w:lang w:val="es-ES"/>
        </w:rPr>
        <w:t>către</w:t>
      </w:r>
      <w:proofErr w:type="spellEnd"/>
      <w:r w:rsidRPr="005C35A6">
        <w:rPr>
          <w:lang w:val="es-ES"/>
        </w:rPr>
        <w:t xml:space="preserve"> </w:t>
      </w:r>
      <w:proofErr w:type="spellStart"/>
      <w:r w:rsidRPr="005C35A6">
        <w:rPr>
          <w:lang w:val="es-ES"/>
        </w:rPr>
        <w:t>Monitorul</w:t>
      </w:r>
      <w:proofErr w:type="spellEnd"/>
      <w:r w:rsidRPr="005C35A6">
        <w:rPr>
          <w:lang w:val="es-ES"/>
        </w:rPr>
        <w:t xml:space="preserve"> Oficial, partea a VI-a, </w:t>
      </w:r>
      <w:r w:rsidRPr="005C35A6">
        <w:rPr>
          <w:b/>
          <w:lang w:val="es-ES"/>
        </w:rPr>
        <w:t xml:space="preserve">20 de </w:t>
      </w:r>
      <w:proofErr w:type="spellStart"/>
      <w:r w:rsidRPr="005C35A6">
        <w:rPr>
          <w:b/>
          <w:lang w:val="es-ES"/>
        </w:rPr>
        <w:t>zile</w:t>
      </w:r>
      <w:proofErr w:type="spellEnd"/>
      <w:r w:rsidRPr="005C35A6">
        <w:rPr>
          <w:lang w:val="es-ES"/>
        </w:rPr>
        <w:t>;</w:t>
      </w:r>
    </w:p>
    <w:p w14:paraId="4C848EE9" w14:textId="77777777" w:rsidR="003224E5" w:rsidRPr="005C35A6" w:rsidRDefault="003224E5" w:rsidP="003224E5">
      <w:pPr>
        <w:pStyle w:val="BodyTextChar"/>
        <w:ind w:left="-180" w:firstLine="180"/>
        <w:rPr>
          <w:lang w:val="es-ES"/>
        </w:rPr>
      </w:pPr>
      <w:r w:rsidRPr="005C35A6">
        <w:rPr>
          <w:lang w:val="es-ES"/>
        </w:rPr>
        <w:t>-</w:t>
      </w:r>
      <w:r w:rsidRPr="005C35A6">
        <w:rPr>
          <w:lang w:val="es-ES"/>
        </w:rPr>
        <w:tab/>
      </w:r>
      <w:proofErr w:type="spellStart"/>
      <w:r w:rsidRPr="005C35A6">
        <w:rPr>
          <w:lang w:val="es-ES"/>
        </w:rPr>
        <w:t>încheiere</w:t>
      </w:r>
      <w:proofErr w:type="spellEnd"/>
      <w:r w:rsidRPr="005C35A6">
        <w:rPr>
          <w:lang w:val="es-ES"/>
        </w:rPr>
        <w:t xml:space="preserve"> </w:t>
      </w:r>
      <w:proofErr w:type="spellStart"/>
      <w:r w:rsidRPr="005C35A6">
        <w:rPr>
          <w:lang w:val="es-ES"/>
        </w:rPr>
        <w:t>contract</w:t>
      </w:r>
      <w:proofErr w:type="spellEnd"/>
      <w:r w:rsidRPr="005C35A6">
        <w:rPr>
          <w:lang w:val="es-ES"/>
        </w:rPr>
        <w:t xml:space="preserve"> de la data </w:t>
      </w:r>
      <w:proofErr w:type="spellStart"/>
      <w:r w:rsidRPr="005C35A6">
        <w:rPr>
          <w:lang w:val="es-ES"/>
        </w:rPr>
        <w:t>comunicării</w:t>
      </w:r>
      <w:proofErr w:type="spellEnd"/>
      <w:r w:rsidRPr="005C35A6">
        <w:rPr>
          <w:lang w:val="es-ES"/>
        </w:rPr>
        <w:t xml:space="preserve"> </w:t>
      </w:r>
      <w:proofErr w:type="spellStart"/>
      <w:r w:rsidRPr="005C35A6">
        <w:rPr>
          <w:lang w:val="es-ES"/>
        </w:rPr>
        <w:t>anunțului</w:t>
      </w:r>
      <w:proofErr w:type="spellEnd"/>
      <w:r w:rsidRPr="005C35A6">
        <w:rPr>
          <w:lang w:val="es-ES"/>
        </w:rPr>
        <w:t xml:space="preserve"> </w:t>
      </w:r>
      <w:proofErr w:type="spellStart"/>
      <w:r w:rsidRPr="005C35A6">
        <w:rPr>
          <w:lang w:val="es-ES"/>
        </w:rPr>
        <w:t>către</w:t>
      </w:r>
      <w:proofErr w:type="spellEnd"/>
      <w:r w:rsidRPr="005C35A6">
        <w:rPr>
          <w:lang w:val="es-ES"/>
        </w:rPr>
        <w:t xml:space="preserve"> </w:t>
      </w:r>
      <w:proofErr w:type="spellStart"/>
      <w:r w:rsidRPr="005C35A6">
        <w:rPr>
          <w:lang w:val="es-ES"/>
        </w:rPr>
        <w:t>Monitorul</w:t>
      </w:r>
      <w:proofErr w:type="spellEnd"/>
      <w:r w:rsidRPr="005C35A6">
        <w:rPr>
          <w:lang w:val="es-ES"/>
        </w:rPr>
        <w:t xml:space="preserve"> Oficial, partea a VI-a,</w:t>
      </w:r>
      <w:r w:rsidRPr="005C35A6">
        <w:rPr>
          <w:b/>
          <w:lang w:val="es-ES"/>
        </w:rPr>
        <w:t xml:space="preserve"> mínimum 2 </w:t>
      </w:r>
      <w:proofErr w:type="spellStart"/>
      <w:r w:rsidRPr="005C35A6">
        <w:rPr>
          <w:b/>
          <w:lang w:val="es-ES"/>
        </w:rPr>
        <w:t>zile</w:t>
      </w:r>
      <w:proofErr w:type="spellEnd"/>
      <w:r w:rsidRPr="005C35A6">
        <w:rPr>
          <w:b/>
          <w:lang w:val="es-ES"/>
        </w:rPr>
        <w:t xml:space="preserve"> </w:t>
      </w:r>
      <w:proofErr w:type="spellStart"/>
      <w:r w:rsidRPr="005C35A6">
        <w:rPr>
          <w:b/>
          <w:lang w:val="es-ES"/>
        </w:rPr>
        <w:t>lucratoare</w:t>
      </w:r>
      <w:proofErr w:type="spellEnd"/>
      <w:r w:rsidRPr="005C35A6">
        <w:rPr>
          <w:b/>
          <w:lang w:val="es-ES"/>
        </w:rPr>
        <w:t>.</w:t>
      </w:r>
    </w:p>
    <w:p w14:paraId="146B5B16" w14:textId="77777777" w:rsidR="003224E5" w:rsidRPr="005C35A6" w:rsidRDefault="003224E5" w:rsidP="003224E5">
      <w:pPr>
        <w:pStyle w:val="BodyTextChar"/>
        <w:ind w:left="-180" w:firstLine="180"/>
        <w:rPr>
          <w:lang w:val="es-ES"/>
        </w:rPr>
      </w:pPr>
      <w:proofErr w:type="spellStart"/>
      <w:proofErr w:type="gramStart"/>
      <w:r w:rsidRPr="005C35A6">
        <w:rPr>
          <w:lang w:val="es-ES"/>
        </w:rPr>
        <w:t>Totalul</w:t>
      </w:r>
      <w:proofErr w:type="spellEnd"/>
      <w:r w:rsidRPr="005C35A6">
        <w:rPr>
          <w:lang w:val="es-ES"/>
        </w:rPr>
        <w:t xml:space="preserve">  </w:t>
      </w:r>
      <w:proofErr w:type="spellStart"/>
      <w:r w:rsidRPr="005C35A6">
        <w:rPr>
          <w:lang w:val="es-ES"/>
        </w:rPr>
        <w:t>zilelor</w:t>
      </w:r>
      <w:proofErr w:type="spellEnd"/>
      <w:proofErr w:type="gramEnd"/>
      <w:r w:rsidRPr="005C35A6">
        <w:rPr>
          <w:lang w:val="es-ES"/>
        </w:rPr>
        <w:t xml:space="preserve"> </w:t>
      </w:r>
      <w:proofErr w:type="spellStart"/>
      <w:r w:rsidRPr="005C35A6">
        <w:rPr>
          <w:lang w:val="es-ES"/>
        </w:rPr>
        <w:t>privind</w:t>
      </w:r>
      <w:proofErr w:type="spellEnd"/>
      <w:r w:rsidRPr="005C35A6">
        <w:rPr>
          <w:lang w:val="es-ES"/>
        </w:rPr>
        <w:t xml:space="preserve">  </w:t>
      </w:r>
      <w:proofErr w:type="spellStart"/>
      <w:r w:rsidRPr="005C35A6">
        <w:rPr>
          <w:lang w:val="es-ES"/>
        </w:rPr>
        <w:t>desfășurare</w:t>
      </w:r>
      <w:proofErr w:type="spellEnd"/>
      <w:r w:rsidRPr="005C35A6">
        <w:rPr>
          <w:lang w:val="es-ES"/>
        </w:rPr>
        <w:t xml:space="preserve"> </w:t>
      </w:r>
      <w:proofErr w:type="spellStart"/>
      <w:r w:rsidRPr="005C35A6">
        <w:rPr>
          <w:lang w:val="es-ES"/>
        </w:rPr>
        <w:t>procedurii</w:t>
      </w:r>
      <w:proofErr w:type="spellEnd"/>
      <w:r w:rsidRPr="005C35A6">
        <w:rPr>
          <w:lang w:val="es-ES"/>
        </w:rPr>
        <w:t xml:space="preserve"> de </w:t>
      </w:r>
      <w:proofErr w:type="spellStart"/>
      <w:r w:rsidRPr="005C35A6">
        <w:rPr>
          <w:lang w:val="es-ES"/>
        </w:rPr>
        <w:t>licitație</w:t>
      </w:r>
      <w:proofErr w:type="spellEnd"/>
      <w:r w:rsidRPr="005C35A6">
        <w:rPr>
          <w:lang w:val="es-ES"/>
        </w:rPr>
        <w:t xml:space="preserve"> este 61 de </w:t>
      </w:r>
      <w:proofErr w:type="spellStart"/>
      <w:r w:rsidRPr="005C35A6">
        <w:rPr>
          <w:lang w:val="es-ES"/>
        </w:rPr>
        <w:t>zile</w:t>
      </w:r>
      <w:proofErr w:type="spellEnd"/>
      <w:r w:rsidRPr="005C35A6">
        <w:rPr>
          <w:lang w:val="es-ES"/>
        </w:rPr>
        <w:t xml:space="preserve">.  </w:t>
      </w:r>
    </w:p>
    <w:p w14:paraId="00A3735D" w14:textId="77777777" w:rsidR="003224E5" w:rsidRDefault="003224E5" w:rsidP="003224E5">
      <w:pPr>
        <w:pStyle w:val="BodyTextChar"/>
        <w:rPr>
          <w:sz w:val="28"/>
          <w:lang w:val="es-ES"/>
        </w:rPr>
      </w:pPr>
    </w:p>
    <w:p w14:paraId="198D61B9" w14:textId="77777777" w:rsidR="003224E5" w:rsidRDefault="003224E5" w:rsidP="003224E5">
      <w:pPr>
        <w:ind w:firstLine="705"/>
        <w:jc w:val="both"/>
      </w:pPr>
      <w:r>
        <w:rPr>
          <w:sz w:val="28"/>
          <w:lang w:val="es-ES"/>
        </w:rPr>
        <w:tab/>
      </w:r>
      <w:r>
        <w:tab/>
        <w:t>PREŞEDINTE DE ŞEDINŢĂ ,                                               Contrasemnează,</w:t>
      </w:r>
    </w:p>
    <w:p w14:paraId="5FEAACC1" w14:textId="77777777" w:rsidR="003224E5" w:rsidRDefault="003224E5" w:rsidP="003224E5">
      <w:pPr>
        <w:ind w:firstLine="705"/>
        <w:jc w:val="both"/>
      </w:pPr>
      <w:r>
        <w:t xml:space="preserve">                          Irimia Costel                                                  Secretar general al comunei, </w:t>
      </w:r>
    </w:p>
    <w:p w14:paraId="48F25672" w14:textId="77777777" w:rsidR="003224E5" w:rsidRPr="000C363C" w:rsidRDefault="003224E5" w:rsidP="003224E5">
      <w:pPr>
        <w:ind w:left="4320" w:firstLine="720"/>
        <w:jc w:val="both"/>
      </w:pPr>
      <w:r>
        <w:t xml:space="preserve">                                Coman Paula Adriana</w:t>
      </w:r>
    </w:p>
    <w:p w14:paraId="6079689C" w14:textId="77777777" w:rsidR="003224E5" w:rsidRDefault="003224E5" w:rsidP="003224E5">
      <w:pPr>
        <w:ind w:left="-180" w:firstLine="180"/>
        <w:jc w:val="center"/>
      </w:pPr>
      <w:r>
        <w:t>______________________________________________________________________________</w:t>
      </w:r>
    </w:p>
    <w:p w14:paraId="2CAF0BE1" w14:textId="77777777" w:rsidR="003224E5" w:rsidRDefault="003224E5" w:rsidP="003224E5">
      <w:pPr>
        <w:ind w:left="-180" w:firstLine="180"/>
        <w:jc w:val="both"/>
      </w:pPr>
    </w:p>
    <w:p w14:paraId="52677D18" w14:textId="77777777" w:rsidR="003224E5" w:rsidRDefault="003224E5" w:rsidP="003224E5">
      <w:pPr>
        <w:ind w:left="-180" w:firstLine="900"/>
        <w:jc w:val="both"/>
      </w:pPr>
      <w:r>
        <w:t xml:space="preserve">   INIȚIATOR,</w:t>
      </w:r>
      <w:r>
        <w:tab/>
      </w:r>
      <w:r>
        <w:tab/>
      </w:r>
      <w:r>
        <w:tab/>
      </w:r>
      <w:r>
        <w:tab/>
      </w:r>
      <w:r>
        <w:tab/>
      </w:r>
      <w:r>
        <w:tab/>
        <w:t>AVIZAT,</w:t>
      </w:r>
    </w:p>
    <w:p w14:paraId="6736F10F" w14:textId="77777777" w:rsidR="003224E5" w:rsidRDefault="003224E5" w:rsidP="003224E5">
      <w:pPr>
        <w:ind w:left="-180" w:firstLine="180"/>
        <w:jc w:val="both"/>
      </w:pPr>
      <w:r>
        <w:t xml:space="preserve">    </w:t>
      </w:r>
      <w:r>
        <w:tab/>
        <w:t xml:space="preserve">      PRIMAR,</w:t>
      </w:r>
      <w:r>
        <w:tab/>
      </w:r>
      <w:r>
        <w:tab/>
      </w:r>
      <w:r>
        <w:tab/>
      </w:r>
      <w:r>
        <w:tab/>
      </w:r>
      <w:r>
        <w:tab/>
      </w:r>
      <w:r>
        <w:tab/>
      </w:r>
      <w:r>
        <w:tab/>
      </w:r>
    </w:p>
    <w:p w14:paraId="1BA139C6" w14:textId="11A6C98C" w:rsidR="003224E5" w:rsidRPr="00CC1F18" w:rsidRDefault="003224E5" w:rsidP="003224E5">
      <w:pPr>
        <w:ind w:left="-180" w:firstLine="180"/>
        <w:jc w:val="both"/>
      </w:pPr>
      <w:r>
        <w:tab/>
        <w:t>VLAD ȘTEFAN</w:t>
      </w:r>
      <w:r>
        <w:tab/>
      </w:r>
      <w:r>
        <w:tab/>
      </w:r>
      <w:r w:rsidRPr="00CC1F18">
        <w:t xml:space="preserve">                       </w:t>
      </w:r>
      <w:r>
        <w:t xml:space="preserve">          </w:t>
      </w:r>
      <w:r w:rsidRPr="00CC1F18">
        <w:t xml:space="preserve">  Secretar general al comunei</w:t>
      </w:r>
      <w:r>
        <w:t>,</w:t>
      </w:r>
    </w:p>
    <w:p w14:paraId="40030A7C" w14:textId="2AA5E2A8" w:rsidR="003224E5" w:rsidRPr="003224E5" w:rsidRDefault="003224E5" w:rsidP="003224E5">
      <w:pPr>
        <w:tabs>
          <w:tab w:val="left" w:pos="5670"/>
        </w:tabs>
        <w:ind w:left="-180" w:firstLine="180"/>
        <w:jc w:val="both"/>
      </w:pPr>
      <w:r>
        <w:tab/>
        <w:t xml:space="preserve">    Coman Paula Adriana</w:t>
      </w:r>
    </w:p>
    <w:p w14:paraId="4DD81980" w14:textId="0FFAE8FD" w:rsidR="003224E5" w:rsidRPr="003224E5" w:rsidRDefault="003224E5" w:rsidP="003224E5">
      <w:pPr>
        <w:pStyle w:val="BodyTextChar"/>
        <w:ind w:left="-180" w:firstLine="180"/>
        <w:jc w:val="both"/>
        <w:rPr>
          <w:sz w:val="28"/>
          <w:lang w:val="es-ES"/>
        </w:rPr>
      </w:pPr>
    </w:p>
    <w:p w14:paraId="76572B6C" w14:textId="77777777" w:rsidR="003224E5" w:rsidRPr="002E7B2D" w:rsidRDefault="003224E5" w:rsidP="003224E5">
      <w:pPr>
        <w:pStyle w:val="BodyTextIndent"/>
        <w:ind w:left="-180" w:firstLine="180"/>
        <w:jc w:val="right"/>
      </w:pPr>
      <w:r>
        <w:t>Anexa nr.4</w:t>
      </w:r>
    </w:p>
    <w:p w14:paraId="0929CBF8" w14:textId="63B76777" w:rsidR="003224E5" w:rsidRDefault="003224E5" w:rsidP="003224E5">
      <w:pPr>
        <w:ind w:left="-180" w:firstLine="180"/>
        <w:jc w:val="right"/>
        <w:rPr>
          <w:sz w:val="22"/>
          <w:szCs w:val="22"/>
          <w:lang w:val="en-US"/>
        </w:rPr>
      </w:pPr>
      <w:proofErr w:type="gramStart"/>
      <w:r>
        <w:rPr>
          <w:sz w:val="22"/>
          <w:szCs w:val="22"/>
          <w:lang w:val="es-ES"/>
        </w:rPr>
        <w:t xml:space="preserve">la  </w:t>
      </w:r>
      <w:proofErr w:type="spellStart"/>
      <w:r>
        <w:rPr>
          <w:sz w:val="22"/>
          <w:szCs w:val="22"/>
          <w:lang w:val="es-ES"/>
        </w:rPr>
        <w:t>proiectul</w:t>
      </w:r>
      <w:proofErr w:type="spellEnd"/>
      <w:proofErr w:type="gramEnd"/>
      <w:r>
        <w:rPr>
          <w:sz w:val="22"/>
          <w:szCs w:val="22"/>
          <w:lang w:val="es-ES"/>
        </w:rPr>
        <w:t xml:space="preserve"> de </w:t>
      </w:r>
      <w:proofErr w:type="spellStart"/>
      <w:r>
        <w:rPr>
          <w:sz w:val="22"/>
          <w:szCs w:val="22"/>
          <w:lang w:val="es-ES"/>
        </w:rPr>
        <w:t>hotărâre</w:t>
      </w:r>
      <w:proofErr w:type="spellEnd"/>
    </w:p>
    <w:p w14:paraId="238294C7" w14:textId="77777777" w:rsidR="003224E5" w:rsidRPr="002E7B2D" w:rsidRDefault="003224E5" w:rsidP="003224E5">
      <w:pPr>
        <w:pStyle w:val="BodyTextIndent"/>
        <w:ind w:left="-180" w:firstLine="180"/>
        <w:jc w:val="right"/>
      </w:pPr>
    </w:p>
    <w:p w14:paraId="63926C29" w14:textId="77777777" w:rsidR="003224E5" w:rsidRPr="002E7B2D" w:rsidRDefault="003224E5" w:rsidP="003224E5">
      <w:pPr>
        <w:pStyle w:val="BodyTextIndent"/>
      </w:pPr>
    </w:p>
    <w:p w14:paraId="034C40E2" w14:textId="77777777" w:rsidR="003224E5" w:rsidRPr="002E7B2D" w:rsidRDefault="003224E5" w:rsidP="003224E5">
      <w:pPr>
        <w:pStyle w:val="BodyTextIndent"/>
        <w:ind w:left="-180" w:firstLine="180"/>
      </w:pPr>
    </w:p>
    <w:p w14:paraId="1F61C55E" w14:textId="77777777" w:rsidR="003224E5" w:rsidRPr="002E7B2D" w:rsidRDefault="003224E5" w:rsidP="003224E5">
      <w:pPr>
        <w:pStyle w:val="BodyTextIndent"/>
        <w:ind w:left="-180" w:firstLine="180"/>
        <w:jc w:val="center"/>
        <w:rPr>
          <w:b/>
          <w:sz w:val="28"/>
          <w:szCs w:val="28"/>
        </w:rPr>
      </w:pPr>
      <w:r w:rsidRPr="002E7B2D">
        <w:rPr>
          <w:b/>
          <w:sz w:val="28"/>
          <w:szCs w:val="28"/>
        </w:rPr>
        <w:t>ORGANIZATOR: UAT Comuna Piscu</w:t>
      </w:r>
    </w:p>
    <w:p w14:paraId="04DD6186" w14:textId="77777777" w:rsidR="003224E5" w:rsidRPr="002E7B2D" w:rsidRDefault="003224E5" w:rsidP="003224E5">
      <w:pPr>
        <w:pStyle w:val="BodyTextIndent"/>
        <w:rPr>
          <w:b/>
          <w:sz w:val="28"/>
          <w:szCs w:val="28"/>
        </w:rPr>
      </w:pPr>
    </w:p>
    <w:p w14:paraId="3BF308E7" w14:textId="77777777" w:rsidR="003224E5" w:rsidRPr="002E7B2D" w:rsidRDefault="003224E5" w:rsidP="003224E5">
      <w:pPr>
        <w:pStyle w:val="BodyTextIndent"/>
        <w:rPr>
          <w:b/>
          <w:sz w:val="28"/>
          <w:szCs w:val="28"/>
        </w:rPr>
      </w:pPr>
    </w:p>
    <w:p w14:paraId="7D0ACFCF" w14:textId="77777777" w:rsidR="003224E5" w:rsidRPr="002E7B2D" w:rsidRDefault="003224E5" w:rsidP="003224E5">
      <w:pPr>
        <w:pStyle w:val="BodyTextIndent"/>
        <w:ind w:left="0"/>
      </w:pPr>
    </w:p>
    <w:p w14:paraId="22D33F99" w14:textId="77777777" w:rsidR="003224E5" w:rsidRPr="002E7B2D" w:rsidRDefault="003224E5" w:rsidP="003224E5">
      <w:pPr>
        <w:pStyle w:val="BodyTextIndent"/>
        <w:ind w:left="-180" w:firstLine="180"/>
        <w:jc w:val="center"/>
        <w:rPr>
          <w:b/>
          <w:sz w:val="40"/>
          <w:szCs w:val="40"/>
          <w:u w:val="single"/>
        </w:rPr>
      </w:pPr>
      <w:r w:rsidRPr="002E7B2D">
        <w:rPr>
          <w:b/>
          <w:sz w:val="40"/>
          <w:szCs w:val="40"/>
          <w:u w:val="single"/>
        </w:rPr>
        <w:t>CAIET DE SARCINI</w:t>
      </w:r>
      <w:r>
        <w:rPr>
          <w:b/>
          <w:sz w:val="40"/>
          <w:szCs w:val="40"/>
          <w:u w:val="single"/>
        </w:rPr>
        <w:t xml:space="preserve"> </w:t>
      </w:r>
    </w:p>
    <w:p w14:paraId="1D3B8CC0" w14:textId="77777777" w:rsidR="003224E5" w:rsidRPr="002E7B2D" w:rsidRDefault="003224E5" w:rsidP="003224E5">
      <w:pPr>
        <w:pStyle w:val="BodyTextIndent"/>
        <w:ind w:left="-180" w:firstLine="180"/>
        <w:jc w:val="center"/>
        <w:rPr>
          <w:b/>
          <w:sz w:val="40"/>
          <w:szCs w:val="40"/>
          <w:u w:val="single"/>
        </w:rPr>
      </w:pPr>
    </w:p>
    <w:p w14:paraId="1093761F" w14:textId="77777777" w:rsidR="003224E5" w:rsidRPr="002E7B2D" w:rsidRDefault="003224E5" w:rsidP="003224E5">
      <w:pPr>
        <w:pStyle w:val="BodyTextIndent"/>
        <w:rPr>
          <w:b/>
          <w:sz w:val="28"/>
          <w:szCs w:val="28"/>
          <w:u w:val="single"/>
        </w:rPr>
      </w:pPr>
    </w:p>
    <w:p w14:paraId="04274AF9" w14:textId="77777777" w:rsidR="003224E5" w:rsidRPr="002E7B2D" w:rsidRDefault="003224E5" w:rsidP="003224E5">
      <w:pPr>
        <w:pStyle w:val="BodyTextIndent"/>
        <w:ind w:left="-180" w:firstLine="180"/>
        <w:jc w:val="center"/>
        <w:rPr>
          <w:b/>
          <w:sz w:val="28"/>
          <w:szCs w:val="28"/>
          <w:u w:val="single"/>
        </w:rPr>
      </w:pPr>
    </w:p>
    <w:p w14:paraId="7273DF69" w14:textId="77777777" w:rsidR="003224E5" w:rsidRPr="002E7B2D" w:rsidRDefault="003224E5" w:rsidP="003224E5">
      <w:pPr>
        <w:pStyle w:val="BodyTextIndent"/>
        <w:ind w:left="-180" w:firstLine="180"/>
        <w:jc w:val="center"/>
        <w:rPr>
          <w:b/>
          <w:u w:val="single"/>
        </w:rPr>
      </w:pPr>
      <w:r w:rsidRPr="002E7B2D">
        <w:rPr>
          <w:b/>
          <w:u w:val="single"/>
        </w:rPr>
        <w:t>PENTRU LICITAŢIA PUBLICĂ</w:t>
      </w:r>
      <w:r w:rsidRPr="002E7B2D">
        <w:t xml:space="preserve"> </w:t>
      </w:r>
      <w:r w:rsidRPr="002E7B2D">
        <w:rPr>
          <w:b/>
          <w:u w:val="single"/>
        </w:rPr>
        <w:t>OR</w:t>
      </w:r>
      <w:r>
        <w:rPr>
          <w:b/>
          <w:u w:val="single"/>
        </w:rPr>
        <w:t>GANIZATĂ PENTRU VÂNZAREA URMĂTOARELOR IMOBILE</w:t>
      </w:r>
      <w:r w:rsidRPr="002E7B2D">
        <w:rPr>
          <w:b/>
          <w:u w:val="single"/>
        </w:rPr>
        <w:t>:</w:t>
      </w:r>
    </w:p>
    <w:p w14:paraId="624EBEBF" w14:textId="77777777" w:rsidR="003224E5" w:rsidRPr="002E7B2D" w:rsidRDefault="003224E5" w:rsidP="003224E5">
      <w:pPr>
        <w:pStyle w:val="BodyTextIndent"/>
        <w:ind w:left="-180" w:firstLine="180"/>
      </w:pPr>
    </w:p>
    <w:p w14:paraId="01F88C1E" w14:textId="77777777" w:rsidR="003224E5" w:rsidRPr="00BF0D43" w:rsidRDefault="003224E5" w:rsidP="003224E5">
      <w:pPr>
        <w:pStyle w:val="BodyTextChar"/>
        <w:ind w:firstLine="720"/>
        <w:rPr>
          <w:lang w:val="fr-FR"/>
        </w:rPr>
      </w:pPr>
      <w:proofErr w:type="spellStart"/>
      <w:r w:rsidRPr="00BF0D43">
        <w:rPr>
          <w:lang w:val="fr-FR"/>
        </w:rPr>
        <w:t>Teren</w:t>
      </w:r>
      <w:proofErr w:type="spellEnd"/>
      <w:r w:rsidRPr="00BF0D43">
        <w:rPr>
          <w:lang w:val="fr-FR"/>
        </w:rPr>
        <w:t xml:space="preserve"> </w:t>
      </w:r>
      <w:proofErr w:type="spellStart"/>
      <w:r w:rsidRPr="00BF0D43">
        <w:rPr>
          <w:lang w:val="fr-FR"/>
        </w:rPr>
        <w:t>intravilan</w:t>
      </w:r>
      <w:proofErr w:type="spellEnd"/>
      <w:r w:rsidRPr="00BF0D43">
        <w:rPr>
          <w:lang w:val="fr-FR"/>
        </w:rPr>
        <w:t xml:space="preserve"> </w:t>
      </w:r>
      <w:proofErr w:type="spellStart"/>
      <w:r w:rsidRPr="00BF0D43">
        <w:rPr>
          <w:lang w:val="fr-FR"/>
        </w:rPr>
        <w:t>din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sidRPr="0084328A">
        <w:rPr>
          <w:b/>
          <w:lang w:val="fr-FR"/>
        </w:rPr>
        <w:t>1</w:t>
      </w:r>
      <w:r>
        <w:rPr>
          <w:b/>
          <w:lang w:val="fr-FR"/>
        </w:rPr>
        <w:t>7</w:t>
      </w:r>
      <w:r w:rsidRPr="0084328A">
        <w:rPr>
          <w:b/>
          <w:lang w:val="fr-FR"/>
        </w:rPr>
        <w:t>94</w:t>
      </w:r>
      <w:r w:rsidRPr="00BF0D43">
        <w:rPr>
          <w:b/>
          <w:lang w:val="fr-FR"/>
        </w:rPr>
        <w:t xml:space="preserve"> </w:t>
      </w:r>
      <w:proofErr w:type="spellStart"/>
      <w:r w:rsidRPr="00BF0D43">
        <w:rPr>
          <w:b/>
          <w:lang w:val="fr-FR"/>
        </w:rPr>
        <w:t>mp</w:t>
      </w:r>
      <w:proofErr w:type="spellEnd"/>
      <w:r w:rsidRPr="00BF0D43">
        <w:rPr>
          <w:b/>
          <w:lang w:val="fr-FR"/>
        </w:rPr>
        <w:t xml:space="preserve">, </w:t>
      </w:r>
      <w:proofErr w:type="spellStart"/>
      <w:r w:rsidRPr="00BF0D43">
        <w:rPr>
          <w:lang w:val="fr-FR"/>
        </w:rPr>
        <w:t>situat</w:t>
      </w:r>
      <w:proofErr w:type="spellEnd"/>
      <w:r w:rsidRPr="00BF0D43">
        <w:rPr>
          <w:lang w:val="fr-FR"/>
        </w:rPr>
        <w:t xml:space="preserve"> </w:t>
      </w:r>
      <w:proofErr w:type="spellStart"/>
      <w:r w:rsidRPr="00BF0D43">
        <w:rPr>
          <w:lang w:val="es-ES"/>
        </w:rPr>
        <w:t>în</w:t>
      </w:r>
      <w:proofErr w:type="spellEnd"/>
      <w:r w:rsidRPr="00BF0D43">
        <w:rPr>
          <w:lang w:val="es-ES"/>
        </w:rPr>
        <w:t xml:space="preserve"> </w:t>
      </w:r>
      <w:proofErr w:type="spellStart"/>
      <w:r w:rsidRPr="00BC229A">
        <w:rPr>
          <w:b/>
          <w:bCs/>
        </w:rPr>
        <w:t>Cv</w:t>
      </w:r>
      <w:proofErr w:type="spellEnd"/>
      <w:r w:rsidRPr="00BC229A">
        <w:rPr>
          <w:b/>
          <w:bCs/>
        </w:rPr>
        <w:t xml:space="preserve"> 14, P276,278/2</w:t>
      </w:r>
      <w:r w:rsidRPr="00BF0D43">
        <w:rPr>
          <w:lang w:val="fr-FR"/>
        </w:rPr>
        <w:t>, CF 10</w:t>
      </w:r>
      <w:r>
        <w:rPr>
          <w:lang w:val="fr-FR"/>
        </w:rPr>
        <w:t>0261</w:t>
      </w:r>
      <w:r w:rsidRPr="00BF0D43">
        <w:rPr>
          <w:lang w:val="fr-FR"/>
        </w:rPr>
        <w:t xml:space="preserve"> </w:t>
      </w:r>
      <w:proofErr w:type="spellStart"/>
      <w:r w:rsidRPr="00BF0D43">
        <w:rPr>
          <w:lang w:val="fr-FR"/>
        </w:rPr>
        <w:t>și</w:t>
      </w:r>
      <w:proofErr w:type="spellEnd"/>
      <w:r w:rsidRPr="00BF0D43">
        <w:rPr>
          <w:lang w:val="fr-FR"/>
        </w:rPr>
        <w:t xml:space="preserve"> </w:t>
      </w:r>
      <w:proofErr w:type="spellStart"/>
      <w:r w:rsidRPr="00BF0D43">
        <w:rPr>
          <w:lang w:val="fr-FR"/>
        </w:rPr>
        <w:t>construcția</w:t>
      </w:r>
      <w:proofErr w:type="spellEnd"/>
      <w:r w:rsidRPr="00BF0D43">
        <w:rPr>
          <w:lang w:val="fr-FR"/>
        </w:rPr>
        <w:t xml:space="preserve"> </w:t>
      </w:r>
      <w:proofErr w:type="spellStart"/>
      <w:r w:rsidRPr="00BF0D43">
        <w:rPr>
          <w:lang w:val="fr-FR"/>
        </w:rPr>
        <w:t>existent</w:t>
      </w:r>
      <w:r>
        <w:rPr>
          <w:lang w:val="fr-FR"/>
        </w:rPr>
        <w:t>ă</w:t>
      </w:r>
      <w:proofErr w:type="spellEnd"/>
      <w:r w:rsidRPr="00BF0D43">
        <w:rPr>
          <w:lang w:val="fr-FR"/>
        </w:rPr>
        <w:t xml:space="preserve"> </w:t>
      </w:r>
      <w:proofErr w:type="spellStart"/>
      <w:r w:rsidRPr="00BF0D43">
        <w:rPr>
          <w:lang w:val="fr-FR"/>
        </w:rPr>
        <w:t>pe</w:t>
      </w:r>
      <w:proofErr w:type="spellEnd"/>
      <w:r w:rsidRPr="00BF0D43">
        <w:rPr>
          <w:lang w:val="fr-FR"/>
        </w:rPr>
        <w:t xml:space="preserve"> </w:t>
      </w:r>
      <w:proofErr w:type="spellStart"/>
      <w:r w:rsidRPr="00BF0D43">
        <w:rPr>
          <w:lang w:val="fr-FR"/>
        </w:rPr>
        <w:t>acest</w:t>
      </w:r>
      <w:proofErr w:type="spellEnd"/>
      <w:r w:rsidRPr="00BF0D43">
        <w:rPr>
          <w:lang w:val="fr-FR"/>
        </w:rPr>
        <w:t xml:space="preserve"> </w:t>
      </w:r>
      <w:proofErr w:type="spellStart"/>
      <w:r w:rsidRPr="00BF0D43">
        <w:rPr>
          <w:lang w:val="fr-FR"/>
        </w:rPr>
        <w:t>teren</w:t>
      </w:r>
      <w:proofErr w:type="spellEnd"/>
      <w:r w:rsidRPr="00BF0D43">
        <w:rPr>
          <w:lang w:val="fr-FR"/>
        </w:rPr>
        <w:t xml:space="preserve">, </w:t>
      </w:r>
      <w:proofErr w:type="spellStart"/>
      <w:r w:rsidRPr="00BF0D43">
        <w:rPr>
          <w:lang w:val="fr-FR"/>
        </w:rPr>
        <w:t>aflată</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CF 10</w:t>
      </w:r>
      <w:r>
        <w:rPr>
          <w:lang w:val="fr-FR"/>
        </w:rPr>
        <w:t>0261</w:t>
      </w:r>
      <w:r w:rsidRPr="00BF0D43">
        <w:rPr>
          <w:lang w:val="fr-FR"/>
        </w:rPr>
        <w:t xml:space="preserve">-C1,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Pr>
          <w:b/>
          <w:lang w:val="fr-FR"/>
        </w:rPr>
        <w:t>558</w:t>
      </w:r>
      <w:r w:rsidRPr="00BF0D43">
        <w:rPr>
          <w:b/>
          <w:lang w:val="fr-FR"/>
        </w:rPr>
        <w:t xml:space="preserve"> </w:t>
      </w:r>
      <w:proofErr w:type="spellStart"/>
      <w:r w:rsidRPr="00BF0D43">
        <w:rPr>
          <w:b/>
          <w:lang w:val="fr-FR"/>
        </w:rPr>
        <w:t>mp</w:t>
      </w:r>
      <w:proofErr w:type="spellEnd"/>
      <w:r w:rsidRPr="00BF0D43">
        <w:rPr>
          <w:lang w:val="fr-FR"/>
        </w:rPr>
        <w:t>.</w:t>
      </w:r>
    </w:p>
    <w:p w14:paraId="37240F80" w14:textId="77777777" w:rsidR="003224E5" w:rsidRPr="002E7B2D" w:rsidRDefault="003224E5" w:rsidP="003224E5">
      <w:pPr>
        <w:pStyle w:val="BodyTextIndent"/>
        <w:ind w:left="-180" w:firstLine="180"/>
      </w:pPr>
    </w:p>
    <w:p w14:paraId="7D73689B" w14:textId="77777777" w:rsidR="003224E5" w:rsidRPr="002E7B2D" w:rsidRDefault="003224E5" w:rsidP="003224E5">
      <w:pPr>
        <w:pStyle w:val="BodyTextIndent"/>
        <w:ind w:left="-180" w:firstLine="180"/>
      </w:pPr>
    </w:p>
    <w:p w14:paraId="4F81019C" w14:textId="77777777" w:rsidR="003224E5" w:rsidRPr="002E7B2D" w:rsidRDefault="003224E5" w:rsidP="003224E5">
      <w:pPr>
        <w:pStyle w:val="BodyTextIndent"/>
        <w:ind w:left="-180" w:firstLine="180"/>
      </w:pPr>
    </w:p>
    <w:p w14:paraId="2327AEE4" w14:textId="77777777" w:rsidR="003224E5" w:rsidRPr="002E7B2D" w:rsidRDefault="003224E5" w:rsidP="003224E5">
      <w:pPr>
        <w:pStyle w:val="BodyTextIndent"/>
      </w:pPr>
    </w:p>
    <w:p w14:paraId="446D25E9" w14:textId="77777777" w:rsidR="003224E5" w:rsidRPr="002E7B2D" w:rsidRDefault="003224E5" w:rsidP="003224E5">
      <w:pPr>
        <w:pStyle w:val="BodyTextIndent"/>
      </w:pPr>
    </w:p>
    <w:p w14:paraId="2A54479E" w14:textId="77777777" w:rsidR="003224E5" w:rsidRPr="002E7B2D" w:rsidRDefault="003224E5" w:rsidP="003224E5">
      <w:pPr>
        <w:pStyle w:val="BodyTextIndent"/>
        <w:ind w:left="-180" w:firstLine="180"/>
        <w:jc w:val="center"/>
        <w:rPr>
          <w:b/>
          <w:sz w:val="28"/>
          <w:szCs w:val="28"/>
          <w:u w:val="single"/>
        </w:rPr>
      </w:pPr>
      <w:r w:rsidRPr="002E7B2D">
        <w:rPr>
          <w:b/>
          <w:sz w:val="28"/>
          <w:szCs w:val="28"/>
          <w:u w:val="single"/>
        </w:rPr>
        <w:t>CONŢINUT</w:t>
      </w:r>
    </w:p>
    <w:p w14:paraId="7E4C486B" w14:textId="77777777" w:rsidR="003224E5" w:rsidRPr="002E7B2D" w:rsidRDefault="003224E5" w:rsidP="003224E5">
      <w:pPr>
        <w:pStyle w:val="BodyTextIndent"/>
        <w:ind w:left="-180" w:firstLine="180"/>
        <w:jc w:val="center"/>
        <w:rPr>
          <w:b/>
          <w:sz w:val="28"/>
          <w:szCs w:val="28"/>
          <w:u w:val="single"/>
        </w:rPr>
      </w:pPr>
      <w:r w:rsidRPr="002E7B2D">
        <w:rPr>
          <w:b/>
          <w:sz w:val="28"/>
          <w:szCs w:val="28"/>
          <w:u w:val="single"/>
        </w:rPr>
        <w:t>(art.310 din OUG 57/2019)</w:t>
      </w:r>
    </w:p>
    <w:p w14:paraId="4F8330C6" w14:textId="77777777" w:rsidR="003224E5" w:rsidRPr="002E7B2D" w:rsidRDefault="003224E5" w:rsidP="003224E5">
      <w:pPr>
        <w:pStyle w:val="BodyTextIndent"/>
        <w:ind w:left="-180" w:firstLine="180"/>
        <w:jc w:val="center"/>
        <w:rPr>
          <w:b/>
          <w:sz w:val="28"/>
          <w:szCs w:val="28"/>
          <w:u w:val="single"/>
        </w:rPr>
      </w:pPr>
    </w:p>
    <w:p w14:paraId="76F2F82A" w14:textId="77777777" w:rsidR="003224E5" w:rsidRPr="002E7B2D" w:rsidRDefault="003224E5" w:rsidP="003224E5">
      <w:pPr>
        <w:pStyle w:val="BodyTextIndent"/>
        <w:ind w:left="-180" w:firstLine="180"/>
        <w:jc w:val="center"/>
        <w:rPr>
          <w:b/>
          <w:sz w:val="28"/>
          <w:szCs w:val="28"/>
          <w:u w:val="single"/>
        </w:rPr>
      </w:pPr>
    </w:p>
    <w:p w14:paraId="62275419" w14:textId="77777777" w:rsidR="003224E5" w:rsidRPr="002E7B2D" w:rsidRDefault="003224E5" w:rsidP="003224E5">
      <w:pPr>
        <w:pStyle w:val="BodyTextIndent"/>
        <w:ind w:left="-180" w:firstLine="180"/>
      </w:pPr>
      <w:r w:rsidRPr="002E7B2D">
        <w:t xml:space="preserve">1. Informații generale privind obiectul vânzării; </w:t>
      </w:r>
    </w:p>
    <w:p w14:paraId="19D23234" w14:textId="77777777" w:rsidR="003224E5" w:rsidRPr="002E7B2D" w:rsidRDefault="003224E5" w:rsidP="003224E5">
      <w:pPr>
        <w:ind w:left="-180" w:firstLine="180"/>
      </w:pPr>
      <w:r w:rsidRPr="002E7B2D">
        <w:t>a) descrierea şi identificarea bunului care urmează să fie vândut;</w:t>
      </w:r>
      <w:r w:rsidRPr="002E7B2D">
        <w:br/>
      </w:r>
      <w:r w:rsidRPr="002E7B2D">
        <w:rPr>
          <w:bCs/>
        </w:rPr>
        <w:t>b)</w:t>
      </w:r>
      <w:r w:rsidRPr="002E7B2D">
        <w:t xml:space="preserve"> destinaţia bunului ce face obiectul vânzării;</w:t>
      </w:r>
      <w:r w:rsidRPr="002E7B2D">
        <w:br/>
      </w:r>
    </w:p>
    <w:p w14:paraId="2FDCB6AE" w14:textId="77777777" w:rsidR="003224E5" w:rsidRPr="002E7B2D" w:rsidRDefault="003224E5" w:rsidP="003224E5">
      <w:pPr>
        <w:pStyle w:val="BodyTextIndent"/>
        <w:ind w:left="-180" w:firstLine="180"/>
      </w:pPr>
      <w:r w:rsidRPr="002E7B2D">
        <w:tab/>
      </w:r>
    </w:p>
    <w:p w14:paraId="4158F71F" w14:textId="77777777" w:rsidR="003224E5" w:rsidRPr="002E7B2D" w:rsidRDefault="003224E5" w:rsidP="003224E5">
      <w:pPr>
        <w:pStyle w:val="BodyTextIndent"/>
        <w:ind w:left="-180" w:firstLine="180"/>
      </w:pPr>
      <w:r w:rsidRPr="002E7B2D">
        <w:t xml:space="preserve">2. Condiții generale ale vânzării; </w:t>
      </w:r>
    </w:p>
    <w:p w14:paraId="0D0D25CC" w14:textId="77777777" w:rsidR="003224E5" w:rsidRPr="002E7B2D" w:rsidRDefault="003224E5" w:rsidP="003224E5">
      <w:pPr>
        <w:pStyle w:val="BodyTextIndent"/>
        <w:ind w:left="-180" w:firstLine="180"/>
      </w:pPr>
      <w:r w:rsidRPr="002E7B2D">
        <w:t xml:space="preserve">a) Regimul bunului  propriu utilizat de proprietar  în derularea vânzării </w:t>
      </w:r>
    </w:p>
    <w:p w14:paraId="4C6FCC2A" w14:textId="77777777" w:rsidR="003224E5" w:rsidRPr="002E7B2D" w:rsidRDefault="003224E5" w:rsidP="003224E5">
      <w:pPr>
        <w:ind w:left="-180" w:firstLine="180"/>
      </w:pPr>
      <w:r w:rsidRPr="002E7B2D">
        <w:rPr>
          <w:bCs/>
        </w:rPr>
        <w:t>b)</w:t>
      </w:r>
      <w:r w:rsidRPr="002E7B2D">
        <w:t xml:space="preserve"> Obligaţiile privind protecţia mediului, stabilite conform legislaţiei în vigoare;</w:t>
      </w:r>
    </w:p>
    <w:p w14:paraId="77F844EA" w14:textId="77777777" w:rsidR="003224E5" w:rsidRPr="002E7B2D" w:rsidRDefault="003224E5" w:rsidP="003224E5">
      <w:pPr>
        <w:ind w:left="-180" w:firstLine="180"/>
      </w:pPr>
      <w:r w:rsidRPr="002E7B2D">
        <w:rPr>
          <w:bCs/>
        </w:rPr>
        <w:t>c)</w:t>
      </w:r>
      <w:r w:rsidRPr="002E7B2D">
        <w:t xml:space="preserve"> Prețul minim de vânzare  şi modul de calcul al acesteia;</w:t>
      </w:r>
      <w:r w:rsidRPr="002E7B2D">
        <w:br/>
      </w:r>
      <w:r w:rsidRPr="002E7B2D">
        <w:rPr>
          <w:bCs/>
        </w:rPr>
        <w:t>d)</w:t>
      </w:r>
      <w:r w:rsidRPr="002E7B2D">
        <w:t xml:space="preserve"> Natura şi cuantumul garanţiilor solicitate de concedent;</w:t>
      </w:r>
      <w:r w:rsidRPr="002E7B2D">
        <w:br/>
      </w:r>
    </w:p>
    <w:p w14:paraId="0A78C729" w14:textId="77777777" w:rsidR="003224E5" w:rsidRPr="002E7B2D" w:rsidRDefault="003224E5" w:rsidP="003224E5">
      <w:pPr>
        <w:pStyle w:val="BodyTextIndent"/>
        <w:ind w:left="-180" w:firstLine="180"/>
      </w:pPr>
    </w:p>
    <w:p w14:paraId="567D3700" w14:textId="77777777" w:rsidR="003224E5" w:rsidRPr="002E7B2D" w:rsidRDefault="003224E5" w:rsidP="003224E5">
      <w:pPr>
        <w:pStyle w:val="BodyTextIndent"/>
        <w:ind w:left="-180" w:firstLine="180"/>
      </w:pPr>
      <w:r w:rsidRPr="002E7B2D">
        <w:t>3. Condiții de valabilitate pe care trebuie să le îndeplinească ofertele;</w:t>
      </w:r>
    </w:p>
    <w:p w14:paraId="1CB3E34D" w14:textId="77777777" w:rsidR="003224E5" w:rsidRPr="002E7B2D" w:rsidRDefault="003224E5" w:rsidP="003224E5">
      <w:pPr>
        <w:pStyle w:val="BodyTextIndent"/>
        <w:ind w:left="-180" w:firstLine="180"/>
      </w:pPr>
    </w:p>
    <w:p w14:paraId="3C23D4D1" w14:textId="77777777" w:rsidR="003224E5" w:rsidRPr="002E7B2D" w:rsidRDefault="003224E5" w:rsidP="003224E5">
      <w:pPr>
        <w:pStyle w:val="BodyTextIndent"/>
        <w:ind w:left="-180" w:firstLine="180"/>
      </w:pPr>
    </w:p>
    <w:p w14:paraId="45A83995" w14:textId="77777777" w:rsidR="003224E5" w:rsidRPr="002E7B2D" w:rsidRDefault="003224E5" w:rsidP="003224E5">
      <w:pPr>
        <w:pStyle w:val="BodyTextIndent"/>
        <w:ind w:left="-180" w:firstLine="180"/>
        <w:jc w:val="both"/>
      </w:pPr>
      <w:r w:rsidRPr="002E7B2D">
        <w:t>4.Clauze referitoare la încheierea contractului de vânzare de bunuri proprietate privată;</w:t>
      </w:r>
    </w:p>
    <w:p w14:paraId="61B5D2EE" w14:textId="77777777" w:rsidR="003224E5" w:rsidRDefault="003224E5" w:rsidP="003224E5">
      <w:pPr>
        <w:pStyle w:val="BodyTextIndent"/>
        <w:ind w:left="-180" w:firstLine="180"/>
      </w:pPr>
    </w:p>
    <w:p w14:paraId="1769F172" w14:textId="77777777" w:rsidR="003224E5" w:rsidRPr="002E7B2D" w:rsidRDefault="003224E5" w:rsidP="003224E5">
      <w:pPr>
        <w:pStyle w:val="BodyTextIndent"/>
        <w:ind w:left="-180" w:firstLine="180"/>
      </w:pPr>
    </w:p>
    <w:p w14:paraId="566054FD" w14:textId="77777777" w:rsidR="003224E5" w:rsidRDefault="003224E5" w:rsidP="003224E5"/>
    <w:p w14:paraId="48A95F0D" w14:textId="77777777" w:rsidR="003224E5" w:rsidRDefault="003224E5" w:rsidP="003224E5"/>
    <w:p w14:paraId="24B05A34" w14:textId="77777777" w:rsidR="003224E5" w:rsidRPr="002E7B2D" w:rsidRDefault="003224E5" w:rsidP="003224E5">
      <w:pPr>
        <w:rPr>
          <w:sz w:val="32"/>
          <w:szCs w:val="32"/>
        </w:rPr>
      </w:pPr>
      <w:r w:rsidRPr="002E7B2D">
        <w:rPr>
          <w:sz w:val="32"/>
          <w:szCs w:val="32"/>
          <w:highlight w:val="yellow"/>
        </w:rPr>
        <w:lastRenderedPageBreak/>
        <w:t>1. Informații generale privind obiectul vânzării</w:t>
      </w:r>
    </w:p>
    <w:p w14:paraId="1C81469F" w14:textId="77777777" w:rsidR="003224E5" w:rsidRPr="002E7B2D" w:rsidRDefault="003224E5" w:rsidP="003224E5"/>
    <w:p w14:paraId="267F116A" w14:textId="77777777" w:rsidR="003224E5" w:rsidRPr="006A44E0" w:rsidRDefault="003224E5" w:rsidP="003224E5">
      <w:pPr>
        <w:rPr>
          <w:b/>
          <w:sz w:val="28"/>
          <w:szCs w:val="28"/>
        </w:rPr>
      </w:pPr>
      <w:r w:rsidRPr="006A44E0">
        <w:rPr>
          <w:b/>
          <w:sz w:val="28"/>
          <w:szCs w:val="28"/>
        </w:rPr>
        <w:t>Organizatorul licitatiei</w:t>
      </w:r>
    </w:p>
    <w:p w14:paraId="73CBC634" w14:textId="77777777" w:rsidR="003224E5" w:rsidRPr="002E7B2D" w:rsidRDefault="003224E5" w:rsidP="003224E5">
      <w:pPr>
        <w:rPr>
          <w:sz w:val="28"/>
          <w:szCs w:val="28"/>
        </w:rPr>
      </w:pPr>
    </w:p>
    <w:p w14:paraId="6B7FA9A8" w14:textId="77777777" w:rsidR="003224E5" w:rsidRPr="002E7B2D" w:rsidRDefault="003224E5" w:rsidP="003224E5">
      <w:pPr>
        <w:ind w:firstLine="720"/>
        <w:jc w:val="both"/>
      </w:pPr>
      <w:r w:rsidRPr="002E7B2D">
        <w:t xml:space="preserve">Organizatorul licitaţiei: UAT Comuna Piscu, prin primarul comunei dl. Vlad Ștefan, cu sediul în localitatea Piscu, str. Mihai Eminescu, nr.1, jud. Galați, cod postal 807245, tel/fax:0236840300, adresă de email: </w:t>
      </w:r>
      <w:r>
        <w:fldChar w:fldCharType="begin"/>
      </w:r>
      <w:r>
        <w:instrText xml:space="preserve"> HYPERLINK "mailto:</w:instrText>
      </w:r>
      <w:r w:rsidRPr="00ED31B4">
        <w:instrText>piscu@gl.e-adm.ro</w:instrText>
      </w:r>
      <w:r>
        <w:instrText xml:space="preserve">" </w:instrText>
      </w:r>
      <w:r>
        <w:fldChar w:fldCharType="separate"/>
      </w:r>
      <w:r w:rsidRPr="00F843EB">
        <w:rPr>
          <w:rStyle w:val="HeaderChar"/>
        </w:rPr>
        <w:t>piscu@gl.e-adm.ro</w:t>
      </w:r>
      <w:r>
        <w:fldChar w:fldCharType="end"/>
      </w:r>
      <w:r w:rsidRPr="002E7B2D">
        <w:t xml:space="preserve"> .</w:t>
      </w:r>
    </w:p>
    <w:p w14:paraId="1B9C7A1C" w14:textId="77777777" w:rsidR="003224E5" w:rsidRPr="002E7B2D" w:rsidRDefault="003224E5" w:rsidP="003224E5">
      <w:pPr>
        <w:jc w:val="both"/>
      </w:pPr>
      <w:r w:rsidRPr="002E7B2D">
        <w:t xml:space="preserve"> </w:t>
      </w:r>
      <w:r>
        <w:tab/>
      </w:r>
      <w:r w:rsidRPr="002E7B2D">
        <w:t xml:space="preserve">Licitatia va avea loc la </w:t>
      </w:r>
      <w:r>
        <w:t>sediul organizatorului-sala de ședinț</w:t>
      </w:r>
      <w:r w:rsidRPr="002E7B2D">
        <w:t xml:space="preserve">e. </w:t>
      </w:r>
    </w:p>
    <w:p w14:paraId="5D05432F" w14:textId="77777777" w:rsidR="003224E5" w:rsidRPr="002E7B2D" w:rsidRDefault="003224E5" w:rsidP="003224E5"/>
    <w:p w14:paraId="2DEF5910" w14:textId="77777777" w:rsidR="003224E5" w:rsidRPr="002E7B2D" w:rsidRDefault="003224E5" w:rsidP="003224E5">
      <w:r w:rsidRPr="006A44E0">
        <w:rPr>
          <w:highlight w:val="lightGray"/>
        </w:rPr>
        <w:t>a)Descrierea şi identificarea bunului care urmează să fie vândut</w:t>
      </w:r>
    </w:p>
    <w:p w14:paraId="52387F5F" w14:textId="77777777" w:rsidR="003224E5" w:rsidRDefault="003224E5" w:rsidP="003224E5">
      <w:pPr>
        <w:ind w:firstLine="720"/>
      </w:pPr>
      <w:r w:rsidRPr="002E7B2D">
        <w:t xml:space="preserve">Obiectul licitatiei este vânzarea </w:t>
      </w:r>
      <w:r>
        <w:t>:</w:t>
      </w:r>
    </w:p>
    <w:p w14:paraId="5C7B4111" w14:textId="77777777" w:rsidR="003224E5" w:rsidRPr="00BF0D43" w:rsidRDefault="003224E5" w:rsidP="003224E5">
      <w:pPr>
        <w:pStyle w:val="BodyTextChar"/>
        <w:ind w:firstLine="720"/>
        <w:rPr>
          <w:lang w:val="fr-FR"/>
        </w:rPr>
      </w:pPr>
      <w:proofErr w:type="spellStart"/>
      <w:r w:rsidRPr="00BF0D43">
        <w:rPr>
          <w:lang w:val="fr-FR"/>
        </w:rPr>
        <w:t>Teren</w:t>
      </w:r>
      <w:proofErr w:type="spellEnd"/>
      <w:r w:rsidRPr="00BF0D43">
        <w:rPr>
          <w:lang w:val="fr-FR"/>
        </w:rPr>
        <w:t xml:space="preserve"> </w:t>
      </w:r>
      <w:proofErr w:type="spellStart"/>
      <w:r w:rsidRPr="00BF0D43">
        <w:rPr>
          <w:lang w:val="fr-FR"/>
        </w:rPr>
        <w:t>intravilan</w:t>
      </w:r>
      <w:proofErr w:type="spellEnd"/>
      <w:r w:rsidRPr="00BF0D43">
        <w:rPr>
          <w:lang w:val="fr-FR"/>
        </w:rPr>
        <w:t xml:space="preserve"> </w:t>
      </w:r>
      <w:proofErr w:type="spellStart"/>
      <w:r w:rsidRPr="00BF0D43">
        <w:rPr>
          <w:lang w:val="fr-FR"/>
        </w:rPr>
        <w:t>din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sidRPr="0084328A">
        <w:rPr>
          <w:b/>
          <w:lang w:val="fr-FR"/>
        </w:rPr>
        <w:t>1</w:t>
      </w:r>
      <w:r>
        <w:rPr>
          <w:b/>
          <w:lang w:val="fr-FR"/>
        </w:rPr>
        <w:t>7</w:t>
      </w:r>
      <w:r w:rsidRPr="0084328A">
        <w:rPr>
          <w:b/>
          <w:lang w:val="fr-FR"/>
        </w:rPr>
        <w:t>94</w:t>
      </w:r>
      <w:r w:rsidRPr="00BF0D43">
        <w:rPr>
          <w:b/>
          <w:lang w:val="fr-FR"/>
        </w:rPr>
        <w:t xml:space="preserve"> </w:t>
      </w:r>
      <w:proofErr w:type="spellStart"/>
      <w:r w:rsidRPr="00BF0D43">
        <w:rPr>
          <w:b/>
          <w:lang w:val="fr-FR"/>
        </w:rPr>
        <w:t>mp</w:t>
      </w:r>
      <w:proofErr w:type="spellEnd"/>
      <w:r w:rsidRPr="00BF0D43">
        <w:rPr>
          <w:b/>
          <w:lang w:val="fr-FR"/>
        </w:rPr>
        <w:t xml:space="preserve">, </w:t>
      </w:r>
      <w:proofErr w:type="spellStart"/>
      <w:r w:rsidRPr="00BF0D43">
        <w:rPr>
          <w:lang w:val="fr-FR"/>
        </w:rPr>
        <w:t>situat</w:t>
      </w:r>
      <w:proofErr w:type="spellEnd"/>
      <w:r w:rsidRPr="00BF0D43">
        <w:rPr>
          <w:lang w:val="fr-FR"/>
        </w:rPr>
        <w:t xml:space="preserve"> </w:t>
      </w:r>
      <w:proofErr w:type="spellStart"/>
      <w:r w:rsidRPr="00BF0D43">
        <w:rPr>
          <w:lang w:val="es-ES"/>
        </w:rPr>
        <w:t>în</w:t>
      </w:r>
      <w:proofErr w:type="spellEnd"/>
      <w:r w:rsidRPr="00BF0D43">
        <w:rPr>
          <w:lang w:val="es-ES"/>
        </w:rPr>
        <w:t xml:space="preserve"> </w:t>
      </w:r>
      <w:proofErr w:type="spellStart"/>
      <w:r w:rsidRPr="00BC229A">
        <w:rPr>
          <w:b/>
          <w:bCs/>
        </w:rPr>
        <w:t>Cv</w:t>
      </w:r>
      <w:proofErr w:type="spellEnd"/>
      <w:r w:rsidRPr="00BC229A">
        <w:rPr>
          <w:b/>
          <w:bCs/>
        </w:rPr>
        <w:t xml:space="preserve"> 14, P276,278/2</w:t>
      </w:r>
      <w:r w:rsidRPr="00BF0D43">
        <w:rPr>
          <w:lang w:val="fr-FR"/>
        </w:rPr>
        <w:t>, CF 10</w:t>
      </w:r>
      <w:r>
        <w:rPr>
          <w:lang w:val="fr-FR"/>
        </w:rPr>
        <w:t>0261</w:t>
      </w:r>
      <w:r w:rsidRPr="00BF0D43">
        <w:rPr>
          <w:lang w:val="fr-FR"/>
        </w:rPr>
        <w:t xml:space="preserve"> </w:t>
      </w:r>
      <w:proofErr w:type="spellStart"/>
      <w:r w:rsidRPr="00BF0D43">
        <w:rPr>
          <w:lang w:val="fr-FR"/>
        </w:rPr>
        <w:t>și</w:t>
      </w:r>
      <w:proofErr w:type="spellEnd"/>
      <w:r w:rsidRPr="00BF0D43">
        <w:rPr>
          <w:lang w:val="fr-FR"/>
        </w:rPr>
        <w:t xml:space="preserve"> </w:t>
      </w:r>
      <w:proofErr w:type="spellStart"/>
      <w:r w:rsidRPr="00BF0D43">
        <w:rPr>
          <w:lang w:val="fr-FR"/>
        </w:rPr>
        <w:t>construcția</w:t>
      </w:r>
      <w:proofErr w:type="spellEnd"/>
      <w:r w:rsidRPr="00BF0D43">
        <w:rPr>
          <w:lang w:val="fr-FR"/>
        </w:rPr>
        <w:t xml:space="preserve"> </w:t>
      </w:r>
      <w:proofErr w:type="spellStart"/>
      <w:r w:rsidRPr="00BF0D43">
        <w:rPr>
          <w:lang w:val="fr-FR"/>
        </w:rPr>
        <w:t>existent</w:t>
      </w:r>
      <w:r>
        <w:rPr>
          <w:lang w:val="fr-FR"/>
        </w:rPr>
        <w:t>ă</w:t>
      </w:r>
      <w:proofErr w:type="spellEnd"/>
      <w:r w:rsidRPr="00BF0D43">
        <w:rPr>
          <w:lang w:val="fr-FR"/>
        </w:rPr>
        <w:t xml:space="preserve"> </w:t>
      </w:r>
      <w:proofErr w:type="spellStart"/>
      <w:r w:rsidRPr="00BF0D43">
        <w:rPr>
          <w:lang w:val="fr-FR"/>
        </w:rPr>
        <w:t>pe</w:t>
      </w:r>
      <w:proofErr w:type="spellEnd"/>
      <w:r w:rsidRPr="00BF0D43">
        <w:rPr>
          <w:lang w:val="fr-FR"/>
        </w:rPr>
        <w:t xml:space="preserve"> </w:t>
      </w:r>
      <w:proofErr w:type="spellStart"/>
      <w:r w:rsidRPr="00BF0D43">
        <w:rPr>
          <w:lang w:val="fr-FR"/>
        </w:rPr>
        <w:t>acest</w:t>
      </w:r>
      <w:proofErr w:type="spellEnd"/>
      <w:r w:rsidRPr="00BF0D43">
        <w:rPr>
          <w:lang w:val="fr-FR"/>
        </w:rPr>
        <w:t xml:space="preserve"> </w:t>
      </w:r>
      <w:proofErr w:type="spellStart"/>
      <w:r w:rsidRPr="00BF0D43">
        <w:rPr>
          <w:lang w:val="fr-FR"/>
        </w:rPr>
        <w:t>teren</w:t>
      </w:r>
      <w:proofErr w:type="spellEnd"/>
      <w:r w:rsidRPr="00BF0D43">
        <w:rPr>
          <w:lang w:val="fr-FR"/>
        </w:rPr>
        <w:t xml:space="preserve">, </w:t>
      </w:r>
      <w:proofErr w:type="spellStart"/>
      <w:r w:rsidRPr="00BF0D43">
        <w:rPr>
          <w:lang w:val="fr-FR"/>
        </w:rPr>
        <w:t>aflată</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CF 10</w:t>
      </w:r>
      <w:r>
        <w:rPr>
          <w:lang w:val="fr-FR"/>
        </w:rPr>
        <w:t>0261</w:t>
      </w:r>
      <w:r w:rsidRPr="00BF0D43">
        <w:rPr>
          <w:lang w:val="fr-FR"/>
        </w:rPr>
        <w:t xml:space="preserve">-C1,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Pr>
          <w:b/>
          <w:lang w:val="fr-FR"/>
        </w:rPr>
        <w:t>558</w:t>
      </w:r>
      <w:r w:rsidRPr="00BF0D43">
        <w:rPr>
          <w:b/>
          <w:lang w:val="fr-FR"/>
        </w:rPr>
        <w:t xml:space="preserve"> </w:t>
      </w:r>
      <w:proofErr w:type="spellStart"/>
      <w:r w:rsidRPr="00BF0D43">
        <w:rPr>
          <w:b/>
          <w:lang w:val="fr-FR"/>
        </w:rPr>
        <w:t>mp</w:t>
      </w:r>
      <w:proofErr w:type="spellEnd"/>
      <w:r w:rsidRPr="00BF0D43">
        <w:rPr>
          <w:lang w:val="fr-FR"/>
        </w:rPr>
        <w:t>.</w:t>
      </w:r>
    </w:p>
    <w:p w14:paraId="7F7C160B" w14:textId="77777777" w:rsidR="003224E5" w:rsidRPr="002E7B2D" w:rsidRDefault="003224E5" w:rsidP="003224E5"/>
    <w:p w14:paraId="5666A146" w14:textId="77777777" w:rsidR="003224E5" w:rsidRDefault="003224E5" w:rsidP="003224E5">
      <w:r w:rsidRPr="006A44E0">
        <w:rPr>
          <w:highlight w:val="lightGray"/>
        </w:rPr>
        <w:t>b)Destinaţia bunului  ce face obiectul vânzării</w:t>
      </w:r>
    </w:p>
    <w:p w14:paraId="3A45EF3E" w14:textId="77777777" w:rsidR="003224E5" w:rsidRPr="002E7B2D" w:rsidRDefault="003224E5" w:rsidP="003224E5"/>
    <w:p w14:paraId="27F7FE2F" w14:textId="77777777" w:rsidR="003224E5" w:rsidRPr="00BB5DB2" w:rsidRDefault="003224E5" w:rsidP="003224E5">
      <w:pPr>
        <w:jc w:val="both"/>
        <w:rPr>
          <w:color w:val="000000" w:themeColor="text1"/>
        </w:rPr>
      </w:pPr>
      <w:r w:rsidRPr="002E7B2D">
        <w:t xml:space="preserve">Conform P.U.G. Piscu-terenul se află în </w:t>
      </w:r>
      <w:r w:rsidRPr="00BB5DB2">
        <w:rPr>
          <w:color w:val="000000" w:themeColor="text1"/>
        </w:rPr>
        <w:t>TRUP A, U.T.R.1-Zona unități agricole/agrozootehnice.</w:t>
      </w:r>
    </w:p>
    <w:p w14:paraId="6FDF10B0" w14:textId="77777777" w:rsidR="003224E5" w:rsidRPr="002E7B2D" w:rsidRDefault="003224E5" w:rsidP="003224E5">
      <w:pPr>
        <w:jc w:val="both"/>
        <w:rPr>
          <w:lang w:val="fr-FR"/>
        </w:rPr>
      </w:pPr>
      <w:r w:rsidRPr="002E7B2D">
        <w:t>Obiectivul propus este compatibil cu funcțiunea dominantă a zonei.</w:t>
      </w:r>
      <w:r w:rsidRPr="002E7B2D">
        <w:rPr>
          <w:lang w:val="fr-FR"/>
        </w:rPr>
        <w:t xml:space="preserve"> </w:t>
      </w:r>
    </w:p>
    <w:p w14:paraId="5B9011F1" w14:textId="77777777" w:rsidR="003224E5" w:rsidRPr="002E7B2D" w:rsidRDefault="003224E5" w:rsidP="003224E5">
      <w:pPr>
        <w:jc w:val="both"/>
        <w:rPr>
          <w:lang w:val="fr-FR"/>
        </w:rPr>
      </w:pPr>
      <w:proofErr w:type="spellStart"/>
      <w:r w:rsidRPr="002E7B2D">
        <w:rPr>
          <w:lang w:val="fr-FR"/>
        </w:rPr>
        <w:t>Costruirea</w:t>
      </w:r>
      <w:proofErr w:type="spellEnd"/>
      <w:r w:rsidRPr="002E7B2D">
        <w:rPr>
          <w:lang w:val="fr-FR"/>
        </w:rPr>
        <w:t xml:space="preserve"> de </w:t>
      </w:r>
      <w:proofErr w:type="spellStart"/>
      <w:r w:rsidRPr="002E7B2D">
        <w:rPr>
          <w:lang w:val="fr-FR"/>
        </w:rPr>
        <w:t>imobile</w:t>
      </w:r>
      <w:proofErr w:type="spellEnd"/>
      <w:r w:rsidRPr="002E7B2D">
        <w:rPr>
          <w:lang w:val="fr-FR"/>
        </w:rPr>
        <w:t xml:space="preserve"> </w:t>
      </w:r>
      <w:proofErr w:type="spellStart"/>
      <w:r w:rsidRPr="002E7B2D">
        <w:rPr>
          <w:lang w:val="fr-FR"/>
        </w:rPr>
        <w:t>clădiri</w:t>
      </w:r>
      <w:proofErr w:type="spellEnd"/>
      <w:r w:rsidRPr="002E7B2D">
        <w:rPr>
          <w:lang w:val="fr-FR"/>
        </w:rPr>
        <w:t xml:space="preserve"> este </w:t>
      </w:r>
      <w:proofErr w:type="spellStart"/>
      <w:r w:rsidRPr="002E7B2D">
        <w:rPr>
          <w:lang w:val="fr-FR"/>
        </w:rPr>
        <w:t>permisă</w:t>
      </w:r>
      <w:proofErr w:type="spellEnd"/>
      <w:r w:rsidRPr="002E7B2D">
        <w:rPr>
          <w:lang w:val="fr-FR"/>
        </w:rPr>
        <w:t xml:space="preserve"> </w:t>
      </w:r>
      <w:proofErr w:type="spellStart"/>
      <w:r w:rsidRPr="002E7B2D">
        <w:rPr>
          <w:lang w:val="fr-FR"/>
        </w:rPr>
        <w:t>numai</w:t>
      </w:r>
      <w:proofErr w:type="spellEnd"/>
      <w:r w:rsidRPr="002E7B2D">
        <w:rPr>
          <w:lang w:val="fr-FR"/>
        </w:rPr>
        <w:t xml:space="preserve"> </w:t>
      </w:r>
      <w:proofErr w:type="spellStart"/>
      <w:r w:rsidRPr="002E7B2D">
        <w:rPr>
          <w:lang w:val="fr-FR"/>
        </w:rPr>
        <w:t>cu</w:t>
      </w:r>
      <w:proofErr w:type="spellEnd"/>
      <w:r w:rsidRPr="002E7B2D">
        <w:rPr>
          <w:lang w:val="fr-FR"/>
        </w:rPr>
        <w:t xml:space="preserve"> </w:t>
      </w:r>
      <w:proofErr w:type="spellStart"/>
      <w:r w:rsidRPr="002E7B2D">
        <w:rPr>
          <w:lang w:val="fr-FR"/>
        </w:rPr>
        <w:t>respectarea</w:t>
      </w:r>
      <w:proofErr w:type="spellEnd"/>
      <w:r w:rsidRPr="002E7B2D">
        <w:rPr>
          <w:lang w:val="fr-FR"/>
        </w:rPr>
        <w:t xml:space="preserve"> </w:t>
      </w:r>
      <w:proofErr w:type="spellStart"/>
      <w:r w:rsidRPr="002E7B2D">
        <w:rPr>
          <w:lang w:val="fr-FR"/>
        </w:rPr>
        <w:t>condițiilor</w:t>
      </w:r>
      <w:proofErr w:type="spellEnd"/>
      <w:r w:rsidRPr="002E7B2D">
        <w:rPr>
          <w:lang w:val="fr-FR"/>
        </w:rPr>
        <w:t xml:space="preserve"> </w:t>
      </w:r>
      <w:proofErr w:type="spellStart"/>
      <w:r w:rsidRPr="002E7B2D">
        <w:rPr>
          <w:lang w:val="fr-FR"/>
        </w:rPr>
        <w:t>impuse</w:t>
      </w:r>
      <w:proofErr w:type="spellEnd"/>
      <w:r w:rsidRPr="002E7B2D">
        <w:rPr>
          <w:lang w:val="fr-FR"/>
        </w:rPr>
        <w:t xml:space="preserve"> de </w:t>
      </w:r>
      <w:proofErr w:type="spellStart"/>
      <w:proofErr w:type="gramStart"/>
      <w:r w:rsidRPr="002E7B2D">
        <w:rPr>
          <w:lang w:val="fr-FR"/>
        </w:rPr>
        <w:t>Planul</w:t>
      </w:r>
      <w:proofErr w:type="spellEnd"/>
      <w:r w:rsidRPr="002E7B2D">
        <w:rPr>
          <w:lang w:val="fr-FR"/>
        </w:rPr>
        <w:t xml:space="preserve">  </w:t>
      </w:r>
      <w:proofErr w:type="spellStart"/>
      <w:r w:rsidRPr="002E7B2D">
        <w:rPr>
          <w:lang w:val="fr-FR"/>
        </w:rPr>
        <w:t>Urbanistic</w:t>
      </w:r>
      <w:proofErr w:type="spellEnd"/>
      <w:proofErr w:type="gramEnd"/>
      <w:r w:rsidRPr="002E7B2D">
        <w:rPr>
          <w:lang w:val="fr-FR"/>
        </w:rPr>
        <w:t xml:space="preserve">  General  al </w:t>
      </w:r>
      <w:proofErr w:type="spellStart"/>
      <w:r w:rsidRPr="002E7B2D">
        <w:rPr>
          <w:lang w:val="fr-FR"/>
        </w:rPr>
        <w:t>comunei</w:t>
      </w:r>
      <w:proofErr w:type="spellEnd"/>
      <w:r w:rsidRPr="002E7B2D">
        <w:rPr>
          <w:lang w:val="fr-FR"/>
        </w:rPr>
        <w:t xml:space="preserve"> </w:t>
      </w:r>
      <w:proofErr w:type="spellStart"/>
      <w:r w:rsidRPr="002E7B2D">
        <w:rPr>
          <w:lang w:val="fr-FR"/>
        </w:rPr>
        <w:t>Piscu</w:t>
      </w:r>
      <w:proofErr w:type="spellEnd"/>
      <w:r w:rsidRPr="002E7B2D">
        <w:rPr>
          <w:lang w:val="fr-FR"/>
        </w:rPr>
        <w:t xml:space="preserve">, </w:t>
      </w:r>
      <w:proofErr w:type="spellStart"/>
      <w:r w:rsidRPr="002E7B2D">
        <w:rPr>
          <w:lang w:val="fr-FR"/>
        </w:rPr>
        <w:t>județul</w:t>
      </w:r>
      <w:proofErr w:type="spellEnd"/>
      <w:r w:rsidRPr="002E7B2D">
        <w:rPr>
          <w:lang w:val="fr-FR"/>
        </w:rPr>
        <w:t xml:space="preserve"> </w:t>
      </w:r>
      <w:proofErr w:type="spellStart"/>
      <w:r w:rsidRPr="002E7B2D">
        <w:rPr>
          <w:lang w:val="fr-FR"/>
        </w:rPr>
        <w:t>Galați</w:t>
      </w:r>
      <w:proofErr w:type="spellEnd"/>
      <w:r w:rsidRPr="002E7B2D">
        <w:rPr>
          <w:lang w:val="fr-FR"/>
        </w:rPr>
        <w:t xml:space="preserve">. </w:t>
      </w:r>
      <w:proofErr w:type="spellStart"/>
      <w:r w:rsidRPr="002E7B2D">
        <w:rPr>
          <w:lang w:val="fr-FR"/>
        </w:rPr>
        <w:t>Cel</w:t>
      </w:r>
      <w:proofErr w:type="spellEnd"/>
      <w:r w:rsidRPr="002E7B2D">
        <w:rPr>
          <w:lang w:val="fr-FR"/>
        </w:rPr>
        <w:t xml:space="preserve"> ce va </w:t>
      </w:r>
      <w:proofErr w:type="spellStart"/>
      <w:r w:rsidRPr="002E7B2D">
        <w:rPr>
          <w:lang w:val="fr-FR"/>
        </w:rPr>
        <w:t>câștiga</w:t>
      </w:r>
      <w:proofErr w:type="spellEnd"/>
      <w:r w:rsidRPr="002E7B2D">
        <w:rPr>
          <w:lang w:val="fr-FR"/>
        </w:rPr>
        <w:t xml:space="preserve"> </w:t>
      </w:r>
      <w:proofErr w:type="spellStart"/>
      <w:r w:rsidRPr="002E7B2D">
        <w:rPr>
          <w:lang w:val="fr-FR"/>
        </w:rPr>
        <w:t>licitația</w:t>
      </w:r>
      <w:proofErr w:type="spellEnd"/>
      <w:r w:rsidRPr="002E7B2D">
        <w:rPr>
          <w:lang w:val="fr-FR"/>
        </w:rPr>
        <w:t xml:space="preserve"> are </w:t>
      </w:r>
      <w:proofErr w:type="spellStart"/>
      <w:r w:rsidRPr="002E7B2D">
        <w:rPr>
          <w:lang w:val="fr-FR"/>
        </w:rPr>
        <w:t>obligația</w:t>
      </w:r>
      <w:proofErr w:type="spellEnd"/>
      <w:r w:rsidRPr="002E7B2D">
        <w:rPr>
          <w:lang w:val="fr-FR"/>
        </w:rPr>
        <w:t xml:space="preserve"> de </w:t>
      </w:r>
      <w:proofErr w:type="spellStart"/>
      <w:r w:rsidRPr="002E7B2D">
        <w:rPr>
          <w:lang w:val="fr-FR"/>
        </w:rPr>
        <w:t>solicita</w:t>
      </w:r>
      <w:proofErr w:type="spellEnd"/>
      <w:r w:rsidRPr="002E7B2D">
        <w:rPr>
          <w:lang w:val="fr-FR"/>
        </w:rPr>
        <w:t xml:space="preserve"> </w:t>
      </w:r>
      <w:proofErr w:type="spellStart"/>
      <w:proofErr w:type="gramStart"/>
      <w:r w:rsidRPr="002E7B2D">
        <w:rPr>
          <w:lang w:val="fr-FR"/>
        </w:rPr>
        <w:t>certificatul</w:t>
      </w:r>
      <w:proofErr w:type="spellEnd"/>
      <w:r w:rsidRPr="002E7B2D">
        <w:rPr>
          <w:lang w:val="fr-FR"/>
        </w:rPr>
        <w:t xml:space="preserve">  de</w:t>
      </w:r>
      <w:proofErr w:type="gramEnd"/>
      <w:r w:rsidRPr="002E7B2D">
        <w:rPr>
          <w:lang w:val="fr-FR"/>
        </w:rPr>
        <w:t xml:space="preserve"> </w:t>
      </w:r>
      <w:proofErr w:type="spellStart"/>
      <w:r w:rsidRPr="002E7B2D">
        <w:rPr>
          <w:lang w:val="fr-FR"/>
        </w:rPr>
        <w:t>urbanism</w:t>
      </w:r>
      <w:proofErr w:type="spellEnd"/>
      <w:r w:rsidRPr="002E7B2D">
        <w:rPr>
          <w:lang w:val="fr-FR"/>
        </w:rPr>
        <w:t xml:space="preserve"> </w:t>
      </w:r>
      <w:proofErr w:type="spellStart"/>
      <w:r w:rsidRPr="002E7B2D">
        <w:rPr>
          <w:lang w:val="fr-FR"/>
        </w:rPr>
        <w:t>cu</w:t>
      </w:r>
      <w:proofErr w:type="spellEnd"/>
      <w:r w:rsidRPr="002E7B2D">
        <w:rPr>
          <w:lang w:val="fr-FR"/>
        </w:rPr>
        <w:t xml:space="preserve"> </w:t>
      </w:r>
      <w:proofErr w:type="spellStart"/>
      <w:r w:rsidRPr="002E7B2D">
        <w:rPr>
          <w:lang w:val="fr-FR"/>
        </w:rPr>
        <w:t>privire</w:t>
      </w:r>
      <w:proofErr w:type="spellEnd"/>
      <w:r w:rsidRPr="002E7B2D">
        <w:rPr>
          <w:lang w:val="fr-FR"/>
        </w:rPr>
        <w:t xml:space="preserve"> la </w:t>
      </w:r>
      <w:proofErr w:type="spellStart"/>
      <w:r w:rsidRPr="002E7B2D">
        <w:rPr>
          <w:lang w:val="fr-FR"/>
        </w:rPr>
        <w:t>acest</w:t>
      </w:r>
      <w:proofErr w:type="spellEnd"/>
      <w:r w:rsidRPr="002E7B2D">
        <w:rPr>
          <w:lang w:val="fr-FR"/>
        </w:rPr>
        <w:t xml:space="preserve"> </w:t>
      </w:r>
      <w:proofErr w:type="spellStart"/>
      <w:r w:rsidRPr="002E7B2D">
        <w:rPr>
          <w:lang w:val="fr-FR"/>
        </w:rPr>
        <w:t>teren</w:t>
      </w:r>
      <w:proofErr w:type="spellEnd"/>
      <w:r w:rsidRPr="002E7B2D">
        <w:rPr>
          <w:lang w:val="fr-FR"/>
        </w:rPr>
        <w:t xml:space="preserve"> </w:t>
      </w:r>
      <w:proofErr w:type="spellStart"/>
      <w:r w:rsidRPr="002E7B2D">
        <w:rPr>
          <w:lang w:val="fr-FR"/>
        </w:rPr>
        <w:t>și</w:t>
      </w:r>
      <w:proofErr w:type="spellEnd"/>
      <w:r w:rsidRPr="002E7B2D">
        <w:rPr>
          <w:lang w:val="fr-FR"/>
        </w:rPr>
        <w:t xml:space="preserve"> </w:t>
      </w:r>
      <w:proofErr w:type="spellStart"/>
      <w:r w:rsidRPr="002E7B2D">
        <w:rPr>
          <w:lang w:val="fr-FR"/>
        </w:rPr>
        <w:t>autorizația</w:t>
      </w:r>
      <w:proofErr w:type="spellEnd"/>
      <w:r w:rsidRPr="002E7B2D">
        <w:rPr>
          <w:lang w:val="fr-FR"/>
        </w:rPr>
        <w:t xml:space="preserve"> de construire.</w:t>
      </w:r>
    </w:p>
    <w:p w14:paraId="410D3ADE" w14:textId="77777777" w:rsidR="003224E5" w:rsidRPr="002E7B2D" w:rsidRDefault="003224E5" w:rsidP="003224E5"/>
    <w:p w14:paraId="33983B34" w14:textId="77777777" w:rsidR="003224E5" w:rsidRPr="002E7B2D" w:rsidRDefault="003224E5" w:rsidP="003224E5">
      <w:pPr>
        <w:rPr>
          <w:highlight w:val="yellow"/>
        </w:rPr>
      </w:pPr>
    </w:p>
    <w:p w14:paraId="72240A96" w14:textId="77777777" w:rsidR="003224E5" w:rsidRPr="002E7B2D" w:rsidRDefault="003224E5" w:rsidP="003224E5">
      <w:pPr>
        <w:rPr>
          <w:sz w:val="32"/>
          <w:szCs w:val="32"/>
        </w:rPr>
      </w:pPr>
      <w:r w:rsidRPr="002E7B2D">
        <w:rPr>
          <w:sz w:val="32"/>
          <w:szCs w:val="32"/>
          <w:highlight w:val="yellow"/>
        </w:rPr>
        <w:t>2. Condiții generale ale vânzării</w:t>
      </w:r>
    </w:p>
    <w:p w14:paraId="6BB70E61" w14:textId="77777777" w:rsidR="003224E5" w:rsidRPr="002E7B2D" w:rsidRDefault="003224E5" w:rsidP="003224E5">
      <w:pPr>
        <w:rPr>
          <w:sz w:val="32"/>
          <w:szCs w:val="32"/>
        </w:rPr>
      </w:pPr>
    </w:p>
    <w:p w14:paraId="68AFA309" w14:textId="77777777" w:rsidR="003224E5" w:rsidRPr="006A44E0" w:rsidRDefault="003224E5" w:rsidP="003224E5">
      <w:pPr>
        <w:rPr>
          <w:highlight w:val="lightGray"/>
        </w:rPr>
      </w:pPr>
      <w:r w:rsidRPr="006A44E0">
        <w:rPr>
          <w:highlight w:val="lightGray"/>
        </w:rPr>
        <w:t xml:space="preserve">a)Regimul bunului  propriu utilizat de proprietar  în derularea vânzării </w:t>
      </w:r>
    </w:p>
    <w:p w14:paraId="350E7D97" w14:textId="77777777" w:rsidR="003224E5" w:rsidRDefault="003224E5" w:rsidP="003224E5">
      <w:pPr>
        <w:jc w:val="both"/>
        <w:rPr>
          <w:lang w:val="fr-FR"/>
        </w:rPr>
      </w:pPr>
      <w:r>
        <w:rPr>
          <w:lang w:val="fr-FR"/>
        </w:rPr>
        <w:t xml:space="preserve">         </w:t>
      </w:r>
    </w:p>
    <w:p w14:paraId="07F4E439" w14:textId="77777777" w:rsidR="003224E5" w:rsidRPr="00AB7658" w:rsidRDefault="003224E5" w:rsidP="003224E5">
      <w:pPr>
        <w:jc w:val="both"/>
        <w:rPr>
          <w:lang w:val="fr-FR"/>
        </w:rPr>
      </w:pPr>
      <w:r>
        <w:rPr>
          <w:lang w:val="fr-FR"/>
        </w:rPr>
        <w:t xml:space="preserve">   </w:t>
      </w:r>
      <w:r>
        <w:rPr>
          <w:lang w:val="fr-FR"/>
        </w:rPr>
        <w:tab/>
        <w:t xml:space="preserve"> </w:t>
      </w:r>
      <w:proofErr w:type="spellStart"/>
      <w:r>
        <w:rPr>
          <w:lang w:val="fr-FR"/>
        </w:rPr>
        <w:t>Bunurile</w:t>
      </w:r>
      <w:proofErr w:type="spellEnd"/>
      <w:r>
        <w:rPr>
          <w:lang w:val="fr-FR"/>
        </w:rPr>
        <w:t xml:space="preserve"> </w:t>
      </w:r>
      <w:proofErr w:type="spellStart"/>
      <w:r>
        <w:rPr>
          <w:lang w:val="fr-FR"/>
        </w:rPr>
        <w:t>sunt</w:t>
      </w:r>
      <w:proofErr w:type="spellEnd"/>
      <w:r>
        <w:rPr>
          <w:lang w:val="fr-FR"/>
        </w:rPr>
        <w:t xml:space="preserve"> </w:t>
      </w:r>
      <w:proofErr w:type="spellStart"/>
      <w:r>
        <w:rPr>
          <w:lang w:val="fr-FR"/>
        </w:rPr>
        <w:t>proprietatea</w:t>
      </w:r>
      <w:proofErr w:type="spellEnd"/>
      <w:r>
        <w:rPr>
          <w:lang w:val="fr-FR"/>
        </w:rPr>
        <w:t xml:space="preserve"> </w:t>
      </w:r>
      <w:proofErr w:type="spellStart"/>
      <w:r>
        <w:rPr>
          <w:lang w:val="fr-FR"/>
        </w:rPr>
        <w:t>privată</w:t>
      </w:r>
      <w:proofErr w:type="spellEnd"/>
      <w:r>
        <w:rPr>
          <w:lang w:val="fr-FR"/>
        </w:rPr>
        <w:t xml:space="preserve"> a </w:t>
      </w:r>
      <w:proofErr w:type="spellStart"/>
      <w:r>
        <w:rPr>
          <w:lang w:val="fr-FR"/>
        </w:rPr>
        <w:t>comunei</w:t>
      </w:r>
      <w:proofErr w:type="spellEnd"/>
      <w:r>
        <w:rPr>
          <w:lang w:val="fr-FR"/>
        </w:rPr>
        <w:t xml:space="preserve">, </w:t>
      </w:r>
      <w:proofErr w:type="spellStart"/>
      <w:r>
        <w:rPr>
          <w:lang w:val="fr-FR"/>
        </w:rPr>
        <w:t>conform</w:t>
      </w:r>
      <w:proofErr w:type="spellEnd"/>
      <w:r>
        <w:rPr>
          <w:lang w:val="fr-FR"/>
        </w:rPr>
        <w:t xml:space="preserve"> </w:t>
      </w:r>
      <w:proofErr w:type="spellStart"/>
      <w:r w:rsidRPr="00AB7658">
        <w:rPr>
          <w:lang w:val="fr-FR"/>
        </w:rPr>
        <w:t>Inventarul</w:t>
      </w:r>
      <w:proofErr w:type="spellEnd"/>
      <w:r w:rsidRPr="00AB7658">
        <w:rPr>
          <w:lang w:val="fr-FR"/>
        </w:rPr>
        <w:t xml:space="preserve"> </w:t>
      </w:r>
      <w:proofErr w:type="spellStart"/>
      <w:r w:rsidRPr="00AB7658">
        <w:rPr>
          <w:lang w:val="fr-FR"/>
        </w:rPr>
        <w:t>domeniului</w:t>
      </w:r>
      <w:proofErr w:type="spellEnd"/>
      <w:r w:rsidRPr="00AB7658">
        <w:rPr>
          <w:lang w:val="fr-FR"/>
        </w:rPr>
        <w:t xml:space="preserve"> </w:t>
      </w:r>
      <w:proofErr w:type="spellStart"/>
      <w:r w:rsidRPr="00AB7658">
        <w:rPr>
          <w:lang w:val="fr-FR"/>
        </w:rPr>
        <w:t>privat</w:t>
      </w:r>
      <w:proofErr w:type="spellEnd"/>
      <w:r w:rsidRPr="00AB7658">
        <w:rPr>
          <w:lang w:val="fr-FR"/>
        </w:rPr>
        <w:t xml:space="preserve"> al </w:t>
      </w:r>
      <w:proofErr w:type="spellStart"/>
      <w:r w:rsidRPr="00AB7658">
        <w:rPr>
          <w:lang w:val="fr-FR"/>
        </w:rPr>
        <w:t>comunei</w:t>
      </w:r>
      <w:proofErr w:type="spellEnd"/>
      <w:r w:rsidRPr="00AB7658">
        <w:rPr>
          <w:lang w:val="fr-FR"/>
        </w:rPr>
        <w:t xml:space="preserve"> </w:t>
      </w:r>
      <w:proofErr w:type="spellStart"/>
      <w:r w:rsidRPr="00AB7658">
        <w:rPr>
          <w:lang w:val="fr-FR"/>
        </w:rPr>
        <w:t>aprobat</w:t>
      </w:r>
      <w:proofErr w:type="spellEnd"/>
      <w:r w:rsidRPr="00AB7658">
        <w:rPr>
          <w:lang w:val="fr-FR"/>
        </w:rPr>
        <w:t xml:space="preserve"> </w:t>
      </w:r>
      <w:proofErr w:type="spellStart"/>
      <w:r w:rsidRPr="00AB7658">
        <w:rPr>
          <w:lang w:val="fr-FR"/>
        </w:rPr>
        <w:t>pri</w:t>
      </w:r>
      <w:r>
        <w:rPr>
          <w:lang w:val="fr-FR"/>
        </w:rPr>
        <w:t>n</w:t>
      </w:r>
      <w:proofErr w:type="spellEnd"/>
      <w:r>
        <w:rPr>
          <w:lang w:val="fr-FR"/>
        </w:rPr>
        <w:t xml:space="preserve"> HCL 15 </w:t>
      </w:r>
      <w:proofErr w:type="spellStart"/>
      <w:r>
        <w:rPr>
          <w:lang w:val="fr-FR"/>
        </w:rPr>
        <w:t>din</w:t>
      </w:r>
      <w:proofErr w:type="spellEnd"/>
      <w:r>
        <w:rPr>
          <w:lang w:val="fr-FR"/>
        </w:rPr>
        <w:t xml:space="preserve"> 18.04.2013, </w:t>
      </w:r>
      <w:proofErr w:type="spellStart"/>
      <w:r>
        <w:rPr>
          <w:lang w:val="fr-FR"/>
        </w:rPr>
        <w:t>actualizat</w:t>
      </w:r>
      <w:proofErr w:type="spellEnd"/>
      <w:r>
        <w:rPr>
          <w:lang w:val="fr-FR"/>
        </w:rPr>
        <w:t xml:space="preserve"> </w:t>
      </w:r>
      <w:proofErr w:type="spellStart"/>
      <w:r>
        <w:rPr>
          <w:lang w:val="fr-FR"/>
        </w:rPr>
        <w:t>prin</w:t>
      </w:r>
      <w:proofErr w:type="spellEnd"/>
      <w:r>
        <w:rPr>
          <w:lang w:val="fr-FR"/>
        </w:rPr>
        <w:t xml:space="preserve"> HCL nr. 41 </w:t>
      </w:r>
      <w:proofErr w:type="spellStart"/>
      <w:r>
        <w:rPr>
          <w:lang w:val="fr-FR"/>
        </w:rPr>
        <w:t>din</w:t>
      </w:r>
      <w:proofErr w:type="spellEnd"/>
      <w:r>
        <w:rPr>
          <w:lang w:val="fr-FR"/>
        </w:rPr>
        <w:t xml:space="preserve"> 28.08.2025 </w:t>
      </w:r>
      <w:proofErr w:type="spellStart"/>
      <w:r>
        <w:rPr>
          <w:lang w:val="fr-FR"/>
        </w:rPr>
        <w:t>și</w:t>
      </w:r>
      <w:proofErr w:type="spellEnd"/>
      <w:r>
        <w:rPr>
          <w:lang w:val="fr-FR"/>
        </w:rPr>
        <w:t xml:space="preserve"> se </w:t>
      </w:r>
      <w:proofErr w:type="spellStart"/>
      <w:r>
        <w:rPr>
          <w:lang w:val="fr-FR"/>
        </w:rPr>
        <w:t>regăsesc</w:t>
      </w:r>
      <w:proofErr w:type="spellEnd"/>
      <w:r>
        <w:rPr>
          <w:lang w:val="fr-FR"/>
        </w:rPr>
        <w:t xml:space="preserve"> la </w:t>
      </w:r>
      <w:proofErr w:type="spellStart"/>
      <w:r>
        <w:rPr>
          <w:lang w:val="fr-FR"/>
        </w:rPr>
        <w:t>pozițiile</w:t>
      </w:r>
      <w:proofErr w:type="spellEnd"/>
      <w:r>
        <w:rPr>
          <w:lang w:val="fr-FR"/>
        </w:rPr>
        <w:t xml:space="preserve"> 18 </w:t>
      </w:r>
      <w:proofErr w:type="spellStart"/>
      <w:r>
        <w:rPr>
          <w:lang w:val="fr-FR"/>
        </w:rPr>
        <w:t>și</w:t>
      </w:r>
      <w:proofErr w:type="spellEnd"/>
      <w:r>
        <w:rPr>
          <w:lang w:val="fr-FR"/>
        </w:rPr>
        <w:t xml:space="preserve"> 208 </w:t>
      </w:r>
      <w:proofErr w:type="spellStart"/>
      <w:r>
        <w:rPr>
          <w:lang w:val="fr-FR"/>
        </w:rPr>
        <w:t>în</w:t>
      </w:r>
      <w:proofErr w:type="spellEnd"/>
      <w:r>
        <w:rPr>
          <w:lang w:val="fr-FR"/>
        </w:rPr>
        <w:t xml:space="preserve"> </w:t>
      </w:r>
      <w:proofErr w:type="spellStart"/>
      <w:r>
        <w:rPr>
          <w:lang w:val="fr-FR"/>
        </w:rPr>
        <w:t>inventarul</w:t>
      </w:r>
      <w:proofErr w:type="spellEnd"/>
      <w:r>
        <w:rPr>
          <w:lang w:val="fr-FR"/>
        </w:rPr>
        <w:t xml:space="preserve"> </w:t>
      </w:r>
      <w:proofErr w:type="spellStart"/>
      <w:r>
        <w:rPr>
          <w:lang w:val="fr-FR"/>
        </w:rPr>
        <w:t>comunei</w:t>
      </w:r>
      <w:proofErr w:type="spellEnd"/>
      <w:r>
        <w:rPr>
          <w:lang w:val="fr-FR"/>
        </w:rPr>
        <w:t> :</w:t>
      </w:r>
    </w:p>
    <w:p w14:paraId="58E4146E" w14:textId="77777777" w:rsidR="003224E5" w:rsidRPr="00BF0D43" w:rsidRDefault="003224E5" w:rsidP="003224E5">
      <w:pPr>
        <w:pStyle w:val="BodyTextChar"/>
        <w:ind w:firstLine="720"/>
        <w:rPr>
          <w:lang w:val="fr-FR"/>
        </w:rPr>
      </w:pPr>
      <w:proofErr w:type="spellStart"/>
      <w:r w:rsidRPr="00BF0D43">
        <w:rPr>
          <w:lang w:val="fr-FR"/>
        </w:rPr>
        <w:t>Teren</w:t>
      </w:r>
      <w:proofErr w:type="spellEnd"/>
      <w:r w:rsidRPr="00BF0D43">
        <w:rPr>
          <w:lang w:val="fr-FR"/>
        </w:rPr>
        <w:t xml:space="preserve"> </w:t>
      </w:r>
      <w:proofErr w:type="spellStart"/>
      <w:r w:rsidRPr="00BF0D43">
        <w:rPr>
          <w:lang w:val="fr-FR"/>
        </w:rPr>
        <w:t>intravilan</w:t>
      </w:r>
      <w:proofErr w:type="spellEnd"/>
      <w:r w:rsidRPr="00BF0D43">
        <w:rPr>
          <w:lang w:val="fr-FR"/>
        </w:rPr>
        <w:t xml:space="preserve"> </w:t>
      </w:r>
      <w:proofErr w:type="spellStart"/>
      <w:r w:rsidRPr="00BF0D43">
        <w:rPr>
          <w:lang w:val="fr-FR"/>
        </w:rPr>
        <w:t>din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sidRPr="0084328A">
        <w:rPr>
          <w:b/>
          <w:lang w:val="fr-FR"/>
        </w:rPr>
        <w:t>1</w:t>
      </w:r>
      <w:r>
        <w:rPr>
          <w:b/>
          <w:lang w:val="fr-FR"/>
        </w:rPr>
        <w:t>7</w:t>
      </w:r>
      <w:r w:rsidRPr="0084328A">
        <w:rPr>
          <w:b/>
          <w:lang w:val="fr-FR"/>
        </w:rPr>
        <w:t>94</w:t>
      </w:r>
      <w:r w:rsidRPr="00BF0D43">
        <w:rPr>
          <w:b/>
          <w:lang w:val="fr-FR"/>
        </w:rPr>
        <w:t xml:space="preserve"> </w:t>
      </w:r>
      <w:proofErr w:type="spellStart"/>
      <w:r w:rsidRPr="00BF0D43">
        <w:rPr>
          <w:b/>
          <w:lang w:val="fr-FR"/>
        </w:rPr>
        <w:t>mp</w:t>
      </w:r>
      <w:proofErr w:type="spellEnd"/>
      <w:r w:rsidRPr="00BF0D43">
        <w:rPr>
          <w:b/>
          <w:lang w:val="fr-FR"/>
        </w:rPr>
        <w:t xml:space="preserve">, </w:t>
      </w:r>
      <w:proofErr w:type="spellStart"/>
      <w:r w:rsidRPr="00BF0D43">
        <w:rPr>
          <w:lang w:val="fr-FR"/>
        </w:rPr>
        <w:t>situat</w:t>
      </w:r>
      <w:proofErr w:type="spellEnd"/>
      <w:r w:rsidRPr="00BF0D43">
        <w:rPr>
          <w:lang w:val="fr-FR"/>
        </w:rPr>
        <w:t xml:space="preserve"> </w:t>
      </w:r>
      <w:proofErr w:type="spellStart"/>
      <w:r w:rsidRPr="00BF0D43">
        <w:rPr>
          <w:lang w:val="es-ES"/>
        </w:rPr>
        <w:t>în</w:t>
      </w:r>
      <w:proofErr w:type="spellEnd"/>
      <w:r w:rsidRPr="00BF0D43">
        <w:rPr>
          <w:lang w:val="es-ES"/>
        </w:rPr>
        <w:t xml:space="preserve"> </w:t>
      </w:r>
      <w:proofErr w:type="spellStart"/>
      <w:r w:rsidRPr="00BC229A">
        <w:rPr>
          <w:b/>
          <w:bCs/>
        </w:rPr>
        <w:t>Cv</w:t>
      </w:r>
      <w:proofErr w:type="spellEnd"/>
      <w:r w:rsidRPr="00BC229A">
        <w:rPr>
          <w:b/>
          <w:bCs/>
        </w:rPr>
        <w:t xml:space="preserve"> 14, P276,278/2</w:t>
      </w:r>
      <w:r w:rsidRPr="00BF0D43">
        <w:rPr>
          <w:lang w:val="fr-FR"/>
        </w:rPr>
        <w:t>, CF 10</w:t>
      </w:r>
      <w:r>
        <w:rPr>
          <w:lang w:val="fr-FR"/>
        </w:rPr>
        <w:t>0261</w:t>
      </w:r>
      <w:r w:rsidRPr="00BF0D43">
        <w:rPr>
          <w:lang w:val="fr-FR"/>
        </w:rPr>
        <w:t xml:space="preserve"> </w:t>
      </w:r>
      <w:proofErr w:type="spellStart"/>
      <w:r w:rsidRPr="00BF0D43">
        <w:rPr>
          <w:lang w:val="fr-FR"/>
        </w:rPr>
        <w:t>și</w:t>
      </w:r>
      <w:proofErr w:type="spellEnd"/>
      <w:r w:rsidRPr="00BF0D43">
        <w:rPr>
          <w:lang w:val="fr-FR"/>
        </w:rPr>
        <w:t xml:space="preserve"> </w:t>
      </w:r>
      <w:proofErr w:type="spellStart"/>
      <w:r w:rsidRPr="00BF0D43">
        <w:rPr>
          <w:lang w:val="fr-FR"/>
        </w:rPr>
        <w:t>construcția</w:t>
      </w:r>
      <w:proofErr w:type="spellEnd"/>
      <w:r w:rsidRPr="00BF0D43">
        <w:rPr>
          <w:lang w:val="fr-FR"/>
        </w:rPr>
        <w:t xml:space="preserve"> </w:t>
      </w:r>
      <w:proofErr w:type="spellStart"/>
      <w:r w:rsidRPr="00BF0D43">
        <w:rPr>
          <w:lang w:val="fr-FR"/>
        </w:rPr>
        <w:t>existent</w:t>
      </w:r>
      <w:r>
        <w:rPr>
          <w:lang w:val="fr-FR"/>
        </w:rPr>
        <w:t>ă</w:t>
      </w:r>
      <w:proofErr w:type="spellEnd"/>
      <w:r w:rsidRPr="00BF0D43">
        <w:rPr>
          <w:lang w:val="fr-FR"/>
        </w:rPr>
        <w:t xml:space="preserve"> </w:t>
      </w:r>
      <w:proofErr w:type="spellStart"/>
      <w:r w:rsidRPr="00BF0D43">
        <w:rPr>
          <w:lang w:val="fr-FR"/>
        </w:rPr>
        <w:t>pe</w:t>
      </w:r>
      <w:proofErr w:type="spellEnd"/>
      <w:r w:rsidRPr="00BF0D43">
        <w:rPr>
          <w:lang w:val="fr-FR"/>
        </w:rPr>
        <w:t xml:space="preserve"> </w:t>
      </w:r>
      <w:proofErr w:type="spellStart"/>
      <w:r w:rsidRPr="00BF0D43">
        <w:rPr>
          <w:lang w:val="fr-FR"/>
        </w:rPr>
        <w:t>acest</w:t>
      </w:r>
      <w:proofErr w:type="spellEnd"/>
      <w:r w:rsidRPr="00BF0D43">
        <w:rPr>
          <w:lang w:val="fr-FR"/>
        </w:rPr>
        <w:t xml:space="preserve"> </w:t>
      </w:r>
      <w:proofErr w:type="spellStart"/>
      <w:r w:rsidRPr="00BF0D43">
        <w:rPr>
          <w:lang w:val="fr-FR"/>
        </w:rPr>
        <w:t>teren</w:t>
      </w:r>
      <w:proofErr w:type="spellEnd"/>
      <w:r w:rsidRPr="00BF0D43">
        <w:rPr>
          <w:lang w:val="fr-FR"/>
        </w:rPr>
        <w:t xml:space="preserve">, </w:t>
      </w:r>
      <w:proofErr w:type="spellStart"/>
      <w:r w:rsidRPr="00BF0D43">
        <w:rPr>
          <w:lang w:val="fr-FR"/>
        </w:rPr>
        <w:t>aflată</w:t>
      </w:r>
      <w:proofErr w:type="spellEnd"/>
      <w:r w:rsidRPr="00BF0D43">
        <w:rPr>
          <w:lang w:val="fr-FR"/>
        </w:rPr>
        <w:t xml:space="preserve"> </w:t>
      </w:r>
      <w:proofErr w:type="spellStart"/>
      <w:r w:rsidRPr="00BF0D43">
        <w:rPr>
          <w:lang w:val="fr-FR"/>
        </w:rPr>
        <w:t>în</w:t>
      </w:r>
      <w:proofErr w:type="spellEnd"/>
      <w:r w:rsidRPr="00BF0D43">
        <w:rPr>
          <w:lang w:val="fr-FR"/>
        </w:rPr>
        <w:t xml:space="preserve"> </w:t>
      </w:r>
      <w:proofErr w:type="spellStart"/>
      <w:r w:rsidRPr="00BF0D43">
        <w:rPr>
          <w:lang w:val="fr-FR"/>
        </w:rPr>
        <w:t>domeniul</w:t>
      </w:r>
      <w:proofErr w:type="spellEnd"/>
      <w:r w:rsidRPr="00BF0D43">
        <w:rPr>
          <w:lang w:val="fr-FR"/>
        </w:rPr>
        <w:t xml:space="preserve"> </w:t>
      </w:r>
      <w:proofErr w:type="spellStart"/>
      <w:r w:rsidRPr="00BF0D43">
        <w:rPr>
          <w:lang w:val="fr-FR"/>
        </w:rPr>
        <w:t>privat</w:t>
      </w:r>
      <w:proofErr w:type="spellEnd"/>
      <w:r w:rsidRPr="00BF0D43">
        <w:rPr>
          <w:lang w:val="fr-FR"/>
        </w:rPr>
        <w:t xml:space="preserve"> al </w:t>
      </w:r>
      <w:proofErr w:type="spellStart"/>
      <w:r w:rsidRPr="00BF0D43">
        <w:rPr>
          <w:lang w:val="fr-FR"/>
        </w:rPr>
        <w:t>comunei</w:t>
      </w:r>
      <w:proofErr w:type="spellEnd"/>
      <w:r w:rsidRPr="00BF0D43">
        <w:rPr>
          <w:lang w:val="fr-FR"/>
        </w:rPr>
        <w:t xml:space="preserve"> </w:t>
      </w:r>
      <w:proofErr w:type="spellStart"/>
      <w:r w:rsidRPr="00BF0D43">
        <w:rPr>
          <w:lang w:val="fr-FR"/>
        </w:rPr>
        <w:t>Piscu</w:t>
      </w:r>
      <w:proofErr w:type="spellEnd"/>
      <w:r w:rsidRPr="00BF0D43">
        <w:rPr>
          <w:lang w:val="fr-FR"/>
        </w:rPr>
        <w:t>, CF 10</w:t>
      </w:r>
      <w:r>
        <w:rPr>
          <w:lang w:val="fr-FR"/>
        </w:rPr>
        <w:t>0261</w:t>
      </w:r>
      <w:r w:rsidRPr="00BF0D43">
        <w:rPr>
          <w:lang w:val="fr-FR"/>
        </w:rPr>
        <w:t xml:space="preserve">-C1,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Pr>
          <w:b/>
          <w:lang w:val="fr-FR"/>
        </w:rPr>
        <w:t>558</w:t>
      </w:r>
      <w:r w:rsidRPr="00BF0D43">
        <w:rPr>
          <w:b/>
          <w:lang w:val="fr-FR"/>
        </w:rPr>
        <w:t xml:space="preserve"> </w:t>
      </w:r>
      <w:proofErr w:type="spellStart"/>
      <w:r w:rsidRPr="00BF0D43">
        <w:rPr>
          <w:b/>
          <w:lang w:val="fr-FR"/>
        </w:rPr>
        <w:t>mp</w:t>
      </w:r>
      <w:proofErr w:type="spellEnd"/>
      <w:r>
        <w:rPr>
          <w:lang w:val="fr-FR"/>
        </w:rPr>
        <w:t xml:space="preserve">, </w:t>
      </w:r>
      <w:proofErr w:type="spellStart"/>
      <w:r>
        <w:rPr>
          <w:lang w:val="fr-FR"/>
        </w:rPr>
        <w:t>pozițiile</w:t>
      </w:r>
      <w:proofErr w:type="spellEnd"/>
      <w:r>
        <w:rPr>
          <w:lang w:val="fr-FR"/>
        </w:rPr>
        <w:t xml:space="preserve"> 18 </w:t>
      </w:r>
      <w:proofErr w:type="spellStart"/>
      <w:r>
        <w:rPr>
          <w:lang w:val="fr-FR"/>
        </w:rPr>
        <w:t>și</w:t>
      </w:r>
      <w:proofErr w:type="spellEnd"/>
      <w:r>
        <w:rPr>
          <w:lang w:val="fr-FR"/>
        </w:rPr>
        <w:t xml:space="preserve"> 208 </w:t>
      </w:r>
      <w:proofErr w:type="spellStart"/>
      <w:r>
        <w:rPr>
          <w:lang w:val="fr-FR"/>
        </w:rPr>
        <w:t>din</w:t>
      </w:r>
      <w:proofErr w:type="spellEnd"/>
      <w:r>
        <w:rPr>
          <w:lang w:val="fr-FR"/>
        </w:rPr>
        <w:t xml:space="preserve"> </w:t>
      </w:r>
      <w:proofErr w:type="spellStart"/>
      <w:r>
        <w:rPr>
          <w:lang w:val="fr-FR"/>
        </w:rPr>
        <w:t>inventar</w:t>
      </w:r>
      <w:proofErr w:type="spellEnd"/>
      <w:r>
        <w:rPr>
          <w:lang w:val="fr-FR"/>
        </w:rPr>
        <w:t>.</w:t>
      </w:r>
    </w:p>
    <w:p w14:paraId="40F0A2DE" w14:textId="77777777" w:rsidR="003224E5" w:rsidRPr="002E7B2D" w:rsidRDefault="003224E5" w:rsidP="003224E5"/>
    <w:p w14:paraId="6AA4EF7E" w14:textId="77777777" w:rsidR="003224E5" w:rsidRDefault="003224E5" w:rsidP="003224E5">
      <w:pPr>
        <w:rPr>
          <w:highlight w:val="lightGray"/>
        </w:rPr>
      </w:pPr>
      <w:r w:rsidRPr="006A44E0">
        <w:rPr>
          <w:bCs/>
          <w:highlight w:val="lightGray"/>
        </w:rPr>
        <w:t>b)O</w:t>
      </w:r>
      <w:r w:rsidRPr="006A44E0">
        <w:rPr>
          <w:highlight w:val="lightGray"/>
        </w:rPr>
        <w:t>bligaţiile privind protecţia mediului, stabilite conform legislaţiei în vigoare.</w:t>
      </w:r>
    </w:p>
    <w:p w14:paraId="5484B49A" w14:textId="77777777" w:rsidR="003224E5" w:rsidRPr="006A44E0" w:rsidRDefault="003224E5" w:rsidP="003224E5">
      <w:pPr>
        <w:rPr>
          <w:highlight w:val="lightGray"/>
        </w:rPr>
      </w:pPr>
    </w:p>
    <w:p w14:paraId="02114D25" w14:textId="77777777" w:rsidR="003224E5" w:rsidRPr="006A44E0" w:rsidRDefault="003224E5" w:rsidP="003224E5">
      <w:pPr>
        <w:ind w:firstLine="720"/>
      </w:pPr>
      <w:r w:rsidRPr="006A44E0">
        <w:t>Conform HCL 47/2017, modificată și completată ulterior, locuitorii comunei au următoarele obligații:</w:t>
      </w:r>
    </w:p>
    <w:p w14:paraId="6CC925B5" w14:textId="77777777" w:rsidR="003224E5" w:rsidRPr="002E7B2D" w:rsidRDefault="003224E5" w:rsidP="003224E5">
      <w:pPr>
        <w:ind w:firstLine="720"/>
        <w:jc w:val="both"/>
      </w:pPr>
      <w:r w:rsidRPr="002E7B2D">
        <w:t xml:space="preserve">Să execute  operațiuni de precolectare a gunoilui și să le depoziteze în recipiente de colectare selectivă; să mențină în stare de curățenie spațiile în care se face precolectarea;  precolectarea să se execute în condiții de maximă siguranță din punct de vedere al sănătății oamenilor și al protecției mediului, astfel încât să nu producă poluare fonică, miros neplăcut sau răspândirea deșeurilor;  să nu introducă în recipientele de precolectare deșeuri periciuloase  sau provenite din construcții;  să asigure curățenia incintelor proprii, să nu arunce deșeuri  comunale sau obiecte de uz casnic  pe străzi, în parcuri, pe terenuri  virane sau în coșurile de hîrtie amplasate pe domeniul public, să înlăture gheța, zăpada pentru a permite accesul la punctele de colectare;  pentru păstrarea curățeniei domeniului public să depoziteze hărtiile si deșeurile mărunte de </w:t>
      </w:r>
      <w:r w:rsidRPr="002E7B2D">
        <w:lastRenderedPageBreak/>
        <w:t>ambalaj în coșurile amplasate de-a lungul străzilor; să achite contravaloarea facturii serviciului de salubrizare.</w:t>
      </w:r>
    </w:p>
    <w:p w14:paraId="7BB88378" w14:textId="77777777" w:rsidR="003224E5" w:rsidRPr="002E7B2D" w:rsidRDefault="003224E5" w:rsidP="003224E5">
      <w:pPr>
        <w:rPr>
          <w:highlight w:val="yellow"/>
        </w:rPr>
      </w:pPr>
    </w:p>
    <w:p w14:paraId="709886F4" w14:textId="77777777" w:rsidR="003224E5" w:rsidRDefault="003224E5" w:rsidP="003224E5">
      <w:pPr>
        <w:rPr>
          <w:highlight w:val="lightGray"/>
        </w:rPr>
      </w:pPr>
    </w:p>
    <w:p w14:paraId="267E424B" w14:textId="77777777" w:rsidR="003224E5" w:rsidRDefault="003224E5" w:rsidP="003224E5">
      <w:pPr>
        <w:rPr>
          <w:highlight w:val="lightGray"/>
        </w:rPr>
      </w:pPr>
      <w:r w:rsidRPr="006A44E0">
        <w:rPr>
          <w:highlight w:val="lightGray"/>
        </w:rPr>
        <w:t>c)Prețul minim de vânzare  şi modul de calcul al acesteia.</w:t>
      </w:r>
    </w:p>
    <w:p w14:paraId="54C1F044" w14:textId="77777777" w:rsidR="003224E5" w:rsidRPr="006A44E0" w:rsidRDefault="003224E5" w:rsidP="003224E5">
      <w:pPr>
        <w:rPr>
          <w:highlight w:val="lightGray"/>
        </w:rPr>
      </w:pPr>
    </w:p>
    <w:p w14:paraId="2F2B434F" w14:textId="77777777" w:rsidR="003224E5" w:rsidRDefault="003224E5" w:rsidP="003224E5">
      <w:pPr>
        <w:ind w:firstLine="720"/>
        <w:jc w:val="both"/>
      </w:pPr>
      <w:r w:rsidRPr="002E7B2D">
        <w:t>Preţul minim de vânzare, este valoarea cea mai mare dintre preţul de piaţă determinat prin raport de evaluare întocmit de evaluator  autorizat, în condiţiile legii, şi valoarea de inventar a imobilului (art.363, al.(6) OUG 57/2019).</w:t>
      </w:r>
    </w:p>
    <w:p w14:paraId="29C2090A" w14:textId="77777777" w:rsidR="003224E5" w:rsidRDefault="003224E5" w:rsidP="003224E5">
      <w:pPr>
        <w:jc w:val="both"/>
      </w:pPr>
    </w:p>
    <w:p w14:paraId="13E18839" w14:textId="77777777" w:rsidR="003224E5" w:rsidRDefault="003224E5" w:rsidP="003224E5">
      <w:pPr>
        <w:ind w:firstLine="720"/>
        <w:jc w:val="both"/>
        <w:rPr>
          <w:lang w:val="fr-FR"/>
        </w:rPr>
      </w:pPr>
      <w:r w:rsidRPr="000B6BB8">
        <w:rPr>
          <w:lang w:val="fr-FR"/>
        </w:rPr>
        <w:t xml:space="preserve">CONFORM </w:t>
      </w:r>
      <w:proofErr w:type="spellStart"/>
      <w:r w:rsidRPr="00A92C3E">
        <w:rPr>
          <w:b/>
          <w:lang w:val="es-ES"/>
        </w:rPr>
        <w:t>Raportului</w:t>
      </w:r>
      <w:proofErr w:type="spellEnd"/>
      <w:r w:rsidRPr="00A92C3E">
        <w:rPr>
          <w:b/>
          <w:lang w:val="es-ES"/>
        </w:rPr>
        <w:t xml:space="preserve"> de evaluare</w:t>
      </w:r>
      <w:r w:rsidRPr="000B6BB8">
        <w:rPr>
          <w:lang w:val="es-ES"/>
        </w:rPr>
        <w:t xml:space="preserve"> </w:t>
      </w:r>
      <w:r>
        <w:rPr>
          <w:lang w:val="fr-FR"/>
        </w:rPr>
        <w:t>nr.501/2025</w:t>
      </w:r>
      <w:r w:rsidRPr="000B6BB8">
        <w:rPr>
          <w:lang w:val="es-ES"/>
        </w:rPr>
        <w:t xml:space="preserve">, </w:t>
      </w:r>
      <w:proofErr w:type="spellStart"/>
      <w:r w:rsidRPr="000B6BB8">
        <w:rPr>
          <w:lang w:val="fr-FR"/>
        </w:rPr>
        <w:t>întocmit</w:t>
      </w:r>
      <w:proofErr w:type="spellEnd"/>
      <w:r w:rsidRPr="000B6BB8">
        <w:rPr>
          <w:lang w:val="fr-FR"/>
        </w:rPr>
        <w:t xml:space="preserve"> </w:t>
      </w:r>
      <w:proofErr w:type="gramStart"/>
      <w:r w:rsidRPr="000B6BB8">
        <w:rPr>
          <w:lang w:val="fr-FR"/>
        </w:rPr>
        <w:t>de Expert</w:t>
      </w:r>
      <w:proofErr w:type="gramEnd"/>
      <w:r w:rsidRPr="000B6BB8">
        <w:rPr>
          <w:lang w:val="fr-FR"/>
        </w:rPr>
        <w:t xml:space="preserve"> </w:t>
      </w:r>
      <w:proofErr w:type="spellStart"/>
      <w:r w:rsidRPr="000B6BB8">
        <w:rPr>
          <w:lang w:val="fr-FR"/>
        </w:rPr>
        <w:t>evaluator</w:t>
      </w:r>
      <w:proofErr w:type="spellEnd"/>
      <w:r w:rsidRPr="000B6BB8">
        <w:rPr>
          <w:lang w:val="fr-FR"/>
        </w:rPr>
        <w:t xml:space="preserve"> Viorel </w:t>
      </w:r>
      <w:proofErr w:type="spellStart"/>
      <w:r w:rsidRPr="000B6BB8">
        <w:rPr>
          <w:lang w:val="fr-FR"/>
        </w:rPr>
        <w:t>Popa</w:t>
      </w:r>
      <w:proofErr w:type="spellEnd"/>
      <w:r w:rsidRPr="000B6BB8">
        <w:rPr>
          <w:lang w:val="fr-FR"/>
        </w:rPr>
        <w:t xml:space="preserve">, </w:t>
      </w:r>
      <w:r w:rsidRPr="000B6BB8">
        <w:t xml:space="preserve">terenul arabil intravilan </w:t>
      </w:r>
      <w:proofErr w:type="spellStart"/>
      <w:r w:rsidRPr="00BF0D43">
        <w:rPr>
          <w:lang w:val="fr-FR"/>
        </w:rPr>
        <w:t>în</w:t>
      </w:r>
      <w:proofErr w:type="spellEnd"/>
      <w:r w:rsidRPr="00BF0D43">
        <w:rPr>
          <w:lang w:val="fr-FR"/>
        </w:rPr>
        <w:t xml:space="preserve"> </w:t>
      </w:r>
      <w:proofErr w:type="spellStart"/>
      <w:r w:rsidRPr="00BF0D43">
        <w:rPr>
          <w:lang w:val="fr-FR"/>
        </w:rPr>
        <w:t>suprafață</w:t>
      </w:r>
      <w:proofErr w:type="spellEnd"/>
      <w:r w:rsidRPr="00BF0D43">
        <w:rPr>
          <w:lang w:val="fr-FR"/>
        </w:rPr>
        <w:t xml:space="preserve"> de </w:t>
      </w:r>
      <w:r w:rsidRPr="0084328A">
        <w:rPr>
          <w:b/>
          <w:lang w:val="fr-FR"/>
        </w:rPr>
        <w:t>1</w:t>
      </w:r>
      <w:r>
        <w:rPr>
          <w:b/>
          <w:lang w:val="fr-FR"/>
        </w:rPr>
        <w:t>7</w:t>
      </w:r>
      <w:r w:rsidRPr="0084328A">
        <w:rPr>
          <w:b/>
          <w:lang w:val="fr-FR"/>
        </w:rPr>
        <w:t>94</w:t>
      </w:r>
      <w:r w:rsidRPr="00BF0D43">
        <w:rPr>
          <w:b/>
          <w:lang w:val="fr-FR"/>
        </w:rPr>
        <w:t xml:space="preserve"> </w:t>
      </w:r>
      <w:proofErr w:type="spellStart"/>
      <w:r w:rsidRPr="00BF0D43">
        <w:rPr>
          <w:b/>
          <w:lang w:val="fr-FR"/>
        </w:rPr>
        <w:t>mp</w:t>
      </w:r>
      <w:proofErr w:type="spellEnd"/>
      <w:r w:rsidRPr="00BF0D43">
        <w:rPr>
          <w:b/>
          <w:lang w:val="fr-FR"/>
        </w:rPr>
        <w:t xml:space="preserve">, </w:t>
      </w:r>
      <w:proofErr w:type="spellStart"/>
      <w:r w:rsidRPr="00BF0D43">
        <w:rPr>
          <w:lang w:val="fr-FR"/>
        </w:rPr>
        <w:t>situat</w:t>
      </w:r>
      <w:proofErr w:type="spellEnd"/>
      <w:r w:rsidRPr="00BF0D43">
        <w:rPr>
          <w:lang w:val="fr-FR"/>
        </w:rPr>
        <w:t xml:space="preserve"> </w:t>
      </w:r>
      <w:proofErr w:type="spellStart"/>
      <w:r w:rsidRPr="00BF0D43">
        <w:rPr>
          <w:lang w:val="es-ES"/>
        </w:rPr>
        <w:t>în</w:t>
      </w:r>
      <w:proofErr w:type="spellEnd"/>
      <w:r w:rsidRPr="00BF0D43">
        <w:rPr>
          <w:lang w:val="es-ES"/>
        </w:rPr>
        <w:t xml:space="preserve"> </w:t>
      </w:r>
      <w:r w:rsidRPr="00BC229A">
        <w:rPr>
          <w:b/>
          <w:bCs/>
        </w:rPr>
        <w:t>Cv 14, P276,278/2</w:t>
      </w:r>
      <w:r>
        <w:rPr>
          <w:lang w:val="es-ES"/>
        </w:rPr>
        <w:t xml:space="preserve">, </w:t>
      </w:r>
      <w:r w:rsidRPr="000B6BB8">
        <w:t xml:space="preserve">are o valoare de </w:t>
      </w:r>
      <w:r>
        <w:t>58.415</w:t>
      </w:r>
      <w:r w:rsidRPr="000B6BB8">
        <w:t xml:space="preserve"> lei și clădire</w:t>
      </w:r>
      <w:r>
        <w:t>a</w:t>
      </w:r>
      <w:r w:rsidRPr="000B6BB8">
        <w:t xml:space="preserve"> C1 </w:t>
      </w:r>
      <w:r>
        <w:t>magazie îngrășăminte</w:t>
      </w:r>
      <w:r w:rsidRPr="000B6BB8">
        <w:t xml:space="preserve"> de </w:t>
      </w:r>
      <w:r>
        <w:t>558</w:t>
      </w:r>
      <w:r w:rsidRPr="000B6BB8">
        <w:t xml:space="preserve"> mp, o valoare de </w:t>
      </w:r>
      <w:r>
        <w:t>53.285</w:t>
      </w:r>
      <w:r w:rsidRPr="000B6BB8">
        <w:t xml:space="preserve"> lei. </w:t>
      </w:r>
      <w:proofErr w:type="spellStart"/>
      <w:r w:rsidRPr="000B6BB8">
        <w:rPr>
          <w:lang w:val="fr-FR"/>
        </w:rPr>
        <w:t>Valoarea</w:t>
      </w:r>
      <w:proofErr w:type="spellEnd"/>
      <w:r w:rsidRPr="000B6BB8">
        <w:rPr>
          <w:lang w:val="fr-FR"/>
        </w:rPr>
        <w:t xml:space="preserve"> </w:t>
      </w:r>
      <w:proofErr w:type="spellStart"/>
      <w:r w:rsidRPr="000B6BB8">
        <w:rPr>
          <w:lang w:val="fr-FR"/>
        </w:rPr>
        <w:t>totală</w:t>
      </w:r>
      <w:proofErr w:type="spellEnd"/>
      <w:r w:rsidRPr="000B6BB8">
        <w:rPr>
          <w:lang w:val="fr-FR"/>
        </w:rPr>
        <w:t xml:space="preserve"> (</w:t>
      </w:r>
      <w:proofErr w:type="spellStart"/>
      <w:r w:rsidRPr="000B6BB8">
        <w:rPr>
          <w:lang w:val="fr-FR"/>
        </w:rPr>
        <w:t>teren</w:t>
      </w:r>
      <w:proofErr w:type="spellEnd"/>
      <w:r w:rsidRPr="000B6BB8">
        <w:rPr>
          <w:lang w:val="fr-FR"/>
        </w:rPr>
        <w:t> </w:t>
      </w:r>
      <w:proofErr w:type="spellStart"/>
      <w:r w:rsidRPr="000B6BB8">
        <w:rPr>
          <w:lang w:val="fr-FR"/>
        </w:rPr>
        <w:t>și</w:t>
      </w:r>
      <w:proofErr w:type="spellEnd"/>
      <w:r w:rsidRPr="000B6BB8">
        <w:rPr>
          <w:lang w:val="fr-FR"/>
        </w:rPr>
        <w:t xml:space="preserve"> </w:t>
      </w:r>
      <w:proofErr w:type="spellStart"/>
      <w:r w:rsidRPr="000B6BB8">
        <w:rPr>
          <w:lang w:val="fr-FR"/>
        </w:rPr>
        <w:t>clădire</w:t>
      </w:r>
      <w:proofErr w:type="spellEnd"/>
      <w:r w:rsidRPr="000B6BB8">
        <w:rPr>
          <w:lang w:val="fr-FR"/>
        </w:rPr>
        <w:t xml:space="preserve">) de </w:t>
      </w:r>
      <w:r>
        <w:rPr>
          <w:b/>
          <w:lang w:val="fr-FR"/>
        </w:rPr>
        <w:t>111.700</w:t>
      </w:r>
      <w:r w:rsidRPr="00A92C3E">
        <w:rPr>
          <w:b/>
          <w:lang w:val="fr-FR"/>
        </w:rPr>
        <w:t xml:space="preserve"> lei</w:t>
      </w:r>
      <w:r w:rsidRPr="000B6BB8">
        <w:rPr>
          <w:lang w:val="fr-FR"/>
        </w:rPr>
        <w:t>.</w:t>
      </w:r>
    </w:p>
    <w:p w14:paraId="4E33A00A" w14:textId="77777777" w:rsidR="003224E5" w:rsidRDefault="003224E5" w:rsidP="003224E5">
      <w:pPr>
        <w:ind w:firstLine="720"/>
        <w:jc w:val="both"/>
        <w:rPr>
          <w:lang w:val="fr-FR"/>
        </w:rPr>
      </w:pPr>
      <w:proofErr w:type="spellStart"/>
      <w:r w:rsidRPr="00E73AA4">
        <w:rPr>
          <w:lang w:val="fr-FR"/>
        </w:rPr>
        <w:t>Prețurile</w:t>
      </w:r>
      <w:proofErr w:type="spellEnd"/>
      <w:r w:rsidRPr="00E73AA4">
        <w:rPr>
          <w:lang w:val="fr-FR"/>
        </w:rPr>
        <w:t xml:space="preserve"> </w:t>
      </w:r>
      <w:proofErr w:type="spellStart"/>
      <w:r w:rsidRPr="00E73AA4">
        <w:rPr>
          <w:lang w:val="fr-FR"/>
        </w:rPr>
        <w:t>din</w:t>
      </w:r>
      <w:proofErr w:type="spellEnd"/>
      <w:r w:rsidRPr="00E73AA4">
        <w:rPr>
          <w:lang w:val="fr-FR"/>
        </w:rPr>
        <w:t xml:space="preserve"> </w:t>
      </w:r>
      <w:proofErr w:type="spellStart"/>
      <w:r w:rsidRPr="00E73AA4">
        <w:rPr>
          <w:lang w:val="fr-FR"/>
        </w:rPr>
        <w:t>rapoartele</w:t>
      </w:r>
      <w:proofErr w:type="spellEnd"/>
      <w:r w:rsidRPr="00E73AA4">
        <w:rPr>
          <w:lang w:val="fr-FR"/>
        </w:rPr>
        <w:t xml:space="preserve"> de </w:t>
      </w:r>
      <w:proofErr w:type="spellStart"/>
      <w:r w:rsidRPr="00E73AA4">
        <w:rPr>
          <w:lang w:val="fr-FR"/>
        </w:rPr>
        <w:t>evaluare</w:t>
      </w:r>
      <w:proofErr w:type="spellEnd"/>
      <w:r w:rsidRPr="00E73AA4">
        <w:rPr>
          <w:lang w:val="fr-FR"/>
        </w:rPr>
        <w:t xml:space="preserve"> au </w:t>
      </w:r>
      <w:proofErr w:type="spellStart"/>
      <w:r w:rsidRPr="00E73AA4">
        <w:rPr>
          <w:lang w:val="fr-FR"/>
        </w:rPr>
        <w:t>fost</w:t>
      </w:r>
      <w:proofErr w:type="spellEnd"/>
      <w:r w:rsidRPr="00E73AA4">
        <w:rPr>
          <w:lang w:val="fr-FR"/>
        </w:rPr>
        <w:t xml:space="preserve"> </w:t>
      </w:r>
      <w:proofErr w:type="spellStart"/>
      <w:r w:rsidRPr="00E73AA4">
        <w:rPr>
          <w:lang w:val="fr-FR"/>
        </w:rPr>
        <w:t>comparate</w:t>
      </w:r>
      <w:proofErr w:type="spellEnd"/>
      <w:r w:rsidRPr="00E73AA4">
        <w:rPr>
          <w:lang w:val="fr-FR"/>
        </w:rPr>
        <w:t xml:space="preserve"> </w:t>
      </w:r>
      <w:proofErr w:type="spellStart"/>
      <w:r w:rsidRPr="00E73AA4">
        <w:rPr>
          <w:lang w:val="fr-FR"/>
        </w:rPr>
        <w:t>cu</w:t>
      </w:r>
      <w:proofErr w:type="spellEnd"/>
      <w:r w:rsidRPr="00E73AA4">
        <w:rPr>
          <w:lang w:val="fr-FR"/>
        </w:rPr>
        <w:t xml:space="preserve"> </w:t>
      </w:r>
      <w:proofErr w:type="spellStart"/>
      <w:r w:rsidRPr="00E73AA4">
        <w:rPr>
          <w:lang w:val="fr-FR"/>
        </w:rPr>
        <w:t>valorile</w:t>
      </w:r>
      <w:proofErr w:type="spellEnd"/>
      <w:r w:rsidRPr="00E73AA4">
        <w:rPr>
          <w:lang w:val="fr-FR"/>
        </w:rPr>
        <w:t xml:space="preserve"> </w:t>
      </w:r>
      <w:proofErr w:type="spellStart"/>
      <w:r w:rsidRPr="00E73AA4">
        <w:rPr>
          <w:lang w:val="fr-FR"/>
        </w:rPr>
        <w:t>din</w:t>
      </w:r>
      <w:proofErr w:type="spellEnd"/>
      <w:r w:rsidRPr="00E73AA4">
        <w:rPr>
          <w:lang w:val="fr-FR"/>
        </w:rPr>
        <w:t xml:space="preserve"> </w:t>
      </w:r>
      <w:proofErr w:type="spellStart"/>
      <w:r w:rsidRPr="00E73AA4">
        <w:rPr>
          <w:lang w:val="fr-FR"/>
        </w:rPr>
        <w:t>inventarul</w:t>
      </w:r>
      <w:proofErr w:type="spellEnd"/>
      <w:r w:rsidRPr="00E73AA4">
        <w:rPr>
          <w:lang w:val="fr-FR"/>
        </w:rPr>
        <w:t xml:space="preserve"> </w:t>
      </w:r>
      <w:proofErr w:type="spellStart"/>
      <w:r w:rsidRPr="00E73AA4">
        <w:rPr>
          <w:lang w:val="fr-FR"/>
        </w:rPr>
        <w:t>comunei</w:t>
      </w:r>
      <w:proofErr w:type="spellEnd"/>
      <w:r w:rsidRPr="00E73AA4">
        <w:rPr>
          <w:lang w:val="fr-FR"/>
        </w:rPr>
        <w:t xml:space="preserve">, </w:t>
      </w:r>
      <w:proofErr w:type="spellStart"/>
      <w:r w:rsidRPr="00A92C3E">
        <w:rPr>
          <w:lang w:val="fr-FR"/>
        </w:rPr>
        <w:t>în</w:t>
      </w:r>
      <w:proofErr w:type="spellEnd"/>
      <w:r w:rsidRPr="00A92C3E">
        <w:rPr>
          <w:lang w:val="fr-FR"/>
        </w:rPr>
        <w:t xml:space="preserve"> </w:t>
      </w:r>
      <w:proofErr w:type="spellStart"/>
      <w:r w:rsidRPr="00A92C3E">
        <w:rPr>
          <w:lang w:val="fr-FR"/>
        </w:rPr>
        <w:t>inventar</w:t>
      </w:r>
      <w:proofErr w:type="spellEnd"/>
      <w:r w:rsidRPr="00E73AA4">
        <w:rPr>
          <w:lang w:val="fr-FR"/>
        </w:rPr>
        <w:t xml:space="preserve"> </w:t>
      </w:r>
      <w:proofErr w:type="spellStart"/>
      <w:r w:rsidRPr="00E73AA4">
        <w:rPr>
          <w:lang w:val="fr-FR"/>
        </w:rPr>
        <w:t>avem</w:t>
      </w:r>
      <w:proofErr w:type="spellEnd"/>
      <w:r w:rsidRPr="00E73AA4">
        <w:rPr>
          <w:lang w:val="fr-FR"/>
        </w:rPr>
        <w:t xml:space="preserve"> </w:t>
      </w:r>
      <w:proofErr w:type="spellStart"/>
      <w:r w:rsidRPr="00E73AA4">
        <w:rPr>
          <w:lang w:val="fr-FR"/>
        </w:rPr>
        <w:t>valorile</w:t>
      </w:r>
      <w:proofErr w:type="spellEnd"/>
      <w:r w:rsidRPr="00E73AA4">
        <w:rPr>
          <w:lang w:val="fr-FR"/>
        </w:rPr>
        <w:t xml:space="preserve"> </w:t>
      </w:r>
      <w:r>
        <w:rPr>
          <w:lang w:val="fr-FR"/>
        </w:rPr>
        <w:t>de</w:t>
      </w:r>
      <w:r w:rsidRPr="00E73AA4">
        <w:rPr>
          <w:lang w:val="fr-FR"/>
        </w:rPr>
        <w:t xml:space="preserve"> </w:t>
      </w:r>
      <w:r>
        <w:rPr>
          <w:lang w:val="fr-FR"/>
        </w:rPr>
        <w:t xml:space="preserve">44.545 </w:t>
      </w:r>
      <w:r w:rsidRPr="00DB507A">
        <w:rPr>
          <w:lang w:val="fr-FR"/>
        </w:rPr>
        <w:t>lei</w:t>
      </w:r>
      <w:r w:rsidRPr="00E73AA4">
        <w:rPr>
          <w:lang w:val="fr-FR"/>
        </w:rPr>
        <w:t xml:space="preserve"> </w:t>
      </w:r>
      <w:proofErr w:type="spellStart"/>
      <w:r w:rsidRPr="00E73AA4">
        <w:rPr>
          <w:lang w:val="fr-FR"/>
        </w:rPr>
        <w:t>pentru</w:t>
      </w:r>
      <w:proofErr w:type="spellEnd"/>
      <w:r w:rsidRPr="00E73AA4">
        <w:rPr>
          <w:lang w:val="fr-FR"/>
        </w:rPr>
        <w:t xml:space="preserve"> </w:t>
      </w:r>
      <w:proofErr w:type="spellStart"/>
      <w:r w:rsidRPr="00E73AA4">
        <w:rPr>
          <w:lang w:val="fr-FR"/>
        </w:rPr>
        <w:t>teren</w:t>
      </w:r>
      <w:proofErr w:type="spellEnd"/>
      <w:r w:rsidRPr="00E73AA4">
        <w:rPr>
          <w:lang w:val="fr-FR"/>
        </w:rPr>
        <w:t xml:space="preserve"> </w:t>
      </w:r>
      <w:r>
        <w:rPr>
          <w:lang w:val="fr-FR"/>
        </w:rPr>
        <w:t xml:space="preserve">1794 </w:t>
      </w:r>
      <w:proofErr w:type="spellStart"/>
      <w:r>
        <w:rPr>
          <w:lang w:val="fr-FR"/>
        </w:rPr>
        <w:t>mp</w:t>
      </w:r>
      <w:proofErr w:type="spellEnd"/>
      <w:r>
        <w:rPr>
          <w:lang w:val="fr-FR"/>
        </w:rPr>
        <w:t xml:space="preserve"> (</w:t>
      </w:r>
      <w:proofErr w:type="spellStart"/>
      <w:r>
        <w:rPr>
          <w:lang w:val="fr-FR"/>
        </w:rPr>
        <w:t>din</w:t>
      </w:r>
      <w:proofErr w:type="spellEnd"/>
      <w:r>
        <w:rPr>
          <w:lang w:val="fr-FR"/>
        </w:rPr>
        <w:t xml:space="preserve"> acte 2035 </w:t>
      </w:r>
      <w:proofErr w:type="spellStart"/>
      <w:r>
        <w:rPr>
          <w:lang w:val="fr-FR"/>
        </w:rPr>
        <w:t>mp</w:t>
      </w:r>
      <w:proofErr w:type="spellEnd"/>
      <w:r>
        <w:rPr>
          <w:lang w:val="fr-FR"/>
        </w:rPr>
        <w:t>)</w:t>
      </w:r>
      <w:r w:rsidRPr="00E73AA4">
        <w:rPr>
          <w:lang w:val="fr-FR"/>
        </w:rPr>
        <w:t xml:space="preserve"> </w:t>
      </w:r>
      <w:proofErr w:type="spellStart"/>
      <w:r w:rsidRPr="00E73AA4">
        <w:rPr>
          <w:lang w:val="fr-FR"/>
        </w:rPr>
        <w:t>și</w:t>
      </w:r>
      <w:proofErr w:type="spellEnd"/>
      <w:r w:rsidRPr="00E73AA4">
        <w:rPr>
          <w:lang w:val="fr-FR"/>
        </w:rPr>
        <w:t xml:space="preserve"> </w:t>
      </w:r>
      <w:r>
        <w:rPr>
          <w:lang w:val="fr-FR"/>
        </w:rPr>
        <w:t>48.874</w:t>
      </w:r>
      <w:r w:rsidRPr="00DB507A">
        <w:rPr>
          <w:lang w:val="fr-FR"/>
        </w:rPr>
        <w:t xml:space="preserve"> lei</w:t>
      </w:r>
      <w:r>
        <w:rPr>
          <w:lang w:val="fr-FR"/>
        </w:rPr>
        <w:t xml:space="preserve"> </w:t>
      </w:r>
      <w:proofErr w:type="spellStart"/>
      <w:r>
        <w:rPr>
          <w:lang w:val="fr-FR"/>
        </w:rPr>
        <w:t>pentru</w:t>
      </w:r>
      <w:proofErr w:type="spellEnd"/>
      <w:r>
        <w:rPr>
          <w:lang w:val="fr-FR"/>
        </w:rPr>
        <w:t xml:space="preserve"> </w:t>
      </w:r>
      <w:proofErr w:type="spellStart"/>
      <w:r>
        <w:rPr>
          <w:lang w:val="fr-FR"/>
        </w:rPr>
        <w:t>construcția</w:t>
      </w:r>
      <w:proofErr w:type="spellEnd"/>
      <w:r>
        <w:rPr>
          <w:lang w:val="fr-FR"/>
        </w:rPr>
        <w:t xml:space="preserve"> de</w:t>
      </w:r>
      <w:r w:rsidRPr="00E73AA4">
        <w:rPr>
          <w:lang w:val="fr-FR"/>
        </w:rPr>
        <w:t xml:space="preserve"> </w:t>
      </w:r>
      <w:r>
        <w:rPr>
          <w:lang w:val="fr-FR"/>
        </w:rPr>
        <w:t>558</w:t>
      </w:r>
      <w:r w:rsidRPr="00E73AA4">
        <w:rPr>
          <w:lang w:val="fr-FR"/>
        </w:rPr>
        <w:t xml:space="preserve"> </w:t>
      </w:r>
      <w:proofErr w:type="spellStart"/>
      <w:r w:rsidRPr="00E73AA4">
        <w:rPr>
          <w:lang w:val="fr-FR"/>
        </w:rPr>
        <w:t>mp</w:t>
      </w:r>
      <w:proofErr w:type="spellEnd"/>
      <w:r>
        <w:rPr>
          <w:lang w:val="fr-FR"/>
        </w:rPr>
        <w:t xml:space="preserve">. </w:t>
      </w:r>
      <w:proofErr w:type="spellStart"/>
      <w:r>
        <w:rPr>
          <w:lang w:val="fr-FR"/>
        </w:rPr>
        <w:t>Valoare</w:t>
      </w:r>
      <w:proofErr w:type="spellEnd"/>
      <w:r>
        <w:rPr>
          <w:lang w:val="fr-FR"/>
        </w:rPr>
        <w:t xml:space="preserve"> de </w:t>
      </w:r>
      <w:proofErr w:type="spellStart"/>
      <w:r w:rsidRPr="00A92C3E">
        <w:rPr>
          <w:b/>
          <w:lang w:val="fr-FR"/>
        </w:rPr>
        <w:t>inventar</w:t>
      </w:r>
      <w:proofErr w:type="spellEnd"/>
      <w:r>
        <w:rPr>
          <w:lang w:val="fr-FR"/>
        </w:rPr>
        <w:t xml:space="preserve"> </w:t>
      </w:r>
      <w:proofErr w:type="spellStart"/>
      <w:r>
        <w:rPr>
          <w:lang w:val="fr-FR"/>
        </w:rPr>
        <w:t>totală</w:t>
      </w:r>
      <w:proofErr w:type="spellEnd"/>
      <w:r>
        <w:rPr>
          <w:lang w:val="fr-FR"/>
        </w:rPr>
        <w:t xml:space="preserve"> de </w:t>
      </w:r>
      <w:r>
        <w:rPr>
          <w:b/>
          <w:lang w:val="fr-FR"/>
        </w:rPr>
        <w:t>93.419</w:t>
      </w:r>
      <w:r w:rsidRPr="00A92C3E">
        <w:rPr>
          <w:b/>
          <w:lang w:val="fr-FR"/>
        </w:rPr>
        <w:t xml:space="preserve"> lei</w:t>
      </w:r>
      <w:r>
        <w:rPr>
          <w:lang w:val="fr-FR"/>
        </w:rPr>
        <w:t xml:space="preserve">. </w:t>
      </w:r>
    </w:p>
    <w:p w14:paraId="2D8F755A" w14:textId="77777777" w:rsidR="003224E5" w:rsidRDefault="003224E5" w:rsidP="003224E5">
      <w:pPr>
        <w:ind w:firstLine="720"/>
        <w:jc w:val="both"/>
        <w:rPr>
          <w:lang w:val="fr-FR"/>
        </w:rPr>
      </w:pPr>
      <w:r>
        <w:rPr>
          <w:lang w:val="fr-FR"/>
        </w:rPr>
        <w:t>S</w:t>
      </w:r>
      <w:r w:rsidRPr="00E73AA4">
        <w:rPr>
          <w:lang w:val="fr-FR"/>
        </w:rPr>
        <w:t xml:space="preserve">-a </w:t>
      </w:r>
      <w:proofErr w:type="spellStart"/>
      <w:r w:rsidRPr="00E73AA4">
        <w:rPr>
          <w:lang w:val="fr-FR"/>
        </w:rPr>
        <w:t>stabilit</w:t>
      </w:r>
      <w:proofErr w:type="spellEnd"/>
      <w:r w:rsidRPr="00E73AA4">
        <w:rPr>
          <w:lang w:val="fr-FR"/>
        </w:rPr>
        <w:t xml:space="preserve"> </w:t>
      </w:r>
      <w:proofErr w:type="spellStart"/>
      <w:r w:rsidRPr="00E73AA4">
        <w:rPr>
          <w:lang w:val="fr-FR"/>
        </w:rPr>
        <w:t>conform</w:t>
      </w:r>
      <w:proofErr w:type="spellEnd"/>
      <w:r w:rsidRPr="00E73AA4">
        <w:rPr>
          <w:lang w:val="fr-FR"/>
        </w:rPr>
        <w:t xml:space="preserve"> art. 363, </w:t>
      </w:r>
      <w:proofErr w:type="gramStart"/>
      <w:r w:rsidRPr="00E73AA4">
        <w:rPr>
          <w:lang w:val="fr-FR"/>
        </w:rPr>
        <w:t>al.(</w:t>
      </w:r>
      <w:proofErr w:type="gramEnd"/>
      <w:r w:rsidRPr="00E73AA4">
        <w:rPr>
          <w:lang w:val="fr-FR"/>
        </w:rPr>
        <w:t xml:space="preserve">6) </w:t>
      </w:r>
      <w:proofErr w:type="spellStart"/>
      <w:r w:rsidRPr="00E73AA4">
        <w:rPr>
          <w:lang w:val="fr-FR"/>
        </w:rPr>
        <w:t>din</w:t>
      </w:r>
      <w:proofErr w:type="spellEnd"/>
      <w:r w:rsidRPr="00E73AA4">
        <w:rPr>
          <w:lang w:val="fr-FR"/>
        </w:rPr>
        <w:t xml:space="preserve"> OUG 57/2019 ca </w:t>
      </w:r>
      <w:proofErr w:type="spellStart"/>
      <w:r w:rsidRPr="00E73AA4">
        <w:rPr>
          <w:lang w:val="fr-FR"/>
        </w:rPr>
        <w:t>prețul</w:t>
      </w:r>
      <w:proofErr w:type="spellEnd"/>
      <w:r w:rsidRPr="00E73AA4">
        <w:rPr>
          <w:lang w:val="fr-FR"/>
        </w:rPr>
        <w:t xml:space="preserve"> </w:t>
      </w:r>
      <w:proofErr w:type="spellStart"/>
      <w:r w:rsidRPr="00E73AA4">
        <w:rPr>
          <w:lang w:val="fr-FR"/>
        </w:rPr>
        <w:t>minim</w:t>
      </w:r>
      <w:proofErr w:type="spellEnd"/>
      <w:r w:rsidRPr="00E73AA4">
        <w:rPr>
          <w:lang w:val="fr-FR"/>
        </w:rPr>
        <w:t xml:space="preserve"> de </w:t>
      </w:r>
      <w:proofErr w:type="spellStart"/>
      <w:r w:rsidRPr="00E73AA4">
        <w:rPr>
          <w:lang w:val="fr-FR"/>
        </w:rPr>
        <w:t>pornire</w:t>
      </w:r>
      <w:proofErr w:type="spellEnd"/>
      <w:r w:rsidRPr="00E73AA4">
        <w:rPr>
          <w:lang w:val="fr-FR"/>
        </w:rPr>
        <w:t xml:space="preserve"> al </w:t>
      </w:r>
      <w:proofErr w:type="spellStart"/>
      <w:r w:rsidRPr="00E73AA4">
        <w:rPr>
          <w:lang w:val="fr-FR"/>
        </w:rPr>
        <w:t>licitație</w:t>
      </w:r>
      <w:proofErr w:type="spellEnd"/>
      <w:r w:rsidRPr="00E73AA4">
        <w:rPr>
          <w:lang w:val="fr-FR"/>
        </w:rPr>
        <w:t xml:space="preserve"> </w:t>
      </w:r>
      <w:proofErr w:type="spellStart"/>
      <w:r w:rsidRPr="00E73AA4">
        <w:rPr>
          <w:lang w:val="fr-FR"/>
        </w:rPr>
        <w:t>să</w:t>
      </w:r>
      <w:proofErr w:type="spellEnd"/>
      <w:r w:rsidRPr="00E73AA4">
        <w:rPr>
          <w:lang w:val="fr-FR"/>
        </w:rPr>
        <w:t xml:space="preserve"> fie </w:t>
      </w:r>
      <w:proofErr w:type="spellStart"/>
      <w:r w:rsidRPr="00E73AA4">
        <w:rPr>
          <w:lang w:val="fr-FR"/>
        </w:rPr>
        <w:t>cele</w:t>
      </w:r>
      <w:proofErr w:type="spellEnd"/>
      <w:r w:rsidRPr="00E73AA4">
        <w:rPr>
          <w:lang w:val="fr-FR"/>
        </w:rPr>
        <w:t xml:space="preserve"> </w:t>
      </w:r>
      <w:proofErr w:type="spellStart"/>
      <w:r w:rsidRPr="00E73AA4">
        <w:rPr>
          <w:lang w:val="fr-FR"/>
        </w:rPr>
        <w:t>din</w:t>
      </w:r>
      <w:proofErr w:type="spellEnd"/>
      <w:r w:rsidRPr="00E73AA4">
        <w:rPr>
          <w:lang w:val="fr-FR"/>
        </w:rPr>
        <w:t xml:space="preserve"> </w:t>
      </w:r>
      <w:proofErr w:type="spellStart"/>
      <w:r w:rsidRPr="00E73AA4">
        <w:rPr>
          <w:lang w:val="fr-FR"/>
        </w:rPr>
        <w:t>ra</w:t>
      </w:r>
      <w:r>
        <w:rPr>
          <w:lang w:val="fr-FR"/>
        </w:rPr>
        <w:t>portul</w:t>
      </w:r>
      <w:proofErr w:type="spellEnd"/>
      <w:r>
        <w:rPr>
          <w:lang w:val="fr-FR"/>
        </w:rPr>
        <w:t xml:space="preserve"> de </w:t>
      </w:r>
      <w:proofErr w:type="spellStart"/>
      <w:r>
        <w:rPr>
          <w:lang w:val="fr-FR"/>
        </w:rPr>
        <w:t>evaluare</w:t>
      </w:r>
      <w:proofErr w:type="spellEnd"/>
      <w:r>
        <w:rPr>
          <w:lang w:val="fr-FR"/>
        </w:rPr>
        <w:t xml:space="preserve"> </w:t>
      </w:r>
      <w:r w:rsidRPr="00E73AA4">
        <w:rPr>
          <w:lang w:val="fr-FR"/>
        </w:rPr>
        <w:t xml:space="preserve">de </w:t>
      </w:r>
      <w:r>
        <w:rPr>
          <w:b/>
          <w:highlight w:val="lightGray"/>
          <w:lang w:val="fr-FR"/>
        </w:rPr>
        <w:t>111.700</w:t>
      </w:r>
      <w:r w:rsidRPr="00A92C3E">
        <w:rPr>
          <w:b/>
          <w:highlight w:val="lightGray"/>
          <w:lang w:val="fr-FR"/>
        </w:rPr>
        <w:t xml:space="preserve"> lei</w:t>
      </w:r>
      <w:r>
        <w:rPr>
          <w:lang w:val="fr-FR"/>
        </w:rPr>
        <w:t xml:space="preserve">, </w:t>
      </w:r>
      <w:proofErr w:type="spellStart"/>
      <w:r>
        <w:rPr>
          <w:lang w:val="fr-FR"/>
        </w:rPr>
        <w:t>deoarece</w:t>
      </w:r>
      <w:proofErr w:type="spellEnd"/>
      <w:r>
        <w:rPr>
          <w:lang w:val="fr-FR"/>
        </w:rPr>
        <w:t xml:space="preserve"> este mai mare </w:t>
      </w:r>
      <w:proofErr w:type="spellStart"/>
      <w:r>
        <w:rPr>
          <w:lang w:val="fr-FR"/>
        </w:rPr>
        <w:t>decat</w:t>
      </w:r>
      <w:proofErr w:type="spellEnd"/>
      <w:r>
        <w:rPr>
          <w:lang w:val="fr-FR"/>
        </w:rPr>
        <w:t xml:space="preserve"> </w:t>
      </w:r>
      <w:proofErr w:type="spellStart"/>
      <w:r>
        <w:rPr>
          <w:lang w:val="fr-FR"/>
        </w:rPr>
        <w:t>valoarea</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inventar</w:t>
      </w:r>
      <w:proofErr w:type="spellEnd"/>
      <w:r>
        <w:rPr>
          <w:lang w:val="fr-FR"/>
        </w:rPr>
        <w:t>.</w:t>
      </w:r>
    </w:p>
    <w:p w14:paraId="7395CFBD" w14:textId="77777777" w:rsidR="003224E5" w:rsidRPr="002E7B2D" w:rsidRDefault="003224E5" w:rsidP="003224E5">
      <w:pPr>
        <w:jc w:val="both"/>
      </w:pPr>
    </w:p>
    <w:p w14:paraId="554F81E4" w14:textId="77777777" w:rsidR="003224E5" w:rsidRPr="006A44E0" w:rsidRDefault="003224E5" w:rsidP="003224E5">
      <w:pPr>
        <w:rPr>
          <w:highlight w:val="lightGray"/>
        </w:rPr>
      </w:pPr>
      <w:r w:rsidRPr="006A44E0">
        <w:rPr>
          <w:bCs/>
          <w:highlight w:val="lightGray"/>
        </w:rPr>
        <w:t>d)N</w:t>
      </w:r>
      <w:r w:rsidRPr="006A44E0">
        <w:rPr>
          <w:highlight w:val="lightGray"/>
        </w:rPr>
        <w:t>atura şi cuantumul garanţiilor solicitate de vânzător</w:t>
      </w:r>
    </w:p>
    <w:p w14:paraId="6636E7F6" w14:textId="77777777" w:rsidR="003224E5" w:rsidRPr="002E7B2D" w:rsidRDefault="003224E5" w:rsidP="003224E5">
      <w:pPr>
        <w:rPr>
          <w:highlight w:val="yellow"/>
        </w:rPr>
      </w:pPr>
    </w:p>
    <w:p w14:paraId="636DA3ED" w14:textId="77777777" w:rsidR="003224E5" w:rsidRPr="002E7B2D" w:rsidRDefault="003224E5" w:rsidP="003224E5">
      <w:pPr>
        <w:ind w:firstLine="720"/>
        <w:jc w:val="both"/>
      </w:pPr>
      <w:r w:rsidRPr="006A44E0">
        <w:rPr>
          <w:b/>
        </w:rPr>
        <w:t>Garanţia de participare este de 2%  din prețul de pornire al licitației</w:t>
      </w:r>
      <w:r>
        <w:t xml:space="preserve">, </w:t>
      </w:r>
      <w:r w:rsidRPr="006A44E0">
        <w:rPr>
          <w:b/>
        </w:rPr>
        <w:t xml:space="preserve">respectiv  </w:t>
      </w:r>
      <w:r>
        <w:rPr>
          <w:b/>
          <w:u w:val="single"/>
        </w:rPr>
        <w:t>2.234</w:t>
      </w:r>
      <w:r>
        <w:rPr>
          <w:b/>
        </w:rPr>
        <w:t xml:space="preserve"> </w:t>
      </w:r>
      <w:r w:rsidRPr="006A44E0">
        <w:rPr>
          <w:b/>
        </w:rPr>
        <w:t>lei-</w:t>
      </w:r>
      <w:r w:rsidRPr="002E7B2D">
        <w:t xml:space="preserve"> se va constitui  în lei, prin plată la casieria primariei Piscu sau prin ordin de plată în contul RO90TREZ3065006XXX005365. Se va înapoia garanţia în termen de 30 zile lucrătoare de la data încheierii procesului-verbal de licitație.</w:t>
      </w:r>
    </w:p>
    <w:p w14:paraId="0036B9F5" w14:textId="77777777" w:rsidR="003224E5" w:rsidRPr="002E7B2D" w:rsidRDefault="003224E5" w:rsidP="003224E5">
      <w:pPr>
        <w:jc w:val="both"/>
      </w:pPr>
    </w:p>
    <w:p w14:paraId="4E888CF9" w14:textId="77777777" w:rsidR="003224E5" w:rsidRPr="002E7B2D" w:rsidRDefault="003224E5" w:rsidP="003224E5">
      <w:pPr>
        <w:ind w:firstLine="720"/>
        <w:jc w:val="both"/>
        <w:rPr>
          <w:lang w:val="fr-FR"/>
        </w:rPr>
      </w:pPr>
      <w:r w:rsidRPr="006A44E0">
        <w:rPr>
          <w:b/>
        </w:rPr>
        <w:t>Garanţia este de 5%  din prețul de vânzare,</w:t>
      </w:r>
      <w:r w:rsidRPr="002E7B2D">
        <w:t xml:space="preserve"> se va constitui  în lei de către câștigător,</w:t>
      </w:r>
      <w:r w:rsidRPr="002E7B2D">
        <w:rPr>
          <w:lang w:val="fr-FR"/>
        </w:rPr>
        <w:t xml:space="preserve"> </w:t>
      </w:r>
      <w:proofErr w:type="spellStart"/>
      <w:r w:rsidRPr="002E7B2D">
        <w:rPr>
          <w:lang w:val="fr-FR"/>
        </w:rPr>
        <w:t>în</w:t>
      </w:r>
      <w:proofErr w:type="spellEnd"/>
      <w:r w:rsidRPr="002E7B2D">
        <w:rPr>
          <w:lang w:val="fr-FR"/>
        </w:rPr>
        <w:t xml:space="preserve"> </w:t>
      </w:r>
      <w:proofErr w:type="spellStart"/>
      <w:r w:rsidRPr="002E7B2D">
        <w:rPr>
          <w:lang w:val="fr-FR"/>
        </w:rPr>
        <w:t>termen</w:t>
      </w:r>
      <w:proofErr w:type="spellEnd"/>
      <w:r w:rsidRPr="002E7B2D">
        <w:rPr>
          <w:lang w:val="fr-FR"/>
        </w:rPr>
        <w:t xml:space="preserve"> de 30 de </w:t>
      </w:r>
      <w:proofErr w:type="spellStart"/>
      <w:r w:rsidRPr="002E7B2D">
        <w:rPr>
          <w:lang w:val="fr-FR"/>
        </w:rPr>
        <w:t>zile</w:t>
      </w:r>
      <w:proofErr w:type="spellEnd"/>
      <w:r w:rsidRPr="002E7B2D">
        <w:rPr>
          <w:lang w:val="fr-FR"/>
        </w:rPr>
        <w:t xml:space="preserve"> de la </w:t>
      </w:r>
      <w:proofErr w:type="spellStart"/>
      <w:r w:rsidRPr="002E7B2D">
        <w:rPr>
          <w:lang w:val="fr-FR"/>
        </w:rPr>
        <w:t>licitație</w:t>
      </w:r>
      <w:proofErr w:type="spellEnd"/>
      <w:r w:rsidRPr="002E7B2D">
        <w:rPr>
          <w:lang w:val="fr-FR"/>
        </w:rPr>
        <w:t xml:space="preserve"> </w:t>
      </w:r>
      <w:proofErr w:type="spellStart"/>
      <w:r w:rsidRPr="002E7B2D">
        <w:rPr>
          <w:lang w:val="fr-FR"/>
        </w:rPr>
        <w:t>și</w:t>
      </w:r>
      <w:proofErr w:type="spellEnd"/>
      <w:r w:rsidRPr="002E7B2D">
        <w:rPr>
          <w:lang w:val="fr-FR"/>
        </w:rPr>
        <w:t xml:space="preserve"> se </w:t>
      </w:r>
      <w:proofErr w:type="spellStart"/>
      <w:r w:rsidRPr="002E7B2D">
        <w:rPr>
          <w:lang w:val="fr-FR"/>
        </w:rPr>
        <w:t>restituie</w:t>
      </w:r>
      <w:proofErr w:type="spellEnd"/>
      <w:r w:rsidRPr="002E7B2D">
        <w:rPr>
          <w:lang w:val="fr-FR"/>
        </w:rPr>
        <w:t xml:space="preserve"> </w:t>
      </w:r>
      <w:proofErr w:type="spellStart"/>
      <w:r w:rsidRPr="002E7B2D">
        <w:rPr>
          <w:lang w:val="fr-FR"/>
        </w:rPr>
        <w:t>în</w:t>
      </w:r>
      <w:proofErr w:type="spellEnd"/>
      <w:r w:rsidRPr="002E7B2D">
        <w:rPr>
          <w:lang w:val="fr-FR"/>
        </w:rPr>
        <w:t xml:space="preserve"> </w:t>
      </w:r>
      <w:proofErr w:type="spellStart"/>
      <w:r w:rsidRPr="002E7B2D">
        <w:rPr>
          <w:lang w:val="fr-FR"/>
        </w:rPr>
        <w:t>termen</w:t>
      </w:r>
      <w:proofErr w:type="spellEnd"/>
      <w:r w:rsidRPr="002E7B2D">
        <w:rPr>
          <w:lang w:val="fr-FR"/>
        </w:rPr>
        <w:t xml:space="preserve"> de 30 de </w:t>
      </w:r>
      <w:proofErr w:type="spellStart"/>
      <w:r w:rsidRPr="002E7B2D">
        <w:rPr>
          <w:lang w:val="fr-FR"/>
        </w:rPr>
        <w:t>zile</w:t>
      </w:r>
      <w:proofErr w:type="spellEnd"/>
      <w:r w:rsidRPr="002E7B2D">
        <w:rPr>
          <w:lang w:val="fr-FR"/>
        </w:rPr>
        <w:t xml:space="preserve"> de la </w:t>
      </w:r>
      <w:proofErr w:type="spellStart"/>
      <w:r w:rsidRPr="002E7B2D">
        <w:rPr>
          <w:lang w:val="fr-FR"/>
        </w:rPr>
        <w:t>încheierea</w:t>
      </w:r>
      <w:proofErr w:type="spellEnd"/>
      <w:r w:rsidRPr="002E7B2D">
        <w:rPr>
          <w:lang w:val="fr-FR"/>
        </w:rPr>
        <w:t xml:space="preserve"> </w:t>
      </w:r>
      <w:proofErr w:type="spellStart"/>
      <w:r w:rsidRPr="002E7B2D">
        <w:rPr>
          <w:lang w:val="fr-FR"/>
        </w:rPr>
        <w:t>procesului</w:t>
      </w:r>
      <w:proofErr w:type="spellEnd"/>
      <w:r w:rsidRPr="002E7B2D">
        <w:rPr>
          <w:lang w:val="fr-FR"/>
        </w:rPr>
        <w:t xml:space="preserve">-verbal de </w:t>
      </w:r>
      <w:proofErr w:type="spellStart"/>
      <w:r w:rsidRPr="002E7B2D">
        <w:rPr>
          <w:lang w:val="fr-FR"/>
        </w:rPr>
        <w:t>predare</w:t>
      </w:r>
      <w:proofErr w:type="spellEnd"/>
      <w:r w:rsidRPr="002E7B2D">
        <w:rPr>
          <w:lang w:val="fr-FR"/>
        </w:rPr>
        <w:t xml:space="preserve"> al </w:t>
      </w:r>
      <w:proofErr w:type="spellStart"/>
      <w:r w:rsidRPr="002E7B2D">
        <w:rPr>
          <w:lang w:val="fr-FR"/>
        </w:rPr>
        <w:t>terenului</w:t>
      </w:r>
      <w:proofErr w:type="spellEnd"/>
      <w:r w:rsidRPr="002E7B2D">
        <w:rPr>
          <w:lang w:val="fr-FR"/>
        </w:rPr>
        <w:t xml:space="preserve">. </w:t>
      </w:r>
      <w:proofErr w:type="spellStart"/>
      <w:r w:rsidRPr="002E7B2D">
        <w:rPr>
          <w:lang w:val="fr-FR"/>
        </w:rPr>
        <w:t>Plata</w:t>
      </w:r>
      <w:proofErr w:type="spellEnd"/>
      <w:r w:rsidRPr="002E7B2D">
        <w:rPr>
          <w:lang w:val="fr-FR"/>
        </w:rPr>
        <w:t xml:space="preserve"> se va face</w:t>
      </w:r>
      <w:r w:rsidRPr="002E7B2D">
        <w:t xml:space="preserve"> la casieria primariei Piscu sau prin ordin de plată în contul RO90TREZ3065006XXX005365.</w:t>
      </w:r>
    </w:p>
    <w:p w14:paraId="6795034C" w14:textId="77777777" w:rsidR="003224E5" w:rsidRPr="002E7B2D" w:rsidRDefault="003224E5" w:rsidP="003224E5"/>
    <w:p w14:paraId="5AAC76D7" w14:textId="77777777" w:rsidR="003224E5" w:rsidRPr="002E7B2D" w:rsidRDefault="003224E5" w:rsidP="003224E5"/>
    <w:p w14:paraId="2557F617" w14:textId="77777777" w:rsidR="003224E5" w:rsidRDefault="003224E5" w:rsidP="003224E5">
      <w:pPr>
        <w:rPr>
          <w:sz w:val="32"/>
          <w:szCs w:val="32"/>
        </w:rPr>
      </w:pPr>
      <w:r w:rsidRPr="002E7B2D">
        <w:rPr>
          <w:sz w:val="32"/>
          <w:szCs w:val="32"/>
          <w:highlight w:val="yellow"/>
        </w:rPr>
        <w:t>3. Condiții de valabilitate pe care trebuie să le îndeplinească ofertele</w:t>
      </w:r>
      <w:r w:rsidRPr="002E7B2D">
        <w:rPr>
          <w:sz w:val="32"/>
          <w:szCs w:val="32"/>
        </w:rPr>
        <w:t xml:space="preserve"> </w:t>
      </w:r>
    </w:p>
    <w:p w14:paraId="3A889DFB" w14:textId="77777777" w:rsidR="003224E5" w:rsidRPr="002E7B2D" w:rsidRDefault="003224E5" w:rsidP="003224E5">
      <w:pPr>
        <w:rPr>
          <w:sz w:val="16"/>
          <w:szCs w:val="16"/>
        </w:rPr>
      </w:pPr>
    </w:p>
    <w:p w14:paraId="262186EB" w14:textId="77777777" w:rsidR="003224E5" w:rsidRPr="002E7B2D" w:rsidRDefault="003224E5" w:rsidP="003224E5">
      <w:pPr>
        <w:rPr>
          <w:sz w:val="16"/>
          <w:szCs w:val="16"/>
        </w:rPr>
      </w:pPr>
    </w:p>
    <w:p w14:paraId="6F41ABF3" w14:textId="77777777" w:rsidR="003224E5" w:rsidRPr="002E7B2D" w:rsidRDefault="003224E5" w:rsidP="003224E5">
      <w:pPr>
        <w:ind w:firstLine="720"/>
      </w:pPr>
      <w:r w:rsidRPr="002E7B2D">
        <w:t>Participanţii la licitaţia publică (art. 339 din OUG 57/2019)</w:t>
      </w:r>
    </w:p>
    <w:p w14:paraId="456E8D87" w14:textId="77777777" w:rsidR="003224E5" w:rsidRPr="002E7B2D" w:rsidRDefault="003224E5" w:rsidP="003224E5">
      <w:pPr>
        <w:ind w:firstLine="720"/>
      </w:pPr>
      <w:r w:rsidRPr="002E7B2D">
        <w:t xml:space="preserve">Are dreptul de a participa la licitaţie orice persoană fizică sau juridică, română sau străină, care îndeplineşte cumulativ următoarele condiţii: </w:t>
      </w:r>
    </w:p>
    <w:p w14:paraId="3D383E72" w14:textId="77777777" w:rsidR="003224E5" w:rsidRPr="006A44E0" w:rsidRDefault="003224E5" w:rsidP="003224E5">
      <w:pPr>
        <w:rPr>
          <w:lang w:val="es-ES"/>
        </w:rPr>
      </w:pPr>
      <w:r w:rsidRPr="006A44E0">
        <w:rPr>
          <w:b/>
          <w:bCs/>
          <w:lang w:val="es-ES"/>
        </w:rPr>
        <w:t xml:space="preserve">a) </w:t>
      </w:r>
      <w:r w:rsidRPr="006A44E0">
        <w:rPr>
          <w:b/>
          <w:lang w:val="es-ES"/>
        </w:rPr>
        <w:t xml:space="preserve">a </w:t>
      </w:r>
      <w:proofErr w:type="spellStart"/>
      <w:r w:rsidRPr="006A44E0">
        <w:rPr>
          <w:b/>
          <w:lang w:val="es-ES"/>
        </w:rPr>
        <w:t>plătit</w:t>
      </w:r>
      <w:proofErr w:type="spellEnd"/>
      <w:r w:rsidRPr="002E7B2D">
        <w:rPr>
          <w:lang w:val="es-ES"/>
        </w:rPr>
        <w:t xml:space="preserve"> </w:t>
      </w:r>
      <w:proofErr w:type="spellStart"/>
      <w:r w:rsidRPr="002E7B2D">
        <w:rPr>
          <w:lang w:val="es-ES"/>
        </w:rPr>
        <w:t>toate</w:t>
      </w:r>
      <w:proofErr w:type="spellEnd"/>
      <w:r w:rsidRPr="002E7B2D">
        <w:rPr>
          <w:lang w:val="es-ES"/>
        </w:rPr>
        <w:t xml:space="preserve"> </w:t>
      </w:r>
      <w:proofErr w:type="spellStart"/>
      <w:r w:rsidRPr="002E7B2D">
        <w:rPr>
          <w:lang w:val="es-ES"/>
        </w:rPr>
        <w:t>taxele</w:t>
      </w:r>
      <w:proofErr w:type="spellEnd"/>
      <w:r w:rsidRPr="002E7B2D">
        <w:rPr>
          <w:lang w:val="es-ES"/>
        </w:rPr>
        <w:t xml:space="preserve"> </w:t>
      </w:r>
      <w:proofErr w:type="spellStart"/>
      <w:r w:rsidRPr="002E7B2D">
        <w:rPr>
          <w:lang w:val="es-ES"/>
        </w:rPr>
        <w:t>privind</w:t>
      </w:r>
      <w:proofErr w:type="spellEnd"/>
      <w:r w:rsidRPr="002E7B2D">
        <w:rPr>
          <w:lang w:val="es-ES"/>
        </w:rPr>
        <w:t xml:space="preserve"> </w:t>
      </w:r>
      <w:proofErr w:type="spellStart"/>
      <w:r w:rsidRPr="002E7B2D">
        <w:rPr>
          <w:lang w:val="es-ES"/>
        </w:rPr>
        <w:t>participarea</w:t>
      </w:r>
      <w:proofErr w:type="spellEnd"/>
      <w:r w:rsidRPr="002E7B2D">
        <w:rPr>
          <w:lang w:val="es-ES"/>
        </w:rPr>
        <w:t xml:space="preserve"> la </w:t>
      </w:r>
      <w:proofErr w:type="spellStart"/>
      <w:r w:rsidRPr="002E7B2D">
        <w:rPr>
          <w:lang w:val="es-ES"/>
        </w:rPr>
        <w:t>licitaţie</w:t>
      </w:r>
      <w:proofErr w:type="spellEnd"/>
      <w:r w:rsidRPr="002E7B2D">
        <w:rPr>
          <w:lang w:val="es-ES"/>
        </w:rPr>
        <w:t xml:space="preserve">, </w:t>
      </w:r>
      <w:proofErr w:type="spellStart"/>
      <w:r w:rsidRPr="002E7B2D">
        <w:rPr>
          <w:lang w:val="es-ES"/>
        </w:rPr>
        <w:t>inclusiv</w:t>
      </w:r>
      <w:proofErr w:type="spellEnd"/>
      <w:r w:rsidRPr="002E7B2D">
        <w:rPr>
          <w:lang w:val="es-ES"/>
        </w:rPr>
        <w:t xml:space="preserve"> </w:t>
      </w:r>
      <w:proofErr w:type="spellStart"/>
      <w:r w:rsidRPr="002E7B2D">
        <w:rPr>
          <w:lang w:val="es-ES"/>
        </w:rPr>
        <w:t>garanţia</w:t>
      </w:r>
      <w:proofErr w:type="spellEnd"/>
      <w:r w:rsidRPr="002E7B2D">
        <w:rPr>
          <w:lang w:val="es-ES"/>
        </w:rPr>
        <w:t xml:space="preserve"> de participare; </w:t>
      </w:r>
      <w:proofErr w:type="spellStart"/>
      <w:r w:rsidRPr="002E7B2D">
        <w:rPr>
          <w:lang w:val="es-ES"/>
        </w:rPr>
        <w:t>Dovada</w:t>
      </w:r>
      <w:proofErr w:type="spellEnd"/>
      <w:r w:rsidRPr="002E7B2D">
        <w:rPr>
          <w:lang w:val="es-ES"/>
        </w:rPr>
        <w:t xml:space="preserve"> o va </w:t>
      </w:r>
      <w:proofErr w:type="spellStart"/>
      <w:r w:rsidRPr="002E7B2D">
        <w:rPr>
          <w:lang w:val="es-ES"/>
        </w:rPr>
        <w:t>face</w:t>
      </w:r>
      <w:proofErr w:type="spellEnd"/>
      <w:r w:rsidRPr="002E7B2D">
        <w:rPr>
          <w:lang w:val="es-ES"/>
        </w:rPr>
        <w:t xml:space="preserve"> </w:t>
      </w:r>
      <w:proofErr w:type="spellStart"/>
      <w:r w:rsidRPr="002E7B2D">
        <w:rPr>
          <w:lang w:val="es-ES"/>
        </w:rPr>
        <w:t>cu</w:t>
      </w:r>
      <w:proofErr w:type="spellEnd"/>
      <w:r w:rsidRPr="002E7B2D">
        <w:rPr>
          <w:lang w:val="es-ES"/>
        </w:rPr>
        <w:t xml:space="preserve"> copie </w:t>
      </w:r>
      <w:proofErr w:type="spellStart"/>
      <w:r w:rsidRPr="002E7B2D">
        <w:rPr>
          <w:lang w:val="es-ES"/>
        </w:rPr>
        <w:t>chitanță</w:t>
      </w:r>
      <w:proofErr w:type="spellEnd"/>
      <w:r w:rsidRPr="002E7B2D">
        <w:rPr>
          <w:lang w:val="es-ES"/>
        </w:rPr>
        <w:t xml:space="preserve">  </w:t>
      </w:r>
      <w:proofErr w:type="spellStart"/>
      <w:r w:rsidRPr="002E7B2D">
        <w:rPr>
          <w:lang w:val="es-ES"/>
        </w:rPr>
        <w:t>pentru</w:t>
      </w:r>
      <w:proofErr w:type="spellEnd"/>
      <w:r w:rsidRPr="002E7B2D">
        <w:rPr>
          <w:lang w:val="es-ES"/>
        </w:rPr>
        <w:t xml:space="preserve"> plata </w:t>
      </w:r>
      <w:r>
        <w:t xml:space="preserve">respectiv  </w:t>
      </w:r>
      <w:r>
        <w:rPr>
          <w:b/>
          <w:u w:val="single"/>
        </w:rPr>
        <w:t>2.234</w:t>
      </w:r>
      <w:r w:rsidRPr="006A44E0">
        <w:rPr>
          <w:b/>
        </w:rPr>
        <w:t xml:space="preserve"> lei</w:t>
      </w:r>
      <w:r>
        <w:rPr>
          <w:b/>
        </w:rPr>
        <w:t xml:space="preserve"> </w:t>
      </w:r>
      <w:r>
        <w:t xml:space="preserve"> </w:t>
      </w:r>
      <w:proofErr w:type="spellStart"/>
      <w:r w:rsidRPr="002E7B2D">
        <w:rPr>
          <w:lang w:val="es-ES"/>
        </w:rPr>
        <w:t>și</w:t>
      </w:r>
      <w:proofErr w:type="spellEnd"/>
      <w:r w:rsidRPr="002E7B2D">
        <w:rPr>
          <w:lang w:val="es-ES"/>
        </w:rPr>
        <w:t xml:space="preserve"> copie </w:t>
      </w:r>
      <w:proofErr w:type="spellStart"/>
      <w:r w:rsidRPr="002E7B2D">
        <w:rPr>
          <w:lang w:val="es-ES"/>
        </w:rPr>
        <w:t>chitanță</w:t>
      </w:r>
      <w:proofErr w:type="spellEnd"/>
      <w:r w:rsidRPr="002E7B2D">
        <w:rPr>
          <w:lang w:val="es-ES"/>
        </w:rPr>
        <w:t xml:space="preserve">  </w:t>
      </w:r>
      <w:proofErr w:type="spellStart"/>
      <w:r w:rsidRPr="002E7B2D">
        <w:rPr>
          <w:lang w:val="es-ES"/>
        </w:rPr>
        <w:t>pentru</w:t>
      </w:r>
      <w:proofErr w:type="spellEnd"/>
      <w:r w:rsidRPr="002E7B2D">
        <w:rPr>
          <w:lang w:val="es-ES"/>
        </w:rPr>
        <w:t xml:space="preserve"> plata </w:t>
      </w:r>
      <w:proofErr w:type="spellStart"/>
      <w:r w:rsidRPr="002E7B2D">
        <w:rPr>
          <w:lang w:val="es-ES"/>
        </w:rPr>
        <w:t>documentație</w:t>
      </w:r>
      <w:proofErr w:type="spellEnd"/>
      <w:r w:rsidRPr="002E7B2D">
        <w:rPr>
          <w:lang w:val="es-ES"/>
        </w:rPr>
        <w:t xml:space="preserve"> </w:t>
      </w:r>
      <w:proofErr w:type="spellStart"/>
      <w:r w:rsidRPr="002E7B2D">
        <w:rPr>
          <w:lang w:val="es-ES"/>
        </w:rPr>
        <w:t>atribuire</w:t>
      </w:r>
      <w:proofErr w:type="spellEnd"/>
      <w:r w:rsidRPr="002E7B2D">
        <w:rPr>
          <w:lang w:val="es-ES"/>
        </w:rPr>
        <w:t xml:space="preserve">/ </w:t>
      </w:r>
      <w:proofErr w:type="spellStart"/>
      <w:r w:rsidRPr="002E7B2D">
        <w:rPr>
          <w:lang w:val="es-ES"/>
        </w:rPr>
        <w:t>caiet</w:t>
      </w:r>
      <w:proofErr w:type="spellEnd"/>
      <w:r w:rsidRPr="002E7B2D">
        <w:rPr>
          <w:lang w:val="es-ES"/>
        </w:rPr>
        <w:t xml:space="preserve"> </w:t>
      </w:r>
      <w:proofErr w:type="spellStart"/>
      <w:r w:rsidRPr="002E7B2D">
        <w:rPr>
          <w:lang w:val="es-ES"/>
        </w:rPr>
        <w:t>sarcini</w:t>
      </w:r>
      <w:proofErr w:type="spellEnd"/>
      <w:r>
        <w:rPr>
          <w:lang w:val="es-ES"/>
        </w:rPr>
        <w:t xml:space="preserve"> (</w:t>
      </w:r>
      <w:proofErr w:type="spellStart"/>
      <w:r>
        <w:rPr>
          <w:lang w:val="es-ES"/>
        </w:rPr>
        <w:t>cu</w:t>
      </w:r>
      <w:proofErr w:type="spellEnd"/>
      <w:r>
        <w:rPr>
          <w:lang w:val="es-ES"/>
        </w:rPr>
        <w:t xml:space="preserve"> o </w:t>
      </w:r>
      <w:proofErr w:type="spellStart"/>
      <w:r>
        <w:rPr>
          <w:lang w:val="es-ES"/>
        </w:rPr>
        <w:t>valoare</w:t>
      </w:r>
      <w:proofErr w:type="spellEnd"/>
      <w:r>
        <w:rPr>
          <w:lang w:val="es-ES"/>
        </w:rPr>
        <w:t xml:space="preserve"> </w:t>
      </w:r>
      <w:r w:rsidRPr="006A44E0">
        <w:rPr>
          <w:b/>
          <w:lang w:val="es-ES"/>
        </w:rPr>
        <w:t xml:space="preserve">de </w:t>
      </w:r>
      <w:r>
        <w:rPr>
          <w:b/>
          <w:lang w:val="es-ES"/>
        </w:rPr>
        <w:t>10</w:t>
      </w:r>
      <w:r w:rsidRPr="006A44E0">
        <w:rPr>
          <w:b/>
          <w:lang w:val="es-ES"/>
        </w:rPr>
        <w:t xml:space="preserve">0 de </w:t>
      </w:r>
      <w:proofErr w:type="spellStart"/>
      <w:r w:rsidRPr="006A44E0">
        <w:rPr>
          <w:b/>
          <w:lang w:val="es-ES"/>
        </w:rPr>
        <w:t>lei</w:t>
      </w:r>
      <w:proofErr w:type="spellEnd"/>
      <w:r w:rsidRPr="006A44E0">
        <w:rPr>
          <w:b/>
          <w:lang w:val="es-ES"/>
        </w:rPr>
        <w:t>).</w:t>
      </w:r>
      <w:r w:rsidRPr="002E7B2D">
        <w:rPr>
          <w:lang w:val="es-ES"/>
        </w:rPr>
        <w:br/>
      </w:r>
      <w:r w:rsidRPr="006A44E0">
        <w:rPr>
          <w:b/>
          <w:bCs/>
          <w:lang w:val="es-ES"/>
        </w:rPr>
        <w:t xml:space="preserve">b) </w:t>
      </w:r>
      <w:r w:rsidRPr="006A44E0">
        <w:rPr>
          <w:b/>
          <w:lang w:val="es-ES"/>
        </w:rPr>
        <w:t xml:space="preserve">a </w:t>
      </w:r>
      <w:proofErr w:type="spellStart"/>
      <w:r w:rsidRPr="006A44E0">
        <w:rPr>
          <w:b/>
          <w:lang w:val="es-ES"/>
        </w:rPr>
        <w:t>depus</w:t>
      </w:r>
      <w:proofErr w:type="spellEnd"/>
      <w:r w:rsidRPr="006A44E0">
        <w:rPr>
          <w:b/>
          <w:lang w:val="es-ES"/>
        </w:rPr>
        <w:t xml:space="preserve"> </w:t>
      </w:r>
      <w:r w:rsidRPr="006A44E0">
        <w:rPr>
          <w:b/>
          <w:highlight w:val="green"/>
          <w:lang w:val="es-ES"/>
        </w:rPr>
        <w:t xml:space="preserve">oferta </w:t>
      </w:r>
      <w:r w:rsidRPr="006A44E0">
        <w:rPr>
          <w:b/>
          <w:lang w:val="es-ES"/>
        </w:rPr>
        <w:t xml:space="preserve"> la </w:t>
      </w:r>
      <w:proofErr w:type="spellStart"/>
      <w:r w:rsidRPr="006A44E0">
        <w:rPr>
          <w:b/>
          <w:lang w:val="es-ES"/>
        </w:rPr>
        <w:t>licitaţie</w:t>
      </w:r>
      <w:proofErr w:type="spellEnd"/>
      <w:r w:rsidRPr="002E7B2D">
        <w:rPr>
          <w:lang w:val="es-ES"/>
        </w:rPr>
        <w:t xml:space="preserve">, </w:t>
      </w:r>
      <w:proofErr w:type="spellStart"/>
      <w:r w:rsidRPr="002E7B2D">
        <w:rPr>
          <w:lang w:val="es-ES"/>
        </w:rPr>
        <w:t>împreună</w:t>
      </w:r>
      <w:proofErr w:type="spellEnd"/>
      <w:r w:rsidRPr="002E7B2D">
        <w:rPr>
          <w:lang w:val="es-ES"/>
        </w:rPr>
        <w:t xml:space="preserve"> </w:t>
      </w:r>
      <w:proofErr w:type="spellStart"/>
      <w:r w:rsidRPr="002E7B2D">
        <w:rPr>
          <w:lang w:val="es-ES"/>
        </w:rPr>
        <w:t>cu</w:t>
      </w:r>
      <w:proofErr w:type="spellEnd"/>
      <w:r w:rsidRPr="002E7B2D">
        <w:rPr>
          <w:lang w:val="es-ES"/>
        </w:rPr>
        <w:t xml:space="preserve"> </w:t>
      </w:r>
      <w:proofErr w:type="spellStart"/>
      <w:r w:rsidRPr="002E7B2D">
        <w:rPr>
          <w:lang w:val="es-ES"/>
        </w:rPr>
        <w:t>toate</w:t>
      </w:r>
      <w:proofErr w:type="spellEnd"/>
      <w:r w:rsidRPr="002E7B2D">
        <w:rPr>
          <w:lang w:val="es-ES"/>
        </w:rPr>
        <w:t xml:space="preserve"> </w:t>
      </w:r>
      <w:proofErr w:type="spellStart"/>
      <w:r w:rsidRPr="002E7B2D">
        <w:rPr>
          <w:lang w:val="es-ES"/>
        </w:rPr>
        <w:t>documentele</w:t>
      </w:r>
      <w:proofErr w:type="spellEnd"/>
      <w:r w:rsidRPr="002E7B2D">
        <w:rPr>
          <w:lang w:val="es-ES"/>
        </w:rPr>
        <w:t xml:space="preserve"> </w:t>
      </w:r>
      <w:proofErr w:type="spellStart"/>
      <w:r w:rsidRPr="002E7B2D">
        <w:rPr>
          <w:lang w:val="es-ES"/>
        </w:rPr>
        <w:t>solicitate</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documentaţia</w:t>
      </w:r>
      <w:proofErr w:type="spellEnd"/>
      <w:r w:rsidRPr="002E7B2D">
        <w:rPr>
          <w:lang w:val="es-ES"/>
        </w:rPr>
        <w:t xml:space="preserve"> de </w:t>
      </w:r>
      <w:proofErr w:type="spellStart"/>
      <w:r w:rsidRPr="002E7B2D">
        <w:rPr>
          <w:lang w:val="es-ES"/>
        </w:rPr>
        <w:t>atribuire</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termenele</w:t>
      </w:r>
      <w:proofErr w:type="spellEnd"/>
      <w:r w:rsidRPr="002E7B2D">
        <w:rPr>
          <w:lang w:val="es-ES"/>
        </w:rPr>
        <w:t xml:space="preserve"> </w:t>
      </w:r>
      <w:proofErr w:type="spellStart"/>
      <w:r w:rsidRPr="002E7B2D">
        <w:rPr>
          <w:lang w:val="es-ES"/>
        </w:rPr>
        <w:t>prevăzute</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documentaţia</w:t>
      </w:r>
      <w:proofErr w:type="spellEnd"/>
      <w:r w:rsidRPr="002E7B2D">
        <w:rPr>
          <w:lang w:val="es-ES"/>
        </w:rPr>
        <w:t xml:space="preserve"> de </w:t>
      </w:r>
      <w:proofErr w:type="spellStart"/>
      <w:r w:rsidRPr="002E7B2D">
        <w:rPr>
          <w:lang w:val="es-ES"/>
        </w:rPr>
        <w:t>atribuire</w:t>
      </w:r>
      <w:proofErr w:type="spellEnd"/>
      <w:r w:rsidRPr="002E7B2D">
        <w:rPr>
          <w:lang w:val="es-ES"/>
        </w:rPr>
        <w:t>;</w:t>
      </w:r>
      <w:r w:rsidRPr="002E7B2D">
        <w:rPr>
          <w:lang w:val="es-ES"/>
        </w:rPr>
        <w:br/>
      </w:r>
      <w:r w:rsidRPr="002E7B2D">
        <w:rPr>
          <w:bCs/>
          <w:lang w:val="es-ES"/>
        </w:rPr>
        <w:t xml:space="preserve">c) </w:t>
      </w:r>
      <w:r w:rsidRPr="002E7B2D">
        <w:rPr>
          <w:lang w:val="es-ES"/>
        </w:rPr>
        <w:t xml:space="preserve">are </w:t>
      </w:r>
      <w:proofErr w:type="spellStart"/>
      <w:r w:rsidRPr="002E7B2D">
        <w:rPr>
          <w:lang w:val="es-ES"/>
        </w:rPr>
        <w:t>îndeplinite</w:t>
      </w:r>
      <w:proofErr w:type="spellEnd"/>
      <w:r w:rsidRPr="002E7B2D">
        <w:rPr>
          <w:lang w:val="es-ES"/>
        </w:rPr>
        <w:t xml:space="preserve"> la </w:t>
      </w:r>
      <w:proofErr w:type="spellStart"/>
      <w:r w:rsidRPr="002E7B2D">
        <w:rPr>
          <w:lang w:val="es-ES"/>
        </w:rPr>
        <w:t>zi</w:t>
      </w:r>
      <w:proofErr w:type="spellEnd"/>
      <w:r w:rsidRPr="002E7B2D">
        <w:rPr>
          <w:lang w:val="es-ES"/>
        </w:rPr>
        <w:t xml:space="preserve"> </w:t>
      </w:r>
      <w:proofErr w:type="spellStart"/>
      <w:r w:rsidRPr="002E7B2D">
        <w:rPr>
          <w:lang w:val="es-ES"/>
        </w:rPr>
        <w:t>toate</w:t>
      </w:r>
      <w:proofErr w:type="spellEnd"/>
      <w:r w:rsidRPr="002E7B2D">
        <w:rPr>
          <w:lang w:val="es-ES"/>
        </w:rPr>
        <w:t xml:space="preserve"> </w:t>
      </w:r>
      <w:proofErr w:type="spellStart"/>
      <w:r w:rsidRPr="002E7B2D">
        <w:rPr>
          <w:lang w:val="es-ES"/>
        </w:rPr>
        <w:t>obligaţiile</w:t>
      </w:r>
      <w:proofErr w:type="spellEnd"/>
      <w:r w:rsidRPr="002E7B2D">
        <w:rPr>
          <w:lang w:val="es-ES"/>
        </w:rPr>
        <w:t xml:space="preserve"> </w:t>
      </w:r>
      <w:proofErr w:type="spellStart"/>
      <w:r w:rsidRPr="002E7B2D">
        <w:rPr>
          <w:lang w:val="es-ES"/>
        </w:rPr>
        <w:t>exigibile</w:t>
      </w:r>
      <w:proofErr w:type="spellEnd"/>
      <w:r w:rsidRPr="002E7B2D">
        <w:rPr>
          <w:lang w:val="es-ES"/>
        </w:rPr>
        <w:t xml:space="preserve"> de </w:t>
      </w:r>
      <w:proofErr w:type="spellStart"/>
      <w:r w:rsidRPr="002E7B2D">
        <w:rPr>
          <w:lang w:val="es-ES"/>
        </w:rPr>
        <w:t>plată</w:t>
      </w:r>
      <w:proofErr w:type="spellEnd"/>
      <w:r w:rsidRPr="002E7B2D">
        <w:rPr>
          <w:lang w:val="es-ES"/>
        </w:rPr>
        <w:t xml:space="preserve"> a </w:t>
      </w:r>
      <w:proofErr w:type="spellStart"/>
      <w:r w:rsidRPr="002E7B2D">
        <w:rPr>
          <w:lang w:val="es-ES"/>
        </w:rPr>
        <w:t>impozitelor</w:t>
      </w:r>
      <w:proofErr w:type="spellEnd"/>
      <w:r w:rsidRPr="002E7B2D">
        <w:rPr>
          <w:lang w:val="es-ES"/>
        </w:rPr>
        <w:t xml:space="preserve">, a </w:t>
      </w:r>
      <w:proofErr w:type="spellStart"/>
      <w:r w:rsidRPr="002E7B2D">
        <w:rPr>
          <w:lang w:val="es-ES"/>
        </w:rPr>
        <w:t>taxelor</w:t>
      </w:r>
      <w:proofErr w:type="spellEnd"/>
      <w:r w:rsidRPr="002E7B2D">
        <w:rPr>
          <w:lang w:val="es-ES"/>
        </w:rPr>
        <w:t xml:space="preserve"> </w:t>
      </w:r>
      <w:proofErr w:type="spellStart"/>
      <w:r w:rsidRPr="002E7B2D">
        <w:rPr>
          <w:lang w:val="es-ES"/>
        </w:rPr>
        <w:t>şi</w:t>
      </w:r>
      <w:proofErr w:type="spellEnd"/>
      <w:r w:rsidRPr="002E7B2D">
        <w:rPr>
          <w:lang w:val="es-ES"/>
        </w:rPr>
        <w:t xml:space="preserve"> a </w:t>
      </w:r>
      <w:proofErr w:type="spellStart"/>
      <w:r w:rsidRPr="002E7B2D">
        <w:rPr>
          <w:lang w:val="es-ES"/>
        </w:rPr>
        <w:t>contribuţiilor</w:t>
      </w:r>
      <w:proofErr w:type="spellEnd"/>
      <w:r w:rsidRPr="002E7B2D">
        <w:rPr>
          <w:lang w:val="es-ES"/>
        </w:rPr>
        <w:t xml:space="preserve"> </w:t>
      </w:r>
      <w:proofErr w:type="spellStart"/>
      <w:r w:rsidRPr="002E7B2D">
        <w:rPr>
          <w:lang w:val="es-ES"/>
        </w:rPr>
        <w:t>către</w:t>
      </w:r>
      <w:proofErr w:type="spellEnd"/>
      <w:r w:rsidRPr="002E7B2D">
        <w:rPr>
          <w:lang w:val="es-ES"/>
        </w:rPr>
        <w:t xml:space="preserve"> </w:t>
      </w:r>
      <w:proofErr w:type="spellStart"/>
      <w:r w:rsidRPr="002E7B2D">
        <w:rPr>
          <w:lang w:val="es-ES"/>
        </w:rPr>
        <w:t>bugetul</w:t>
      </w:r>
      <w:proofErr w:type="spellEnd"/>
      <w:r w:rsidRPr="002E7B2D">
        <w:rPr>
          <w:lang w:val="es-ES"/>
        </w:rPr>
        <w:t xml:space="preserve"> </w:t>
      </w:r>
      <w:proofErr w:type="spellStart"/>
      <w:r w:rsidRPr="002E7B2D">
        <w:rPr>
          <w:lang w:val="es-ES"/>
        </w:rPr>
        <w:t>consolidat</w:t>
      </w:r>
      <w:proofErr w:type="spellEnd"/>
      <w:r w:rsidRPr="002E7B2D">
        <w:rPr>
          <w:lang w:val="es-ES"/>
        </w:rPr>
        <w:t xml:space="preserve"> al </w:t>
      </w:r>
      <w:proofErr w:type="spellStart"/>
      <w:r w:rsidRPr="002E7B2D">
        <w:rPr>
          <w:lang w:val="es-ES"/>
        </w:rPr>
        <w:t>statului</w:t>
      </w:r>
      <w:proofErr w:type="spellEnd"/>
      <w:r w:rsidRPr="002E7B2D">
        <w:rPr>
          <w:lang w:val="es-ES"/>
        </w:rPr>
        <w:t xml:space="preserve"> </w:t>
      </w:r>
      <w:proofErr w:type="spellStart"/>
      <w:r w:rsidRPr="002E7B2D">
        <w:rPr>
          <w:lang w:val="es-ES"/>
        </w:rPr>
        <w:t>şi</w:t>
      </w:r>
      <w:proofErr w:type="spellEnd"/>
      <w:r w:rsidRPr="002E7B2D">
        <w:rPr>
          <w:lang w:val="es-ES"/>
        </w:rPr>
        <w:t xml:space="preserve"> </w:t>
      </w:r>
      <w:proofErr w:type="spellStart"/>
      <w:r w:rsidRPr="002E7B2D">
        <w:rPr>
          <w:lang w:val="es-ES"/>
        </w:rPr>
        <w:t>către</w:t>
      </w:r>
      <w:proofErr w:type="spellEnd"/>
      <w:r w:rsidRPr="002E7B2D">
        <w:rPr>
          <w:lang w:val="es-ES"/>
        </w:rPr>
        <w:t xml:space="preserve"> </w:t>
      </w:r>
      <w:proofErr w:type="spellStart"/>
      <w:r w:rsidRPr="002E7B2D">
        <w:rPr>
          <w:lang w:val="es-ES"/>
        </w:rPr>
        <w:t>bugetul</w:t>
      </w:r>
      <w:proofErr w:type="spellEnd"/>
      <w:r w:rsidRPr="002E7B2D">
        <w:rPr>
          <w:lang w:val="es-ES"/>
        </w:rPr>
        <w:t xml:space="preserve"> local; </w:t>
      </w:r>
      <w:proofErr w:type="spellStart"/>
      <w:r w:rsidRPr="002E7B2D">
        <w:rPr>
          <w:lang w:val="es-ES"/>
        </w:rPr>
        <w:t>Dovada</w:t>
      </w:r>
      <w:proofErr w:type="spellEnd"/>
      <w:r w:rsidRPr="002E7B2D">
        <w:rPr>
          <w:lang w:val="es-ES"/>
        </w:rPr>
        <w:t xml:space="preserve"> o va </w:t>
      </w:r>
      <w:proofErr w:type="spellStart"/>
      <w:r w:rsidRPr="002E7B2D">
        <w:rPr>
          <w:lang w:val="es-ES"/>
        </w:rPr>
        <w:t>face</w:t>
      </w:r>
      <w:proofErr w:type="spellEnd"/>
      <w:r w:rsidRPr="002E7B2D">
        <w:rPr>
          <w:lang w:val="es-ES"/>
        </w:rPr>
        <w:t xml:space="preserve"> </w:t>
      </w:r>
      <w:proofErr w:type="spellStart"/>
      <w:r w:rsidRPr="002E7B2D">
        <w:rPr>
          <w:lang w:val="es-ES"/>
        </w:rPr>
        <w:t>cu</w:t>
      </w:r>
      <w:proofErr w:type="spellEnd"/>
      <w:r w:rsidRPr="002E7B2D">
        <w:rPr>
          <w:lang w:val="es-ES"/>
        </w:rPr>
        <w:t xml:space="preserve"> </w:t>
      </w:r>
      <w:proofErr w:type="spellStart"/>
      <w:r w:rsidRPr="006A44E0">
        <w:rPr>
          <w:b/>
          <w:lang w:val="es-ES"/>
        </w:rPr>
        <w:t>Certificat</w:t>
      </w:r>
      <w:proofErr w:type="spellEnd"/>
      <w:r w:rsidRPr="006A44E0">
        <w:rPr>
          <w:b/>
          <w:lang w:val="es-ES"/>
        </w:rPr>
        <w:t xml:space="preserve"> fiscal </w:t>
      </w:r>
      <w:proofErr w:type="spellStart"/>
      <w:r w:rsidRPr="006A44E0">
        <w:rPr>
          <w:b/>
          <w:lang w:val="es-ES"/>
        </w:rPr>
        <w:t>obținut</w:t>
      </w:r>
      <w:proofErr w:type="spellEnd"/>
      <w:r w:rsidRPr="006A44E0">
        <w:rPr>
          <w:b/>
          <w:lang w:val="es-ES"/>
        </w:rPr>
        <w:t xml:space="preserve"> de la ANAF </w:t>
      </w:r>
      <w:proofErr w:type="spellStart"/>
      <w:r w:rsidRPr="006A44E0">
        <w:rPr>
          <w:b/>
          <w:lang w:val="es-ES"/>
        </w:rPr>
        <w:t>Galați</w:t>
      </w:r>
      <w:proofErr w:type="spellEnd"/>
      <w:r w:rsidRPr="002E7B2D">
        <w:rPr>
          <w:lang w:val="es-ES"/>
        </w:rPr>
        <w:t xml:space="preserve"> </w:t>
      </w:r>
      <w:proofErr w:type="spellStart"/>
      <w:r w:rsidRPr="002E7B2D">
        <w:rPr>
          <w:lang w:val="es-ES"/>
        </w:rPr>
        <w:t>și</w:t>
      </w:r>
      <w:proofErr w:type="spellEnd"/>
      <w:r w:rsidRPr="002E7B2D">
        <w:rPr>
          <w:lang w:val="es-ES"/>
        </w:rPr>
        <w:t xml:space="preserve"> </w:t>
      </w:r>
      <w:proofErr w:type="spellStart"/>
      <w:r w:rsidRPr="006A44E0">
        <w:rPr>
          <w:b/>
          <w:lang w:val="es-ES"/>
        </w:rPr>
        <w:t>Certificat</w:t>
      </w:r>
      <w:proofErr w:type="spellEnd"/>
      <w:r w:rsidRPr="006A44E0">
        <w:rPr>
          <w:b/>
          <w:lang w:val="es-ES"/>
        </w:rPr>
        <w:t xml:space="preserve"> fiscal </w:t>
      </w:r>
      <w:proofErr w:type="spellStart"/>
      <w:r w:rsidRPr="006A44E0">
        <w:rPr>
          <w:b/>
          <w:lang w:val="es-ES"/>
        </w:rPr>
        <w:t>obținut</w:t>
      </w:r>
      <w:proofErr w:type="spellEnd"/>
      <w:r w:rsidRPr="006A44E0">
        <w:rPr>
          <w:b/>
          <w:lang w:val="es-ES"/>
        </w:rPr>
        <w:t xml:space="preserve"> de la Primaria </w:t>
      </w:r>
      <w:proofErr w:type="spellStart"/>
      <w:r w:rsidRPr="006A44E0">
        <w:rPr>
          <w:b/>
          <w:lang w:val="es-ES"/>
        </w:rPr>
        <w:t>Piscu</w:t>
      </w:r>
      <w:proofErr w:type="spellEnd"/>
      <w:r w:rsidRPr="002E7B2D">
        <w:rPr>
          <w:lang w:val="es-ES"/>
        </w:rPr>
        <w:t>.</w:t>
      </w:r>
      <w:r w:rsidRPr="002E7B2D">
        <w:rPr>
          <w:lang w:val="es-ES"/>
        </w:rPr>
        <w:br/>
      </w:r>
      <w:r w:rsidRPr="002E7B2D">
        <w:rPr>
          <w:bCs/>
          <w:lang w:val="es-ES"/>
        </w:rPr>
        <w:t xml:space="preserve">d) </w:t>
      </w:r>
      <w:proofErr w:type="spellStart"/>
      <w:r w:rsidRPr="002E7B2D">
        <w:rPr>
          <w:lang w:val="es-ES"/>
        </w:rPr>
        <w:t>nu</w:t>
      </w:r>
      <w:proofErr w:type="spellEnd"/>
      <w:r w:rsidRPr="002E7B2D">
        <w:rPr>
          <w:lang w:val="es-ES"/>
        </w:rPr>
        <w:t xml:space="preserve"> este </w:t>
      </w:r>
      <w:proofErr w:type="spellStart"/>
      <w:r w:rsidRPr="002E7B2D">
        <w:rPr>
          <w:lang w:val="es-ES"/>
        </w:rPr>
        <w:t>în</w:t>
      </w:r>
      <w:proofErr w:type="spellEnd"/>
      <w:r w:rsidRPr="002E7B2D">
        <w:rPr>
          <w:lang w:val="es-ES"/>
        </w:rPr>
        <w:t xml:space="preserve"> </w:t>
      </w:r>
      <w:proofErr w:type="spellStart"/>
      <w:r w:rsidRPr="002E7B2D">
        <w:rPr>
          <w:lang w:val="es-ES"/>
        </w:rPr>
        <w:t>stare</w:t>
      </w:r>
      <w:proofErr w:type="spellEnd"/>
      <w:r w:rsidRPr="002E7B2D">
        <w:rPr>
          <w:lang w:val="es-ES"/>
        </w:rPr>
        <w:t xml:space="preserve"> de </w:t>
      </w:r>
      <w:proofErr w:type="spellStart"/>
      <w:r w:rsidRPr="002E7B2D">
        <w:rPr>
          <w:lang w:val="es-ES"/>
        </w:rPr>
        <w:t>insolvenţă</w:t>
      </w:r>
      <w:proofErr w:type="spellEnd"/>
      <w:r w:rsidRPr="002E7B2D">
        <w:rPr>
          <w:lang w:val="es-ES"/>
        </w:rPr>
        <w:t xml:space="preserve">, </w:t>
      </w:r>
      <w:proofErr w:type="spellStart"/>
      <w:r w:rsidRPr="002E7B2D">
        <w:rPr>
          <w:lang w:val="es-ES"/>
        </w:rPr>
        <w:t>faliment</w:t>
      </w:r>
      <w:proofErr w:type="spellEnd"/>
      <w:r w:rsidRPr="002E7B2D">
        <w:rPr>
          <w:lang w:val="es-ES"/>
        </w:rPr>
        <w:t xml:space="preserve"> </w:t>
      </w:r>
      <w:proofErr w:type="spellStart"/>
      <w:r w:rsidRPr="002E7B2D">
        <w:rPr>
          <w:lang w:val="es-ES"/>
        </w:rPr>
        <w:t>sau</w:t>
      </w:r>
      <w:proofErr w:type="spellEnd"/>
      <w:r w:rsidRPr="002E7B2D">
        <w:rPr>
          <w:lang w:val="es-ES"/>
        </w:rPr>
        <w:t xml:space="preserve"> </w:t>
      </w:r>
      <w:proofErr w:type="spellStart"/>
      <w:r w:rsidRPr="002E7B2D">
        <w:rPr>
          <w:lang w:val="es-ES"/>
        </w:rPr>
        <w:t>lichidare</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cazul</w:t>
      </w:r>
      <w:proofErr w:type="spellEnd"/>
      <w:r w:rsidRPr="002E7B2D">
        <w:rPr>
          <w:lang w:val="es-ES"/>
        </w:rPr>
        <w:t xml:space="preserve"> </w:t>
      </w:r>
      <w:proofErr w:type="spellStart"/>
      <w:r w:rsidRPr="002E7B2D">
        <w:rPr>
          <w:lang w:val="es-ES"/>
        </w:rPr>
        <w:t>persoanelor</w:t>
      </w:r>
      <w:proofErr w:type="spellEnd"/>
      <w:r w:rsidRPr="002E7B2D">
        <w:rPr>
          <w:lang w:val="es-ES"/>
        </w:rPr>
        <w:t xml:space="preserve"> </w:t>
      </w:r>
      <w:proofErr w:type="spellStart"/>
      <w:r w:rsidRPr="002E7B2D">
        <w:rPr>
          <w:lang w:val="es-ES"/>
        </w:rPr>
        <w:t>juridice</w:t>
      </w:r>
      <w:proofErr w:type="spellEnd"/>
      <w:r w:rsidRPr="002E7B2D">
        <w:rPr>
          <w:lang w:val="es-ES"/>
        </w:rPr>
        <w:t xml:space="preserve">; </w:t>
      </w:r>
      <w:proofErr w:type="spellStart"/>
      <w:r w:rsidRPr="002E7B2D">
        <w:rPr>
          <w:lang w:val="es-ES"/>
        </w:rPr>
        <w:t>Dovada</w:t>
      </w:r>
      <w:proofErr w:type="spellEnd"/>
      <w:r w:rsidRPr="002E7B2D">
        <w:rPr>
          <w:lang w:val="es-ES"/>
        </w:rPr>
        <w:t xml:space="preserve"> o va </w:t>
      </w:r>
      <w:proofErr w:type="spellStart"/>
      <w:r w:rsidRPr="002E7B2D">
        <w:rPr>
          <w:lang w:val="es-ES"/>
        </w:rPr>
        <w:t>face</w:t>
      </w:r>
      <w:proofErr w:type="spellEnd"/>
      <w:r w:rsidRPr="002E7B2D">
        <w:rPr>
          <w:lang w:val="es-ES"/>
        </w:rPr>
        <w:t xml:space="preserve"> </w:t>
      </w:r>
      <w:proofErr w:type="spellStart"/>
      <w:r w:rsidRPr="002E7B2D">
        <w:rPr>
          <w:lang w:val="es-ES"/>
        </w:rPr>
        <w:t>cu</w:t>
      </w:r>
      <w:proofErr w:type="spellEnd"/>
      <w:r w:rsidRPr="002E7B2D">
        <w:rPr>
          <w:lang w:val="es-ES"/>
        </w:rPr>
        <w:t xml:space="preserve"> </w:t>
      </w:r>
      <w:proofErr w:type="spellStart"/>
      <w:r w:rsidRPr="002E7B2D">
        <w:rPr>
          <w:lang w:val="es-ES"/>
        </w:rPr>
        <w:t>act</w:t>
      </w:r>
      <w:proofErr w:type="spellEnd"/>
      <w:r w:rsidRPr="002E7B2D">
        <w:rPr>
          <w:lang w:val="es-ES"/>
        </w:rPr>
        <w:t xml:space="preserve"> </w:t>
      </w:r>
      <w:proofErr w:type="spellStart"/>
      <w:r w:rsidRPr="002E7B2D">
        <w:rPr>
          <w:lang w:val="es-ES"/>
        </w:rPr>
        <w:t>doveditor-Registrul</w:t>
      </w:r>
      <w:proofErr w:type="spellEnd"/>
      <w:r w:rsidRPr="002E7B2D">
        <w:rPr>
          <w:lang w:val="es-ES"/>
        </w:rPr>
        <w:t xml:space="preserve"> </w:t>
      </w:r>
      <w:proofErr w:type="spellStart"/>
      <w:r w:rsidRPr="002E7B2D">
        <w:rPr>
          <w:lang w:val="es-ES"/>
        </w:rPr>
        <w:t>comertului</w:t>
      </w:r>
      <w:proofErr w:type="spellEnd"/>
      <w:r w:rsidRPr="002E7B2D">
        <w:rPr>
          <w:lang w:val="es-ES"/>
        </w:rPr>
        <w:t>.</w:t>
      </w:r>
    </w:p>
    <w:p w14:paraId="31C0836A" w14:textId="77777777" w:rsidR="003224E5" w:rsidRPr="002E7B2D" w:rsidRDefault="003224E5" w:rsidP="003224E5">
      <w:pPr>
        <w:rPr>
          <w:lang w:val="es-ES"/>
        </w:rPr>
      </w:pPr>
      <w:proofErr w:type="spellStart"/>
      <w:r w:rsidRPr="002E7B2D">
        <w:rPr>
          <w:lang w:val="es-ES"/>
        </w:rPr>
        <w:lastRenderedPageBreak/>
        <w:t>Nu</w:t>
      </w:r>
      <w:proofErr w:type="spellEnd"/>
      <w:r w:rsidRPr="002E7B2D">
        <w:rPr>
          <w:lang w:val="es-ES"/>
        </w:rPr>
        <w:t xml:space="preserve"> are </w:t>
      </w:r>
      <w:proofErr w:type="spellStart"/>
      <w:r w:rsidRPr="002E7B2D">
        <w:rPr>
          <w:lang w:val="es-ES"/>
        </w:rPr>
        <w:t>dreptul</w:t>
      </w:r>
      <w:proofErr w:type="spellEnd"/>
      <w:r w:rsidRPr="002E7B2D">
        <w:rPr>
          <w:lang w:val="es-ES"/>
        </w:rPr>
        <w:t xml:space="preserve"> </w:t>
      </w:r>
      <w:proofErr w:type="spellStart"/>
      <w:r w:rsidRPr="002E7B2D">
        <w:rPr>
          <w:lang w:val="es-ES"/>
        </w:rPr>
        <w:t>să</w:t>
      </w:r>
      <w:proofErr w:type="spellEnd"/>
      <w:r w:rsidRPr="002E7B2D">
        <w:rPr>
          <w:lang w:val="es-ES"/>
        </w:rPr>
        <w:t xml:space="preserve"> participe la </w:t>
      </w:r>
      <w:proofErr w:type="spellStart"/>
      <w:r w:rsidRPr="002E7B2D">
        <w:rPr>
          <w:lang w:val="es-ES"/>
        </w:rPr>
        <w:t>licitaţie</w:t>
      </w:r>
      <w:proofErr w:type="spellEnd"/>
      <w:r w:rsidRPr="002E7B2D">
        <w:rPr>
          <w:lang w:val="es-ES"/>
        </w:rPr>
        <w:t xml:space="preserve"> </w:t>
      </w:r>
      <w:proofErr w:type="spellStart"/>
      <w:r w:rsidRPr="002E7B2D">
        <w:rPr>
          <w:lang w:val="es-ES"/>
        </w:rPr>
        <w:t>persoana</w:t>
      </w:r>
      <w:proofErr w:type="spellEnd"/>
      <w:r w:rsidRPr="002E7B2D">
        <w:rPr>
          <w:lang w:val="es-ES"/>
        </w:rPr>
        <w:t xml:space="preserve"> care a </w:t>
      </w:r>
      <w:proofErr w:type="spellStart"/>
      <w:r w:rsidRPr="002E7B2D">
        <w:rPr>
          <w:lang w:val="es-ES"/>
        </w:rPr>
        <w:t>fost</w:t>
      </w:r>
      <w:proofErr w:type="spellEnd"/>
      <w:r w:rsidRPr="002E7B2D">
        <w:rPr>
          <w:lang w:val="es-ES"/>
        </w:rPr>
        <w:t xml:space="preserve"> </w:t>
      </w:r>
      <w:proofErr w:type="spellStart"/>
      <w:r w:rsidRPr="002E7B2D">
        <w:rPr>
          <w:lang w:val="es-ES"/>
        </w:rPr>
        <w:t>desemnată</w:t>
      </w:r>
      <w:proofErr w:type="spellEnd"/>
      <w:r w:rsidRPr="002E7B2D">
        <w:rPr>
          <w:lang w:val="es-ES"/>
        </w:rPr>
        <w:t xml:space="preserve"> </w:t>
      </w:r>
      <w:proofErr w:type="spellStart"/>
      <w:r w:rsidRPr="002E7B2D">
        <w:rPr>
          <w:lang w:val="es-ES"/>
        </w:rPr>
        <w:t>câştigătoare</w:t>
      </w:r>
      <w:proofErr w:type="spellEnd"/>
      <w:r w:rsidRPr="002E7B2D">
        <w:rPr>
          <w:lang w:val="es-ES"/>
        </w:rPr>
        <w:t xml:space="preserve"> la o </w:t>
      </w:r>
      <w:proofErr w:type="spellStart"/>
      <w:r w:rsidRPr="002E7B2D">
        <w:rPr>
          <w:lang w:val="es-ES"/>
        </w:rPr>
        <w:t>licitaţie</w:t>
      </w:r>
      <w:proofErr w:type="spellEnd"/>
      <w:r w:rsidRPr="002E7B2D">
        <w:rPr>
          <w:lang w:val="es-ES"/>
        </w:rPr>
        <w:t xml:space="preserve"> </w:t>
      </w:r>
      <w:proofErr w:type="spellStart"/>
      <w:r w:rsidRPr="002E7B2D">
        <w:rPr>
          <w:lang w:val="es-ES"/>
        </w:rPr>
        <w:t>publică</w:t>
      </w:r>
      <w:proofErr w:type="spellEnd"/>
      <w:r w:rsidRPr="002E7B2D">
        <w:rPr>
          <w:lang w:val="es-ES"/>
        </w:rPr>
        <w:t xml:space="preserve"> </w:t>
      </w:r>
      <w:proofErr w:type="spellStart"/>
      <w:r w:rsidRPr="002E7B2D">
        <w:rPr>
          <w:lang w:val="es-ES"/>
        </w:rPr>
        <w:t>anterioară</w:t>
      </w:r>
      <w:proofErr w:type="spellEnd"/>
      <w:r w:rsidRPr="002E7B2D">
        <w:rPr>
          <w:lang w:val="es-ES"/>
        </w:rPr>
        <w:t xml:space="preserve"> </w:t>
      </w:r>
      <w:proofErr w:type="spellStart"/>
      <w:r w:rsidRPr="002E7B2D">
        <w:rPr>
          <w:lang w:val="es-ES"/>
        </w:rPr>
        <w:t>privind</w:t>
      </w:r>
      <w:proofErr w:type="spellEnd"/>
      <w:r w:rsidRPr="002E7B2D">
        <w:rPr>
          <w:lang w:val="es-ES"/>
        </w:rPr>
        <w:t xml:space="preserve"> </w:t>
      </w:r>
      <w:proofErr w:type="spellStart"/>
      <w:r w:rsidRPr="002E7B2D">
        <w:rPr>
          <w:lang w:val="es-ES"/>
        </w:rPr>
        <w:t>bunurile</w:t>
      </w:r>
      <w:proofErr w:type="spellEnd"/>
      <w:r w:rsidRPr="002E7B2D">
        <w:rPr>
          <w:lang w:val="es-ES"/>
        </w:rPr>
        <w:t xml:space="preserve"> </w:t>
      </w:r>
      <w:proofErr w:type="spellStart"/>
      <w:r w:rsidRPr="002E7B2D">
        <w:rPr>
          <w:lang w:val="es-ES"/>
        </w:rPr>
        <w:t>unităţilor</w:t>
      </w:r>
      <w:proofErr w:type="spellEnd"/>
      <w:r w:rsidRPr="002E7B2D">
        <w:rPr>
          <w:lang w:val="es-ES"/>
        </w:rPr>
        <w:t xml:space="preserve"> </w:t>
      </w:r>
      <w:proofErr w:type="spellStart"/>
      <w:r w:rsidRPr="002E7B2D">
        <w:rPr>
          <w:lang w:val="es-ES"/>
        </w:rPr>
        <w:t>administrativ</w:t>
      </w:r>
      <w:proofErr w:type="spellEnd"/>
      <w:r w:rsidRPr="002E7B2D">
        <w:rPr>
          <w:lang w:val="es-ES"/>
        </w:rPr>
        <w:t xml:space="preserve"> - </w:t>
      </w:r>
      <w:proofErr w:type="spellStart"/>
      <w:r w:rsidRPr="002E7B2D">
        <w:rPr>
          <w:lang w:val="es-ES"/>
        </w:rPr>
        <w:t>teritoriale</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ultimii</w:t>
      </w:r>
      <w:proofErr w:type="spellEnd"/>
      <w:r w:rsidRPr="002E7B2D">
        <w:rPr>
          <w:lang w:val="es-ES"/>
        </w:rPr>
        <w:t xml:space="preserve"> 3 </w:t>
      </w:r>
      <w:proofErr w:type="spellStart"/>
      <w:r w:rsidRPr="002E7B2D">
        <w:rPr>
          <w:lang w:val="es-ES"/>
        </w:rPr>
        <w:t>ani</w:t>
      </w:r>
      <w:proofErr w:type="spellEnd"/>
      <w:r w:rsidRPr="002E7B2D">
        <w:rPr>
          <w:lang w:val="es-ES"/>
        </w:rPr>
        <w:t xml:space="preserve">, dar </w:t>
      </w:r>
      <w:proofErr w:type="spellStart"/>
      <w:r w:rsidRPr="002E7B2D">
        <w:rPr>
          <w:lang w:val="es-ES"/>
        </w:rPr>
        <w:t>nu</w:t>
      </w:r>
      <w:proofErr w:type="spellEnd"/>
      <w:r w:rsidRPr="002E7B2D">
        <w:rPr>
          <w:lang w:val="es-ES"/>
        </w:rPr>
        <w:t xml:space="preserve"> a </w:t>
      </w:r>
      <w:proofErr w:type="spellStart"/>
      <w:r w:rsidRPr="002E7B2D">
        <w:rPr>
          <w:lang w:val="es-ES"/>
        </w:rPr>
        <w:t>încheiat</w:t>
      </w:r>
      <w:proofErr w:type="spellEnd"/>
      <w:r w:rsidRPr="002E7B2D">
        <w:rPr>
          <w:lang w:val="es-ES"/>
        </w:rPr>
        <w:t xml:space="preserve"> </w:t>
      </w:r>
      <w:proofErr w:type="spellStart"/>
      <w:r w:rsidRPr="002E7B2D">
        <w:rPr>
          <w:lang w:val="es-ES"/>
        </w:rPr>
        <w:t>contractul</w:t>
      </w:r>
      <w:proofErr w:type="spellEnd"/>
      <w:r w:rsidRPr="002E7B2D">
        <w:rPr>
          <w:lang w:val="es-ES"/>
        </w:rPr>
        <w:t xml:space="preserve"> ori </w:t>
      </w:r>
      <w:proofErr w:type="spellStart"/>
      <w:r w:rsidRPr="002E7B2D">
        <w:rPr>
          <w:lang w:val="es-ES"/>
        </w:rPr>
        <w:t>nu</w:t>
      </w:r>
      <w:proofErr w:type="spellEnd"/>
      <w:r w:rsidRPr="002E7B2D">
        <w:rPr>
          <w:lang w:val="es-ES"/>
        </w:rPr>
        <w:t xml:space="preserve"> a </w:t>
      </w:r>
      <w:proofErr w:type="spellStart"/>
      <w:r w:rsidRPr="002E7B2D">
        <w:rPr>
          <w:lang w:val="es-ES"/>
        </w:rPr>
        <w:t>plătit</w:t>
      </w:r>
      <w:proofErr w:type="spellEnd"/>
      <w:r w:rsidRPr="002E7B2D">
        <w:rPr>
          <w:lang w:val="es-ES"/>
        </w:rPr>
        <w:t xml:space="preserve"> </w:t>
      </w:r>
      <w:proofErr w:type="spellStart"/>
      <w:r w:rsidRPr="002E7B2D">
        <w:rPr>
          <w:lang w:val="es-ES"/>
        </w:rPr>
        <w:t>preţul</w:t>
      </w:r>
      <w:proofErr w:type="spellEnd"/>
      <w:r w:rsidRPr="002E7B2D">
        <w:rPr>
          <w:lang w:val="es-ES"/>
        </w:rPr>
        <w:t xml:space="preserve">, din </w:t>
      </w:r>
      <w:proofErr w:type="spellStart"/>
      <w:r w:rsidRPr="002E7B2D">
        <w:rPr>
          <w:lang w:val="es-ES"/>
        </w:rPr>
        <w:t>culpă</w:t>
      </w:r>
      <w:proofErr w:type="spellEnd"/>
      <w:r w:rsidRPr="002E7B2D">
        <w:rPr>
          <w:lang w:val="es-ES"/>
        </w:rPr>
        <w:t xml:space="preserve"> proprie. </w:t>
      </w:r>
      <w:proofErr w:type="spellStart"/>
      <w:r w:rsidRPr="002E7B2D">
        <w:rPr>
          <w:lang w:val="es-ES"/>
        </w:rPr>
        <w:t>Restricţia</w:t>
      </w:r>
      <w:proofErr w:type="spellEnd"/>
      <w:r w:rsidRPr="002E7B2D">
        <w:rPr>
          <w:lang w:val="es-ES"/>
        </w:rPr>
        <w:t xml:space="preserve"> </w:t>
      </w:r>
      <w:proofErr w:type="spellStart"/>
      <w:r w:rsidRPr="002E7B2D">
        <w:rPr>
          <w:lang w:val="es-ES"/>
        </w:rPr>
        <w:t>operează</w:t>
      </w:r>
      <w:proofErr w:type="spellEnd"/>
      <w:r w:rsidRPr="002E7B2D">
        <w:rPr>
          <w:lang w:val="es-ES"/>
        </w:rPr>
        <w:t xml:space="preserve"> </w:t>
      </w:r>
      <w:proofErr w:type="spellStart"/>
      <w:r w:rsidRPr="002E7B2D">
        <w:rPr>
          <w:lang w:val="es-ES"/>
        </w:rPr>
        <w:t>pentru</w:t>
      </w:r>
      <w:proofErr w:type="spellEnd"/>
      <w:r w:rsidRPr="002E7B2D">
        <w:rPr>
          <w:lang w:val="es-ES"/>
        </w:rPr>
        <w:t xml:space="preserve"> o </w:t>
      </w:r>
      <w:proofErr w:type="spellStart"/>
      <w:r w:rsidRPr="002E7B2D">
        <w:rPr>
          <w:lang w:val="es-ES"/>
        </w:rPr>
        <w:t>durată</w:t>
      </w:r>
      <w:proofErr w:type="spellEnd"/>
      <w:r w:rsidRPr="002E7B2D">
        <w:rPr>
          <w:lang w:val="es-ES"/>
        </w:rPr>
        <w:t xml:space="preserve"> de 3 </w:t>
      </w:r>
      <w:proofErr w:type="spellStart"/>
      <w:r w:rsidRPr="002E7B2D">
        <w:rPr>
          <w:lang w:val="es-ES"/>
        </w:rPr>
        <w:t>ani</w:t>
      </w:r>
      <w:proofErr w:type="spellEnd"/>
      <w:r w:rsidRPr="002E7B2D">
        <w:rPr>
          <w:lang w:val="es-ES"/>
        </w:rPr>
        <w:t xml:space="preserve">, </w:t>
      </w:r>
      <w:proofErr w:type="spellStart"/>
      <w:r w:rsidRPr="002E7B2D">
        <w:rPr>
          <w:lang w:val="es-ES"/>
        </w:rPr>
        <w:t>calculată</w:t>
      </w:r>
      <w:proofErr w:type="spellEnd"/>
      <w:r w:rsidRPr="002E7B2D">
        <w:rPr>
          <w:lang w:val="es-ES"/>
        </w:rPr>
        <w:t xml:space="preserve"> de la </w:t>
      </w:r>
      <w:proofErr w:type="spellStart"/>
      <w:r w:rsidRPr="002E7B2D">
        <w:rPr>
          <w:lang w:val="es-ES"/>
        </w:rPr>
        <w:t>desemnarea</w:t>
      </w:r>
      <w:proofErr w:type="spellEnd"/>
      <w:r w:rsidRPr="002E7B2D">
        <w:rPr>
          <w:lang w:val="es-ES"/>
        </w:rPr>
        <w:t xml:space="preserve"> </w:t>
      </w:r>
      <w:proofErr w:type="spellStart"/>
      <w:r w:rsidRPr="002E7B2D">
        <w:rPr>
          <w:lang w:val="es-ES"/>
        </w:rPr>
        <w:t>persoanei</w:t>
      </w:r>
      <w:proofErr w:type="spellEnd"/>
      <w:r w:rsidRPr="002E7B2D">
        <w:rPr>
          <w:lang w:val="es-ES"/>
        </w:rPr>
        <w:t xml:space="preserve"> respective </w:t>
      </w:r>
      <w:proofErr w:type="spellStart"/>
      <w:r w:rsidRPr="002E7B2D">
        <w:rPr>
          <w:lang w:val="es-ES"/>
        </w:rPr>
        <w:t>drept</w:t>
      </w:r>
      <w:proofErr w:type="spellEnd"/>
      <w:r w:rsidRPr="002E7B2D">
        <w:rPr>
          <w:lang w:val="es-ES"/>
        </w:rPr>
        <w:t xml:space="preserve"> </w:t>
      </w:r>
      <w:proofErr w:type="spellStart"/>
      <w:r w:rsidRPr="002E7B2D">
        <w:rPr>
          <w:lang w:val="es-ES"/>
        </w:rPr>
        <w:t>câştigătoare</w:t>
      </w:r>
      <w:proofErr w:type="spellEnd"/>
      <w:r w:rsidRPr="002E7B2D">
        <w:rPr>
          <w:lang w:val="es-ES"/>
        </w:rPr>
        <w:t xml:space="preserve"> la </w:t>
      </w:r>
      <w:proofErr w:type="spellStart"/>
      <w:r w:rsidRPr="002E7B2D">
        <w:rPr>
          <w:lang w:val="es-ES"/>
        </w:rPr>
        <w:t>licitaţie</w:t>
      </w:r>
      <w:proofErr w:type="spellEnd"/>
      <w:r w:rsidRPr="002E7B2D">
        <w:rPr>
          <w:lang w:val="es-ES"/>
        </w:rPr>
        <w:t>.</w:t>
      </w:r>
    </w:p>
    <w:p w14:paraId="417E57D8" w14:textId="77777777" w:rsidR="003224E5" w:rsidRPr="002E7B2D" w:rsidRDefault="003224E5" w:rsidP="003224E5">
      <w:pPr>
        <w:rPr>
          <w:sz w:val="32"/>
          <w:szCs w:val="32"/>
        </w:rPr>
      </w:pPr>
      <w:r w:rsidRPr="002E7B2D">
        <w:br/>
      </w:r>
      <w:r w:rsidRPr="002E7B2D">
        <w:rPr>
          <w:sz w:val="32"/>
          <w:szCs w:val="32"/>
          <w:highlight w:val="yellow"/>
        </w:rPr>
        <w:t>4.Clauze referitoare la încheierea contractului de vânzare de bunuri proprietate privată</w:t>
      </w:r>
    </w:p>
    <w:p w14:paraId="26FCC73F" w14:textId="77777777" w:rsidR="003224E5" w:rsidRPr="002E7B2D" w:rsidRDefault="003224E5" w:rsidP="003224E5">
      <w:pPr>
        <w:rPr>
          <w:lang w:val="es-ES"/>
        </w:rPr>
      </w:pPr>
    </w:p>
    <w:p w14:paraId="4A748431" w14:textId="77777777" w:rsidR="003224E5" w:rsidRPr="002E7B2D" w:rsidRDefault="003224E5" w:rsidP="003224E5">
      <w:r w:rsidRPr="002E7B2D">
        <w:t>Anularea procedurii de licitaţie (art.342 din OUG 57/2019)</w:t>
      </w:r>
    </w:p>
    <w:p w14:paraId="73003080" w14:textId="77777777" w:rsidR="003224E5" w:rsidRPr="002E7B2D" w:rsidRDefault="003224E5" w:rsidP="003224E5">
      <w:pPr>
        <w:rPr>
          <w:lang w:val="es-ES"/>
        </w:rPr>
      </w:pPr>
      <w:r w:rsidRPr="002E7B2D">
        <w:rPr>
          <w:lang w:val="es-ES"/>
        </w:rPr>
        <w:t xml:space="preserve">(1) </w:t>
      </w:r>
      <w:proofErr w:type="spellStart"/>
      <w:r w:rsidRPr="002E7B2D">
        <w:rPr>
          <w:lang w:val="es-ES"/>
        </w:rPr>
        <w:t>Autoritatea</w:t>
      </w:r>
      <w:proofErr w:type="spellEnd"/>
      <w:r w:rsidRPr="002E7B2D">
        <w:rPr>
          <w:lang w:val="es-ES"/>
        </w:rPr>
        <w:t xml:space="preserve"> </w:t>
      </w:r>
      <w:proofErr w:type="spellStart"/>
      <w:r w:rsidRPr="002E7B2D">
        <w:rPr>
          <w:lang w:val="es-ES"/>
        </w:rPr>
        <w:t>contractantă</w:t>
      </w:r>
      <w:proofErr w:type="spellEnd"/>
      <w:r w:rsidRPr="002E7B2D">
        <w:rPr>
          <w:lang w:val="es-ES"/>
        </w:rPr>
        <w:t xml:space="preserve"> are </w:t>
      </w:r>
      <w:proofErr w:type="spellStart"/>
      <w:r w:rsidRPr="002E7B2D">
        <w:rPr>
          <w:lang w:val="es-ES"/>
        </w:rPr>
        <w:t>dreptul</w:t>
      </w:r>
      <w:proofErr w:type="spellEnd"/>
      <w:r w:rsidRPr="002E7B2D">
        <w:rPr>
          <w:lang w:val="es-ES"/>
        </w:rPr>
        <w:t xml:space="preserve"> de a anula </w:t>
      </w:r>
      <w:proofErr w:type="spellStart"/>
      <w:r w:rsidRPr="002E7B2D">
        <w:rPr>
          <w:lang w:val="es-ES"/>
        </w:rPr>
        <w:t>procedura</w:t>
      </w:r>
      <w:proofErr w:type="spellEnd"/>
      <w:r w:rsidRPr="002E7B2D">
        <w:rPr>
          <w:lang w:val="es-ES"/>
        </w:rPr>
        <w:t xml:space="preserve"> </w:t>
      </w:r>
      <w:proofErr w:type="spellStart"/>
      <w:r w:rsidRPr="002E7B2D">
        <w:rPr>
          <w:lang w:val="es-ES"/>
        </w:rPr>
        <w:t>pentru</w:t>
      </w:r>
      <w:proofErr w:type="spellEnd"/>
      <w:r w:rsidRPr="002E7B2D">
        <w:rPr>
          <w:lang w:val="es-ES"/>
        </w:rPr>
        <w:t xml:space="preserve"> </w:t>
      </w:r>
      <w:proofErr w:type="spellStart"/>
      <w:r w:rsidRPr="002E7B2D">
        <w:rPr>
          <w:lang w:val="es-ES"/>
        </w:rPr>
        <w:t>atribuirea</w:t>
      </w:r>
      <w:proofErr w:type="spellEnd"/>
      <w:r w:rsidRPr="002E7B2D">
        <w:rPr>
          <w:lang w:val="es-ES"/>
        </w:rPr>
        <w:t xml:space="preserve"> </w:t>
      </w:r>
      <w:proofErr w:type="spellStart"/>
      <w:r w:rsidRPr="002E7B2D">
        <w:rPr>
          <w:lang w:val="es-ES"/>
        </w:rPr>
        <w:t>contractului</w:t>
      </w:r>
      <w:proofErr w:type="spellEnd"/>
      <w:r w:rsidRPr="002E7B2D">
        <w:rPr>
          <w:lang w:val="es-ES"/>
        </w:rPr>
        <w:t xml:space="preserve"> de </w:t>
      </w:r>
      <w:proofErr w:type="spellStart"/>
      <w:r w:rsidRPr="002E7B2D">
        <w:rPr>
          <w:lang w:val="es-ES"/>
        </w:rPr>
        <w:t>vânzare</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situaţia</w:t>
      </w:r>
      <w:proofErr w:type="spellEnd"/>
      <w:r w:rsidRPr="002E7B2D">
        <w:rPr>
          <w:lang w:val="es-ES"/>
        </w:rPr>
        <w:t xml:space="preserve"> </w:t>
      </w:r>
      <w:proofErr w:type="spellStart"/>
      <w:r w:rsidRPr="002E7B2D">
        <w:rPr>
          <w:lang w:val="es-ES"/>
        </w:rPr>
        <w:t>în</w:t>
      </w:r>
      <w:proofErr w:type="spellEnd"/>
      <w:r w:rsidRPr="002E7B2D">
        <w:rPr>
          <w:lang w:val="es-ES"/>
        </w:rPr>
        <w:t xml:space="preserve"> care se </w:t>
      </w:r>
      <w:proofErr w:type="spellStart"/>
      <w:r w:rsidRPr="002E7B2D">
        <w:rPr>
          <w:lang w:val="es-ES"/>
        </w:rPr>
        <w:t>constată</w:t>
      </w:r>
      <w:proofErr w:type="spellEnd"/>
      <w:r w:rsidRPr="002E7B2D">
        <w:rPr>
          <w:lang w:val="es-ES"/>
        </w:rPr>
        <w:t xml:space="preserve"> </w:t>
      </w:r>
      <w:proofErr w:type="spellStart"/>
      <w:r w:rsidRPr="002E7B2D">
        <w:rPr>
          <w:lang w:val="es-ES"/>
        </w:rPr>
        <w:t>abateri</w:t>
      </w:r>
      <w:proofErr w:type="spellEnd"/>
      <w:r w:rsidRPr="002E7B2D">
        <w:rPr>
          <w:lang w:val="es-ES"/>
        </w:rPr>
        <w:t xml:space="preserve"> grave de la </w:t>
      </w:r>
      <w:proofErr w:type="spellStart"/>
      <w:r w:rsidRPr="002E7B2D">
        <w:rPr>
          <w:lang w:val="es-ES"/>
        </w:rPr>
        <w:t>prevederile</w:t>
      </w:r>
      <w:proofErr w:type="spellEnd"/>
      <w:r w:rsidRPr="002E7B2D">
        <w:rPr>
          <w:lang w:val="es-ES"/>
        </w:rPr>
        <w:t xml:space="preserve"> </w:t>
      </w:r>
      <w:proofErr w:type="spellStart"/>
      <w:r w:rsidRPr="002E7B2D">
        <w:rPr>
          <w:lang w:val="es-ES"/>
        </w:rPr>
        <w:t>legale</w:t>
      </w:r>
      <w:proofErr w:type="spellEnd"/>
      <w:r w:rsidRPr="002E7B2D">
        <w:rPr>
          <w:lang w:val="es-ES"/>
        </w:rPr>
        <w:t xml:space="preserve"> care </w:t>
      </w:r>
      <w:proofErr w:type="spellStart"/>
      <w:r w:rsidRPr="002E7B2D">
        <w:rPr>
          <w:lang w:val="es-ES"/>
        </w:rPr>
        <w:t>afectează</w:t>
      </w:r>
      <w:proofErr w:type="spellEnd"/>
      <w:r w:rsidRPr="002E7B2D">
        <w:rPr>
          <w:lang w:val="es-ES"/>
        </w:rPr>
        <w:t xml:space="preserve"> </w:t>
      </w:r>
      <w:proofErr w:type="spellStart"/>
      <w:r w:rsidRPr="002E7B2D">
        <w:rPr>
          <w:lang w:val="es-ES"/>
        </w:rPr>
        <w:t>procedura</w:t>
      </w:r>
      <w:proofErr w:type="spellEnd"/>
      <w:r w:rsidRPr="002E7B2D">
        <w:rPr>
          <w:lang w:val="es-ES"/>
        </w:rPr>
        <w:t xml:space="preserve"> de </w:t>
      </w:r>
      <w:proofErr w:type="spellStart"/>
      <w:r w:rsidRPr="002E7B2D">
        <w:rPr>
          <w:lang w:val="es-ES"/>
        </w:rPr>
        <w:t>licitaţie</w:t>
      </w:r>
      <w:proofErr w:type="spellEnd"/>
      <w:r w:rsidRPr="002E7B2D">
        <w:rPr>
          <w:lang w:val="es-ES"/>
        </w:rPr>
        <w:t xml:space="preserve"> </w:t>
      </w:r>
      <w:proofErr w:type="spellStart"/>
      <w:r w:rsidRPr="002E7B2D">
        <w:rPr>
          <w:lang w:val="es-ES"/>
        </w:rPr>
        <w:t>sau</w:t>
      </w:r>
      <w:proofErr w:type="spellEnd"/>
      <w:r w:rsidRPr="002E7B2D">
        <w:rPr>
          <w:lang w:val="es-ES"/>
        </w:rPr>
        <w:t xml:space="preserve"> </w:t>
      </w:r>
      <w:proofErr w:type="spellStart"/>
      <w:r w:rsidRPr="002E7B2D">
        <w:rPr>
          <w:lang w:val="es-ES"/>
        </w:rPr>
        <w:t>fac</w:t>
      </w:r>
      <w:proofErr w:type="spellEnd"/>
      <w:r w:rsidRPr="002E7B2D">
        <w:rPr>
          <w:lang w:val="es-ES"/>
        </w:rPr>
        <w:t xml:space="preserve"> </w:t>
      </w:r>
      <w:proofErr w:type="spellStart"/>
      <w:r w:rsidRPr="002E7B2D">
        <w:rPr>
          <w:lang w:val="es-ES"/>
        </w:rPr>
        <w:t>imposibilă</w:t>
      </w:r>
      <w:proofErr w:type="spellEnd"/>
      <w:r w:rsidRPr="002E7B2D">
        <w:rPr>
          <w:lang w:val="es-ES"/>
        </w:rPr>
        <w:t xml:space="preserve"> </w:t>
      </w:r>
      <w:proofErr w:type="spellStart"/>
      <w:r w:rsidRPr="002E7B2D">
        <w:rPr>
          <w:lang w:val="es-ES"/>
        </w:rPr>
        <w:t>încheierea</w:t>
      </w:r>
      <w:proofErr w:type="spellEnd"/>
      <w:r w:rsidRPr="002E7B2D">
        <w:rPr>
          <w:lang w:val="es-ES"/>
        </w:rPr>
        <w:t xml:space="preserve"> </w:t>
      </w:r>
      <w:proofErr w:type="spellStart"/>
      <w:r w:rsidRPr="002E7B2D">
        <w:rPr>
          <w:lang w:val="es-ES"/>
        </w:rPr>
        <w:t>contractului</w:t>
      </w:r>
      <w:proofErr w:type="spellEnd"/>
      <w:r w:rsidRPr="002E7B2D">
        <w:rPr>
          <w:lang w:val="es-ES"/>
        </w:rPr>
        <w:t>.</w:t>
      </w:r>
      <w:r w:rsidRPr="002E7B2D">
        <w:rPr>
          <w:lang w:val="es-ES"/>
        </w:rPr>
        <w:br/>
        <w:t xml:space="preserve">(2) </w:t>
      </w:r>
      <w:proofErr w:type="spellStart"/>
      <w:r w:rsidRPr="002E7B2D">
        <w:rPr>
          <w:lang w:val="es-ES"/>
        </w:rPr>
        <w:t>În</w:t>
      </w:r>
      <w:proofErr w:type="spellEnd"/>
      <w:r w:rsidRPr="002E7B2D">
        <w:rPr>
          <w:lang w:val="es-ES"/>
        </w:rPr>
        <w:t xml:space="preserve"> </w:t>
      </w:r>
      <w:proofErr w:type="spellStart"/>
      <w:r w:rsidRPr="002E7B2D">
        <w:rPr>
          <w:lang w:val="es-ES"/>
        </w:rPr>
        <w:t>sensul</w:t>
      </w:r>
      <w:proofErr w:type="spellEnd"/>
      <w:r w:rsidRPr="002E7B2D">
        <w:rPr>
          <w:lang w:val="es-ES"/>
        </w:rPr>
        <w:t xml:space="preserve"> </w:t>
      </w:r>
      <w:proofErr w:type="spellStart"/>
      <w:r w:rsidRPr="002E7B2D">
        <w:rPr>
          <w:lang w:val="es-ES"/>
        </w:rPr>
        <w:t>prevederilor</w:t>
      </w:r>
      <w:proofErr w:type="spellEnd"/>
      <w:r w:rsidRPr="002E7B2D">
        <w:rPr>
          <w:lang w:val="es-ES"/>
        </w:rPr>
        <w:t xml:space="preserve"> </w:t>
      </w:r>
      <w:proofErr w:type="spellStart"/>
      <w:r w:rsidRPr="002E7B2D">
        <w:rPr>
          <w:lang w:val="es-ES"/>
        </w:rPr>
        <w:t>alin</w:t>
      </w:r>
      <w:proofErr w:type="spellEnd"/>
      <w:r w:rsidRPr="002E7B2D">
        <w:rPr>
          <w:lang w:val="es-ES"/>
        </w:rPr>
        <w:t xml:space="preserve">. (1), </w:t>
      </w:r>
      <w:proofErr w:type="spellStart"/>
      <w:r w:rsidRPr="002E7B2D">
        <w:rPr>
          <w:lang w:val="es-ES"/>
        </w:rPr>
        <w:t>procedura</w:t>
      </w:r>
      <w:proofErr w:type="spellEnd"/>
      <w:r w:rsidRPr="002E7B2D">
        <w:rPr>
          <w:lang w:val="es-ES"/>
        </w:rPr>
        <w:t xml:space="preserve"> de </w:t>
      </w:r>
      <w:proofErr w:type="spellStart"/>
      <w:r w:rsidRPr="002E7B2D">
        <w:rPr>
          <w:lang w:val="es-ES"/>
        </w:rPr>
        <w:t>licitaţie</w:t>
      </w:r>
      <w:proofErr w:type="spellEnd"/>
      <w:r w:rsidRPr="002E7B2D">
        <w:rPr>
          <w:lang w:val="es-ES"/>
        </w:rPr>
        <w:t xml:space="preserve"> se </w:t>
      </w:r>
      <w:proofErr w:type="spellStart"/>
      <w:r w:rsidRPr="002E7B2D">
        <w:rPr>
          <w:lang w:val="es-ES"/>
        </w:rPr>
        <w:t>consideră</w:t>
      </w:r>
      <w:proofErr w:type="spellEnd"/>
      <w:r w:rsidRPr="002E7B2D">
        <w:rPr>
          <w:lang w:val="es-ES"/>
        </w:rPr>
        <w:t xml:space="preserve"> </w:t>
      </w:r>
      <w:proofErr w:type="spellStart"/>
      <w:r w:rsidRPr="002E7B2D">
        <w:rPr>
          <w:lang w:val="es-ES"/>
        </w:rPr>
        <w:t>afectată</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cazul</w:t>
      </w:r>
      <w:proofErr w:type="spellEnd"/>
      <w:r w:rsidRPr="002E7B2D">
        <w:rPr>
          <w:lang w:val="es-ES"/>
        </w:rPr>
        <w:t xml:space="preserve"> </w:t>
      </w:r>
      <w:proofErr w:type="spellStart"/>
      <w:r w:rsidRPr="002E7B2D">
        <w:rPr>
          <w:lang w:val="es-ES"/>
        </w:rPr>
        <w:t>în</w:t>
      </w:r>
      <w:proofErr w:type="spellEnd"/>
      <w:r w:rsidRPr="002E7B2D">
        <w:rPr>
          <w:lang w:val="es-ES"/>
        </w:rPr>
        <w:t xml:space="preserve"> care sunt </w:t>
      </w:r>
      <w:proofErr w:type="spellStart"/>
      <w:r w:rsidRPr="002E7B2D">
        <w:rPr>
          <w:lang w:val="es-ES"/>
        </w:rPr>
        <w:t>îndeplinite</w:t>
      </w:r>
      <w:proofErr w:type="spellEnd"/>
      <w:r w:rsidRPr="002E7B2D">
        <w:rPr>
          <w:lang w:val="es-ES"/>
        </w:rPr>
        <w:t xml:space="preserve"> </w:t>
      </w:r>
      <w:proofErr w:type="spellStart"/>
      <w:r w:rsidRPr="002E7B2D">
        <w:rPr>
          <w:lang w:val="es-ES"/>
        </w:rPr>
        <w:t>în</w:t>
      </w:r>
      <w:proofErr w:type="spellEnd"/>
      <w:r w:rsidRPr="002E7B2D">
        <w:rPr>
          <w:lang w:val="es-ES"/>
        </w:rPr>
        <w:t xml:space="preserve"> mod </w:t>
      </w:r>
      <w:proofErr w:type="spellStart"/>
      <w:r w:rsidRPr="002E7B2D">
        <w:rPr>
          <w:lang w:val="es-ES"/>
        </w:rPr>
        <w:t>cumulativ</w:t>
      </w:r>
      <w:proofErr w:type="spellEnd"/>
      <w:r w:rsidRPr="002E7B2D">
        <w:rPr>
          <w:lang w:val="es-ES"/>
        </w:rPr>
        <w:t xml:space="preserve"> </w:t>
      </w:r>
      <w:proofErr w:type="spellStart"/>
      <w:r w:rsidRPr="002E7B2D">
        <w:rPr>
          <w:lang w:val="es-ES"/>
        </w:rPr>
        <w:t>următoarele</w:t>
      </w:r>
      <w:proofErr w:type="spellEnd"/>
      <w:r w:rsidRPr="002E7B2D">
        <w:rPr>
          <w:lang w:val="es-ES"/>
        </w:rPr>
        <w:t xml:space="preserve"> </w:t>
      </w:r>
      <w:proofErr w:type="spellStart"/>
      <w:r w:rsidRPr="002E7B2D">
        <w:rPr>
          <w:lang w:val="es-ES"/>
        </w:rPr>
        <w:t>condiţii</w:t>
      </w:r>
      <w:proofErr w:type="spellEnd"/>
      <w:r w:rsidRPr="002E7B2D">
        <w:rPr>
          <w:lang w:val="es-ES"/>
        </w:rPr>
        <w:t xml:space="preserve">: </w:t>
      </w:r>
    </w:p>
    <w:p w14:paraId="6951A37F" w14:textId="77777777" w:rsidR="003224E5" w:rsidRPr="002E7B2D" w:rsidRDefault="003224E5" w:rsidP="003224E5">
      <w:pPr>
        <w:rPr>
          <w:lang w:val="es-ES"/>
        </w:rPr>
      </w:pPr>
      <w:r w:rsidRPr="002E7B2D">
        <w:rPr>
          <w:bCs/>
          <w:lang w:val="es-ES"/>
        </w:rPr>
        <w:t xml:space="preserve">a) </w:t>
      </w:r>
      <w:proofErr w:type="spellStart"/>
      <w:r w:rsidRPr="002E7B2D">
        <w:rPr>
          <w:lang w:val="es-ES"/>
        </w:rPr>
        <w:t>în</w:t>
      </w:r>
      <w:proofErr w:type="spellEnd"/>
      <w:r w:rsidRPr="002E7B2D">
        <w:rPr>
          <w:lang w:val="es-ES"/>
        </w:rPr>
        <w:t xml:space="preserve"> </w:t>
      </w:r>
      <w:proofErr w:type="spellStart"/>
      <w:r w:rsidRPr="002E7B2D">
        <w:rPr>
          <w:lang w:val="es-ES"/>
        </w:rPr>
        <w:t>cadrul</w:t>
      </w:r>
      <w:proofErr w:type="spellEnd"/>
      <w:r w:rsidRPr="002E7B2D">
        <w:rPr>
          <w:lang w:val="es-ES"/>
        </w:rPr>
        <w:t xml:space="preserve"> </w:t>
      </w:r>
      <w:proofErr w:type="spellStart"/>
      <w:r w:rsidRPr="002E7B2D">
        <w:rPr>
          <w:lang w:val="es-ES"/>
        </w:rPr>
        <w:t>documentaţiei</w:t>
      </w:r>
      <w:proofErr w:type="spellEnd"/>
      <w:r w:rsidRPr="002E7B2D">
        <w:rPr>
          <w:lang w:val="es-ES"/>
        </w:rPr>
        <w:t xml:space="preserve"> de </w:t>
      </w:r>
      <w:proofErr w:type="spellStart"/>
      <w:r w:rsidRPr="002E7B2D">
        <w:rPr>
          <w:lang w:val="es-ES"/>
        </w:rPr>
        <w:t>atribuire</w:t>
      </w:r>
      <w:proofErr w:type="spellEnd"/>
      <w:r w:rsidRPr="002E7B2D">
        <w:rPr>
          <w:lang w:val="es-ES"/>
        </w:rPr>
        <w:t xml:space="preserve"> </w:t>
      </w:r>
      <w:proofErr w:type="spellStart"/>
      <w:r w:rsidRPr="002E7B2D">
        <w:rPr>
          <w:lang w:val="es-ES"/>
        </w:rPr>
        <w:t>şi</w:t>
      </w:r>
      <w:proofErr w:type="spellEnd"/>
      <w:r w:rsidRPr="002E7B2D">
        <w:rPr>
          <w:lang w:val="es-ES"/>
        </w:rPr>
        <w:t>/</w:t>
      </w:r>
      <w:proofErr w:type="spellStart"/>
      <w:r w:rsidRPr="002E7B2D">
        <w:rPr>
          <w:lang w:val="es-ES"/>
        </w:rPr>
        <w:t>sau</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modul</w:t>
      </w:r>
      <w:proofErr w:type="spellEnd"/>
      <w:r w:rsidRPr="002E7B2D">
        <w:rPr>
          <w:lang w:val="es-ES"/>
        </w:rPr>
        <w:t xml:space="preserve"> de aplicare a </w:t>
      </w:r>
      <w:proofErr w:type="spellStart"/>
      <w:r w:rsidRPr="002E7B2D">
        <w:rPr>
          <w:lang w:val="es-ES"/>
        </w:rPr>
        <w:t>procedurii</w:t>
      </w:r>
      <w:proofErr w:type="spellEnd"/>
      <w:r w:rsidRPr="002E7B2D">
        <w:rPr>
          <w:lang w:val="es-ES"/>
        </w:rPr>
        <w:t xml:space="preserve"> de </w:t>
      </w:r>
      <w:proofErr w:type="spellStart"/>
      <w:r w:rsidRPr="002E7B2D">
        <w:rPr>
          <w:lang w:val="es-ES"/>
        </w:rPr>
        <w:t>licitaţie</w:t>
      </w:r>
      <w:proofErr w:type="spellEnd"/>
      <w:r w:rsidRPr="002E7B2D">
        <w:rPr>
          <w:lang w:val="es-ES"/>
        </w:rPr>
        <w:t xml:space="preserve"> se </w:t>
      </w:r>
      <w:proofErr w:type="spellStart"/>
      <w:r w:rsidRPr="002E7B2D">
        <w:rPr>
          <w:lang w:val="es-ES"/>
        </w:rPr>
        <w:t>constată</w:t>
      </w:r>
      <w:proofErr w:type="spellEnd"/>
      <w:r w:rsidRPr="002E7B2D">
        <w:rPr>
          <w:lang w:val="es-ES"/>
        </w:rPr>
        <w:t xml:space="preserve"> </w:t>
      </w:r>
      <w:proofErr w:type="spellStart"/>
      <w:r w:rsidRPr="002E7B2D">
        <w:rPr>
          <w:lang w:val="es-ES"/>
        </w:rPr>
        <w:t>erori</w:t>
      </w:r>
      <w:proofErr w:type="spellEnd"/>
      <w:r w:rsidRPr="002E7B2D">
        <w:rPr>
          <w:lang w:val="es-ES"/>
        </w:rPr>
        <w:t xml:space="preserve"> </w:t>
      </w:r>
      <w:proofErr w:type="spellStart"/>
      <w:r w:rsidRPr="002E7B2D">
        <w:rPr>
          <w:lang w:val="es-ES"/>
        </w:rPr>
        <w:t>sau</w:t>
      </w:r>
      <w:proofErr w:type="spellEnd"/>
      <w:r w:rsidRPr="002E7B2D">
        <w:rPr>
          <w:lang w:val="es-ES"/>
        </w:rPr>
        <w:t xml:space="preserve"> </w:t>
      </w:r>
      <w:proofErr w:type="spellStart"/>
      <w:r w:rsidRPr="002E7B2D">
        <w:rPr>
          <w:lang w:val="es-ES"/>
        </w:rPr>
        <w:t>omisiuni</w:t>
      </w:r>
      <w:proofErr w:type="spellEnd"/>
      <w:r w:rsidRPr="002E7B2D">
        <w:rPr>
          <w:lang w:val="es-ES"/>
        </w:rPr>
        <w:t xml:space="preserve"> care </w:t>
      </w:r>
      <w:proofErr w:type="spellStart"/>
      <w:r w:rsidRPr="002E7B2D">
        <w:rPr>
          <w:lang w:val="es-ES"/>
        </w:rPr>
        <w:t>au</w:t>
      </w:r>
      <w:proofErr w:type="spellEnd"/>
      <w:r w:rsidRPr="002E7B2D">
        <w:rPr>
          <w:lang w:val="es-ES"/>
        </w:rPr>
        <w:t xml:space="preserve"> ca </w:t>
      </w:r>
      <w:proofErr w:type="spellStart"/>
      <w:r w:rsidRPr="002E7B2D">
        <w:rPr>
          <w:lang w:val="es-ES"/>
        </w:rPr>
        <w:t>efect</w:t>
      </w:r>
      <w:proofErr w:type="spellEnd"/>
      <w:r w:rsidRPr="002E7B2D">
        <w:rPr>
          <w:lang w:val="es-ES"/>
        </w:rPr>
        <w:t xml:space="preserve"> </w:t>
      </w:r>
      <w:proofErr w:type="spellStart"/>
      <w:r w:rsidRPr="002E7B2D">
        <w:rPr>
          <w:lang w:val="es-ES"/>
        </w:rPr>
        <w:t>încălcarea</w:t>
      </w:r>
      <w:proofErr w:type="spellEnd"/>
      <w:r w:rsidRPr="002E7B2D">
        <w:rPr>
          <w:lang w:val="es-ES"/>
        </w:rPr>
        <w:t xml:space="preserve"> </w:t>
      </w:r>
      <w:proofErr w:type="spellStart"/>
      <w:r w:rsidRPr="002E7B2D">
        <w:rPr>
          <w:lang w:val="es-ES"/>
        </w:rPr>
        <w:t>principiilor</w:t>
      </w:r>
      <w:proofErr w:type="spellEnd"/>
      <w:r w:rsidRPr="002E7B2D">
        <w:rPr>
          <w:lang w:val="es-ES"/>
        </w:rPr>
        <w:t xml:space="preserve"> </w:t>
      </w:r>
      <w:proofErr w:type="spellStart"/>
      <w:r w:rsidRPr="002E7B2D">
        <w:rPr>
          <w:lang w:val="es-ES"/>
        </w:rPr>
        <w:t>privind</w:t>
      </w:r>
      <w:proofErr w:type="spellEnd"/>
      <w:r w:rsidRPr="002E7B2D">
        <w:rPr>
          <w:lang w:val="es-ES"/>
        </w:rPr>
        <w:t xml:space="preserve"> </w:t>
      </w:r>
      <w:r w:rsidRPr="002E7B2D">
        <w:rPr>
          <w:iCs/>
          <w:lang w:val="es-ES"/>
        </w:rPr>
        <w:t xml:space="preserve"> </w:t>
      </w:r>
      <w:proofErr w:type="spellStart"/>
      <w:r w:rsidRPr="002E7B2D">
        <w:rPr>
          <w:iCs/>
          <w:lang w:val="es-ES"/>
        </w:rPr>
        <w:t>transparenţa</w:t>
      </w:r>
      <w:proofErr w:type="spellEnd"/>
      <w:r w:rsidRPr="002E7B2D">
        <w:rPr>
          <w:iCs/>
          <w:lang w:val="es-ES"/>
        </w:rPr>
        <w:t xml:space="preserve"> </w:t>
      </w:r>
      <w:proofErr w:type="spellStart"/>
      <w:r w:rsidRPr="002E7B2D">
        <w:rPr>
          <w:iCs/>
          <w:lang w:val="es-ES"/>
        </w:rPr>
        <w:t>tratamentul</w:t>
      </w:r>
      <w:proofErr w:type="spellEnd"/>
      <w:r w:rsidRPr="002E7B2D">
        <w:rPr>
          <w:iCs/>
          <w:lang w:val="es-ES"/>
        </w:rPr>
        <w:t xml:space="preserve"> </w:t>
      </w:r>
      <w:proofErr w:type="spellStart"/>
      <w:r w:rsidRPr="002E7B2D">
        <w:rPr>
          <w:iCs/>
          <w:lang w:val="es-ES"/>
        </w:rPr>
        <w:t>egal</w:t>
      </w:r>
      <w:proofErr w:type="spellEnd"/>
      <w:r w:rsidRPr="002E7B2D">
        <w:rPr>
          <w:lang w:val="es-ES"/>
        </w:rPr>
        <w:t xml:space="preserve">, </w:t>
      </w:r>
      <w:r w:rsidRPr="002E7B2D">
        <w:rPr>
          <w:iCs/>
          <w:lang w:val="es-ES"/>
        </w:rPr>
        <w:t xml:space="preserve"> </w:t>
      </w:r>
      <w:proofErr w:type="spellStart"/>
      <w:r w:rsidRPr="002E7B2D">
        <w:rPr>
          <w:iCs/>
          <w:lang w:val="es-ES"/>
        </w:rPr>
        <w:t>proporţionalitatea</w:t>
      </w:r>
      <w:proofErr w:type="spellEnd"/>
      <w:r w:rsidRPr="002E7B2D">
        <w:rPr>
          <w:iCs/>
          <w:lang w:val="es-ES"/>
        </w:rPr>
        <w:t xml:space="preserve">, </w:t>
      </w:r>
      <w:proofErr w:type="spellStart"/>
      <w:r w:rsidRPr="002E7B2D">
        <w:rPr>
          <w:iCs/>
          <w:lang w:val="es-ES"/>
        </w:rPr>
        <w:t>nediscriminarea</w:t>
      </w:r>
      <w:proofErr w:type="spellEnd"/>
      <w:r w:rsidRPr="002E7B2D">
        <w:rPr>
          <w:iCs/>
          <w:lang w:val="es-ES"/>
        </w:rPr>
        <w:t xml:space="preserve">, libera </w:t>
      </w:r>
      <w:proofErr w:type="spellStart"/>
      <w:r w:rsidRPr="002E7B2D">
        <w:rPr>
          <w:iCs/>
          <w:lang w:val="es-ES"/>
        </w:rPr>
        <w:t>concurenţă</w:t>
      </w:r>
      <w:proofErr w:type="spellEnd"/>
      <w:r w:rsidRPr="002E7B2D">
        <w:rPr>
          <w:iCs/>
          <w:lang w:val="es-ES"/>
        </w:rPr>
        <w:t>.</w:t>
      </w:r>
      <w:r w:rsidRPr="002E7B2D">
        <w:rPr>
          <w:lang w:val="es-ES"/>
        </w:rPr>
        <w:br/>
      </w:r>
      <w:r w:rsidRPr="002E7B2D">
        <w:rPr>
          <w:bCs/>
          <w:lang w:val="es-ES"/>
        </w:rPr>
        <w:t xml:space="preserve">b) </w:t>
      </w:r>
      <w:proofErr w:type="spellStart"/>
      <w:r w:rsidRPr="002E7B2D">
        <w:rPr>
          <w:lang w:val="es-ES"/>
        </w:rPr>
        <w:t>autoritatea</w:t>
      </w:r>
      <w:proofErr w:type="spellEnd"/>
      <w:r w:rsidRPr="002E7B2D">
        <w:rPr>
          <w:lang w:val="es-ES"/>
        </w:rPr>
        <w:t xml:space="preserve"> </w:t>
      </w:r>
      <w:proofErr w:type="spellStart"/>
      <w:r w:rsidRPr="002E7B2D">
        <w:rPr>
          <w:lang w:val="es-ES"/>
        </w:rPr>
        <w:t>contractantă</w:t>
      </w:r>
      <w:proofErr w:type="spellEnd"/>
      <w:r w:rsidRPr="002E7B2D">
        <w:rPr>
          <w:lang w:val="es-ES"/>
        </w:rPr>
        <w:t xml:space="preserve"> se </w:t>
      </w:r>
      <w:proofErr w:type="spellStart"/>
      <w:r w:rsidRPr="002E7B2D">
        <w:rPr>
          <w:lang w:val="es-ES"/>
        </w:rPr>
        <w:t>află</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imposibilitatea</w:t>
      </w:r>
      <w:proofErr w:type="spellEnd"/>
      <w:r w:rsidRPr="002E7B2D">
        <w:rPr>
          <w:lang w:val="es-ES"/>
        </w:rPr>
        <w:t xml:space="preserve"> de a adopta </w:t>
      </w:r>
      <w:proofErr w:type="spellStart"/>
      <w:r w:rsidRPr="002E7B2D">
        <w:rPr>
          <w:lang w:val="es-ES"/>
        </w:rPr>
        <w:t>măsuri</w:t>
      </w:r>
      <w:proofErr w:type="spellEnd"/>
      <w:r w:rsidRPr="002E7B2D">
        <w:rPr>
          <w:lang w:val="es-ES"/>
        </w:rPr>
        <w:t xml:space="preserve"> </w:t>
      </w:r>
      <w:proofErr w:type="spellStart"/>
      <w:r w:rsidRPr="002E7B2D">
        <w:rPr>
          <w:lang w:val="es-ES"/>
        </w:rPr>
        <w:t>corective</w:t>
      </w:r>
      <w:proofErr w:type="spellEnd"/>
      <w:r w:rsidRPr="002E7B2D">
        <w:rPr>
          <w:lang w:val="es-ES"/>
        </w:rPr>
        <w:t xml:space="preserve">, </w:t>
      </w:r>
      <w:proofErr w:type="spellStart"/>
      <w:r w:rsidRPr="002E7B2D">
        <w:rPr>
          <w:lang w:val="es-ES"/>
        </w:rPr>
        <w:t>fără</w:t>
      </w:r>
      <w:proofErr w:type="spellEnd"/>
      <w:r w:rsidRPr="002E7B2D">
        <w:rPr>
          <w:lang w:val="es-ES"/>
        </w:rPr>
        <w:t xml:space="preserve"> ca </w:t>
      </w:r>
      <w:proofErr w:type="spellStart"/>
      <w:r w:rsidRPr="002E7B2D">
        <w:rPr>
          <w:lang w:val="es-ES"/>
        </w:rPr>
        <w:t>acestea</w:t>
      </w:r>
      <w:proofErr w:type="spellEnd"/>
      <w:r w:rsidRPr="002E7B2D">
        <w:rPr>
          <w:lang w:val="es-ES"/>
        </w:rPr>
        <w:t xml:space="preserve"> </w:t>
      </w:r>
      <w:proofErr w:type="spellStart"/>
      <w:r w:rsidRPr="002E7B2D">
        <w:rPr>
          <w:lang w:val="es-ES"/>
        </w:rPr>
        <w:t>să</w:t>
      </w:r>
      <w:proofErr w:type="spellEnd"/>
      <w:r w:rsidRPr="002E7B2D">
        <w:rPr>
          <w:lang w:val="es-ES"/>
        </w:rPr>
        <w:t xml:space="preserve"> </w:t>
      </w:r>
      <w:proofErr w:type="spellStart"/>
      <w:r w:rsidRPr="002E7B2D">
        <w:rPr>
          <w:lang w:val="es-ES"/>
        </w:rPr>
        <w:t>conducă</w:t>
      </w:r>
      <w:proofErr w:type="spellEnd"/>
      <w:r w:rsidRPr="002E7B2D">
        <w:rPr>
          <w:lang w:val="es-ES"/>
        </w:rPr>
        <w:t xml:space="preserve">, la </w:t>
      </w:r>
      <w:proofErr w:type="spellStart"/>
      <w:r w:rsidRPr="002E7B2D">
        <w:rPr>
          <w:lang w:val="es-ES"/>
        </w:rPr>
        <w:t>rândul</w:t>
      </w:r>
      <w:proofErr w:type="spellEnd"/>
      <w:r w:rsidRPr="002E7B2D">
        <w:rPr>
          <w:lang w:val="es-ES"/>
        </w:rPr>
        <w:t xml:space="preserve"> </w:t>
      </w:r>
      <w:proofErr w:type="spellStart"/>
      <w:r w:rsidRPr="002E7B2D">
        <w:rPr>
          <w:lang w:val="es-ES"/>
        </w:rPr>
        <w:t>lor</w:t>
      </w:r>
      <w:proofErr w:type="spellEnd"/>
      <w:r w:rsidRPr="002E7B2D">
        <w:rPr>
          <w:lang w:val="es-ES"/>
        </w:rPr>
        <w:t xml:space="preserve">, la </w:t>
      </w:r>
      <w:proofErr w:type="spellStart"/>
      <w:r w:rsidRPr="002E7B2D">
        <w:rPr>
          <w:lang w:val="es-ES"/>
        </w:rPr>
        <w:t>încălcarea</w:t>
      </w:r>
      <w:proofErr w:type="spellEnd"/>
      <w:r w:rsidRPr="002E7B2D">
        <w:rPr>
          <w:lang w:val="es-ES"/>
        </w:rPr>
        <w:t xml:space="preserve"> </w:t>
      </w:r>
      <w:proofErr w:type="spellStart"/>
      <w:r w:rsidRPr="002E7B2D">
        <w:rPr>
          <w:lang w:val="es-ES"/>
        </w:rPr>
        <w:t>principiilor</w:t>
      </w:r>
      <w:proofErr w:type="spellEnd"/>
      <w:r w:rsidRPr="002E7B2D">
        <w:rPr>
          <w:lang w:val="es-ES"/>
        </w:rPr>
        <w:t xml:space="preserve"> </w:t>
      </w:r>
      <w:proofErr w:type="spellStart"/>
      <w:r w:rsidRPr="002E7B2D">
        <w:rPr>
          <w:lang w:val="es-ES"/>
        </w:rPr>
        <w:t>privind</w:t>
      </w:r>
      <w:proofErr w:type="spellEnd"/>
      <w:r w:rsidRPr="002E7B2D">
        <w:rPr>
          <w:lang w:val="es-ES"/>
        </w:rPr>
        <w:t xml:space="preserve"> </w:t>
      </w:r>
      <w:r w:rsidRPr="002E7B2D">
        <w:rPr>
          <w:iCs/>
          <w:lang w:val="es-ES"/>
        </w:rPr>
        <w:t xml:space="preserve"> </w:t>
      </w:r>
      <w:proofErr w:type="spellStart"/>
      <w:r w:rsidRPr="002E7B2D">
        <w:rPr>
          <w:iCs/>
          <w:lang w:val="es-ES"/>
        </w:rPr>
        <w:t>transparenţa</w:t>
      </w:r>
      <w:proofErr w:type="spellEnd"/>
      <w:r w:rsidRPr="002E7B2D">
        <w:rPr>
          <w:iCs/>
          <w:lang w:val="es-ES"/>
        </w:rPr>
        <w:t xml:space="preserve"> </w:t>
      </w:r>
      <w:proofErr w:type="spellStart"/>
      <w:r w:rsidRPr="002E7B2D">
        <w:rPr>
          <w:iCs/>
          <w:lang w:val="es-ES"/>
        </w:rPr>
        <w:t>tratamentul</w:t>
      </w:r>
      <w:proofErr w:type="spellEnd"/>
      <w:r w:rsidRPr="002E7B2D">
        <w:rPr>
          <w:iCs/>
          <w:lang w:val="es-ES"/>
        </w:rPr>
        <w:t xml:space="preserve"> </w:t>
      </w:r>
      <w:proofErr w:type="spellStart"/>
      <w:r w:rsidRPr="002E7B2D">
        <w:rPr>
          <w:iCs/>
          <w:lang w:val="es-ES"/>
        </w:rPr>
        <w:t>egal</w:t>
      </w:r>
      <w:proofErr w:type="spellEnd"/>
      <w:r w:rsidRPr="002E7B2D">
        <w:rPr>
          <w:lang w:val="es-ES"/>
        </w:rPr>
        <w:t xml:space="preserve">, </w:t>
      </w:r>
      <w:r w:rsidRPr="002E7B2D">
        <w:rPr>
          <w:iCs/>
          <w:lang w:val="es-ES"/>
        </w:rPr>
        <w:t xml:space="preserve"> </w:t>
      </w:r>
      <w:proofErr w:type="spellStart"/>
      <w:r w:rsidRPr="002E7B2D">
        <w:rPr>
          <w:iCs/>
          <w:lang w:val="es-ES"/>
        </w:rPr>
        <w:t>proporţionalitatea</w:t>
      </w:r>
      <w:proofErr w:type="spellEnd"/>
      <w:r w:rsidRPr="002E7B2D">
        <w:rPr>
          <w:iCs/>
          <w:lang w:val="es-ES"/>
        </w:rPr>
        <w:t xml:space="preserve">, </w:t>
      </w:r>
      <w:proofErr w:type="spellStart"/>
      <w:r w:rsidRPr="002E7B2D">
        <w:rPr>
          <w:iCs/>
          <w:lang w:val="es-ES"/>
        </w:rPr>
        <w:t>nediscriminarea</w:t>
      </w:r>
      <w:proofErr w:type="spellEnd"/>
      <w:r w:rsidRPr="002E7B2D">
        <w:rPr>
          <w:iCs/>
          <w:lang w:val="es-ES"/>
        </w:rPr>
        <w:t xml:space="preserve">, libera </w:t>
      </w:r>
      <w:proofErr w:type="spellStart"/>
      <w:r w:rsidRPr="002E7B2D">
        <w:rPr>
          <w:iCs/>
          <w:lang w:val="es-ES"/>
        </w:rPr>
        <w:t>concurenţă</w:t>
      </w:r>
      <w:proofErr w:type="spellEnd"/>
      <w:r w:rsidRPr="002E7B2D">
        <w:rPr>
          <w:lang w:val="es-ES"/>
        </w:rPr>
        <w:t xml:space="preserve">. </w:t>
      </w:r>
    </w:p>
    <w:p w14:paraId="7BFA28DB" w14:textId="77777777" w:rsidR="003224E5" w:rsidRPr="002E7B2D" w:rsidRDefault="003224E5" w:rsidP="003224E5">
      <w:pPr>
        <w:rPr>
          <w:lang w:val="es-ES"/>
        </w:rPr>
      </w:pPr>
      <w:r w:rsidRPr="002E7B2D">
        <w:rPr>
          <w:lang w:val="es-ES"/>
        </w:rPr>
        <w:t xml:space="preserve">(3) </w:t>
      </w:r>
      <w:proofErr w:type="spellStart"/>
      <w:r w:rsidRPr="002E7B2D">
        <w:rPr>
          <w:lang w:val="es-ES"/>
        </w:rPr>
        <w:t>Încălcarea</w:t>
      </w:r>
      <w:proofErr w:type="spellEnd"/>
      <w:r w:rsidRPr="002E7B2D">
        <w:rPr>
          <w:lang w:val="es-ES"/>
        </w:rPr>
        <w:t xml:space="preserve"> </w:t>
      </w:r>
      <w:proofErr w:type="spellStart"/>
      <w:proofErr w:type="gramStart"/>
      <w:r w:rsidRPr="002E7B2D">
        <w:rPr>
          <w:lang w:val="es-ES"/>
        </w:rPr>
        <w:t>prevederilor</w:t>
      </w:r>
      <w:proofErr w:type="spellEnd"/>
      <w:r w:rsidRPr="002E7B2D">
        <w:rPr>
          <w:lang w:val="es-ES"/>
        </w:rPr>
        <w:t xml:space="preserve">  </w:t>
      </w:r>
      <w:proofErr w:type="spellStart"/>
      <w:r w:rsidRPr="002E7B2D">
        <w:rPr>
          <w:lang w:val="es-ES"/>
        </w:rPr>
        <w:t>privind</w:t>
      </w:r>
      <w:proofErr w:type="spellEnd"/>
      <w:proofErr w:type="gramEnd"/>
      <w:r w:rsidRPr="002E7B2D">
        <w:rPr>
          <w:lang w:val="es-ES"/>
        </w:rPr>
        <w:t xml:space="preserve"> </w:t>
      </w:r>
      <w:proofErr w:type="spellStart"/>
      <w:r w:rsidRPr="002E7B2D">
        <w:rPr>
          <w:lang w:val="es-ES"/>
        </w:rPr>
        <w:t>atribuirea</w:t>
      </w:r>
      <w:proofErr w:type="spellEnd"/>
      <w:r w:rsidRPr="002E7B2D">
        <w:rPr>
          <w:lang w:val="es-ES"/>
        </w:rPr>
        <w:t xml:space="preserve"> </w:t>
      </w:r>
      <w:proofErr w:type="spellStart"/>
      <w:r w:rsidRPr="002E7B2D">
        <w:rPr>
          <w:lang w:val="es-ES"/>
        </w:rPr>
        <w:t>contractului</w:t>
      </w:r>
      <w:proofErr w:type="spellEnd"/>
      <w:r w:rsidRPr="002E7B2D">
        <w:rPr>
          <w:lang w:val="es-ES"/>
        </w:rPr>
        <w:t xml:space="preserve"> </w:t>
      </w:r>
      <w:proofErr w:type="spellStart"/>
      <w:r w:rsidRPr="002E7B2D">
        <w:rPr>
          <w:lang w:val="es-ES"/>
        </w:rPr>
        <w:t>poate</w:t>
      </w:r>
      <w:proofErr w:type="spellEnd"/>
      <w:r w:rsidRPr="002E7B2D">
        <w:rPr>
          <w:lang w:val="es-ES"/>
        </w:rPr>
        <w:t xml:space="preserve"> </w:t>
      </w:r>
      <w:proofErr w:type="spellStart"/>
      <w:r w:rsidRPr="002E7B2D">
        <w:rPr>
          <w:lang w:val="es-ES"/>
        </w:rPr>
        <w:t>atrage</w:t>
      </w:r>
      <w:proofErr w:type="spellEnd"/>
      <w:r w:rsidRPr="002E7B2D">
        <w:rPr>
          <w:lang w:val="es-ES"/>
        </w:rPr>
        <w:t xml:space="preserve"> </w:t>
      </w:r>
      <w:proofErr w:type="spellStart"/>
      <w:r w:rsidRPr="002E7B2D">
        <w:rPr>
          <w:lang w:val="es-ES"/>
        </w:rPr>
        <w:t>anularea</w:t>
      </w:r>
      <w:proofErr w:type="spellEnd"/>
      <w:r w:rsidRPr="002E7B2D">
        <w:rPr>
          <w:lang w:val="es-ES"/>
        </w:rPr>
        <w:t xml:space="preserve"> </w:t>
      </w:r>
      <w:proofErr w:type="spellStart"/>
      <w:r w:rsidRPr="002E7B2D">
        <w:rPr>
          <w:lang w:val="es-ES"/>
        </w:rPr>
        <w:t>procedurii</w:t>
      </w:r>
      <w:proofErr w:type="spellEnd"/>
      <w:r w:rsidRPr="002E7B2D">
        <w:rPr>
          <w:lang w:val="es-ES"/>
        </w:rPr>
        <w:t xml:space="preserve">, </w:t>
      </w:r>
      <w:proofErr w:type="spellStart"/>
      <w:r w:rsidRPr="002E7B2D">
        <w:rPr>
          <w:lang w:val="es-ES"/>
        </w:rPr>
        <w:t>potrivit</w:t>
      </w:r>
      <w:proofErr w:type="spellEnd"/>
      <w:r w:rsidRPr="002E7B2D">
        <w:rPr>
          <w:lang w:val="es-ES"/>
        </w:rPr>
        <w:t xml:space="preserve"> </w:t>
      </w:r>
      <w:proofErr w:type="spellStart"/>
      <w:r w:rsidRPr="002E7B2D">
        <w:rPr>
          <w:lang w:val="es-ES"/>
        </w:rPr>
        <w:t>dispoziţiilor</w:t>
      </w:r>
      <w:proofErr w:type="spellEnd"/>
      <w:r w:rsidRPr="002E7B2D">
        <w:rPr>
          <w:lang w:val="es-ES"/>
        </w:rPr>
        <w:t xml:space="preserve"> </w:t>
      </w:r>
      <w:proofErr w:type="spellStart"/>
      <w:r w:rsidRPr="002E7B2D">
        <w:rPr>
          <w:lang w:val="es-ES"/>
        </w:rPr>
        <w:t>legale</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vigoare</w:t>
      </w:r>
      <w:proofErr w:type="spellEnd"/>
      <w:r w:rsidRPr="002E7B2D">
        <w:rPr>
          <w:lang w:val="es-ES"/>
        </w:rPr>
        <w:t>.</w:t>
      </w:r>
      <w:r w:rsidRPr="002E7B2D">
        <w:rPr>
          <w:lang w:val="es-ES"/>
        </w:rPr>
        <w:br/>
        <w:t xml:space="preserve">(4) </w:t>
      </w:r>
      <w:proofErr w:type="spellStart"/>
      <w:r w:rsidRPr="002E7B2D">
        <w:rPr>
          <w:lang w:val="es-ES"/>
        </w:rPr>
        <w:t>Autoritatea</w:t>
      </w:r>
      <w:proofErr w:type="spellEnd"/>
      <w:r w:rsidRPr="002E7B2D">
        <w:rPr>
          <w:lang w:val="es-ES"/>
        </w:rPr>
        <w:t xml:space="preserve"> </w:t>
      </w:r>
      <w:proofErr w:type="spellStart"/>
      <w:r w:rsidRPr="002E7B2D">
        <w:rPr>
          <w:lang w:val="es-ES"/>
        </w:rPr>
        <w:t>contractantă</w:t>
      </w:r>
      <w:proofErr w:type="spellEnd"/>
      <w:r w:rsidRPr="002E7B2D">
        <w:rPr>
          <w:lang w:val="es-ES"/>
        </w:rPr>
        <w:t xml:space="preserve"> are </w:t>
      </w:r>
      <w:proofErr w:type="spellStart"/>
      <w:r w:rsidRPr="002E7B2D">
        <w:rPr>
          <w:lang w:val="es-ES"/>
        </w:rPr>
        <w:t>obligaţia</w:t>
      </w:r>
      <w:proofErr w:type="spellEnd"/>
      <w:r w:rsidRPr="002E7B2D">
        <w:rPr>
          <w:lang w:val="es-ES"/>
        </w:rPr>
        <w:t xml:space="preserve"> de a comunica, </w:t>
      </w:r>
      <w:proofErr w:type="spellStart"/>
      <w:r w:rsidRPr="002E7B2D">
        <w:rPr>
          <w:lang w:val="es-ES"/>
        </w:rPr>
        <w:t>în</w:t>
      </w:r>
      <w:proofErr w:type="spellEnd"/>
      <w:r w:rsidRPr="002E7B2D">
        <w:rPr>
          <w:lang w:val="es-ES"/>
        </w:rPr>
        <w:t xml:space="preserve"> </w:t>
      </w:r>
      <w:proofErr w:type="spellStart"/>
      <w:r w:rsidRPr="002E7B2D">
        <w:rPr>
          <w:lang w:val="es-ES"/>
        </w:rPr>
        <w:t>scris</w:t>
      </w:r>
      <w:proofErr w:type="spellEnd"/>
      <w:r w:rsidRPr="002E7B2D">
        <w:rPr>
          <w:lang w:val="es-ES"/>
        </w:rPr>
        <w:t xml:space="preserve">, </w:t>
      </w:r>
      <w:proofErr w:type="spellStart"/>
      <w:r w:rsidRPr="002E7B2D">
        <w:rPr>
          <w:lang w:val="es-ES"/>
        </w:rPr>
        <w:t>tuturor</w:t>
      </w:r>
      <w:proofErr w:type="spellEnd"/>
      <w:r w:rsidRPr="002E7B2D">
        <w:rPr>
          <w:lang w:val="es-ES"/>
        </w:rPr>
        <w:t xml:space="preserve"> </w:t>
      </w:r>
      <w:proofErr w:type="spellStart"/>
      <w:r w:rsidRPr="002E7B2D">
        <w:rPr>
          <w:lang w:val="es-ES"/>
        </w:rPr>
        <w:t>participanţilor</w:t>
      </w:r>
      <w:proofErr w:type="spellEnd"/>
      <w:r w:rsidRPr="002E7B2D">
        <w:rPr>
          <w:lang w:val="es-ES"/>
        </w:rPr>
        <w:t xml:space="preserve"> la </w:t>
      </w:r>
      <w:proofErr w:type="spellStart"/>
      <w:r w:rsidRPr="002E7B2D">
        <w:rPr>
          <w:lang w:val="es-ES"/>
        </w:rPr>
        <w:t>procedura</w:t>
      </w:r>
      <w:proofErr w:type="spellEnd"/>
      <w:r w:rsidRPr="002E7B2D">
        <w:rPr>
          <w:lang w:val="es-ES"/>
        </w:rPr>
        <w:t xml:space="preserve"> de </w:t>
      </w:r>
      <w:proofErr w:type="spellStart"/>
      <w:r w:rsidRPr="002E7B2D">
        <w:rPr>
          <w:lang w:val="es-ES"/>
        </w:rPr>
        <w:t>licitaţie</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cel</w:t>
      </w:r>
      <w:proofErr w:type="spellEnd"/>
      <w:r w:rsidRPr="002E7B2D">
        <w:rPr>
          <w:lang w:val="es-ES"/>
        </w:rPr>
        <w:t xml:space="preserve"> </w:t>
      </w:r>
      <w:proofErr w:type="spellStart"/>
      <w:r w:rsidRPr="002E7B2D">
        <w:rPr>
          <w:lang w:val="es-ES"/>
        </w:rPr>
        <w:t>mult</w:t>
      </w:r>
      <w:proofErr w:type="spellEnd"/>
      <w:r w:rsidRPr="002E7B2D">
        <w:rPr>
          <w:lang w:val="es-ES"/>
        </w:rPr>
        <w:t xml:space="preserve"> 3 </w:t>
      </w:r>
      <w:proofErr w:type="spellStart"/>
      <w:r w:rsidRPr="002E7B2D">
        <w:rPr>
          <w:lang w:val="es-ES"/>
        </w:rPr>
        <w:t>zile</w:t>
      </w:r>
      <w:proofErr w:type="spellEnd"/>
      <w:r w:rsidRPr="002E7B2D">
        <w:rPr>
          <w:lang w:val="es-ES"/>
        </w:rPr>
        <w:t xml:space="preserve"> </w:t>
      </w:r>
      <w:proofErr w:type="spellStart"/>
      <w:r w:rsidRPr="002E7B2D">
        <w:rPr>
          <w:lang w:val="es-ES"/>
        </w:rPr>
        <w:t>lucrătoare</w:t>
      </w:r>
      <w:proofErr w:type="spellEnd"/>
      <w:r w:rsidRPr="002E7B2D">
        <w:rPr>
          <w:lang w:val="es-ES"/>
        </w:rPr>
        <w:t xml:space="preserve"> de la data </w:t>
      </w:r>
      <w:proofErr w:type="spellStart"/>
      <w:r w:rsidRPr="002E7B2D">
        <w:rPr>
          <w:lang w:val="es-ES"/>
        </w:rPr>
        <w:t>anulării</w:t>
      </w:r>
      <w:proofErr w:type="spellEnd"/>
      <w:r w:rsidRPr="002E7B2D">
        <w:rPr>
          <w:lang w:val="es-ES"/>
        </w:rPr>
        <w:t xml:space="preserve">, </w:t>
      </w:r>
      <w:proofErr w:type="spellStart"/>
      <w:r w:rsidRPr="002E7B2D">
        <w:rPr>
          <w:lang w:val="es-ES"/>
        </w:rPr>
        <w:t>atât</w:t>
      </w:r>
      <w:proofErr w:type="spellEnd"/>
      <w:r w:rsidRPr="002E7B2D">
        <w:rPr>
          <w:lang w:val="es-ES"/>
        </w:rPr>
        <w:t xml:space="preserve"> </w:t>
      </w:r>
      <w:proofErr w:type="spellStart"/>
      <w:r w:rsidRPr="002E7B2D">
        <w:rPr>
          <w:lang w:val="es-ES"/>
        </w:rPr>
        <w:t>încetarea</w:t>
      </w:r>
      <w:proofErr w:type="spellEnd"/>
      <w:r w:rsidRPr="002E7B2D">
        <w:rPr>
          <w:lang w:val="es-ES"/>
        </w:rPr>
        <w:t xml:space="preserve"> </w:t>
      </w:r>
      <w:proofErr w:type="spellStart"/>
      <w:r w:rsidRPr="002E7B2D">
        <w:rPr>
          <w:lang w:val="es-ES"/>
        </w:rPr>
        <w:t>obligaţiilor</w:t>
      </w:r>
      <w:proofErr w:type="spellEnd"/>
      <w:r w:rsidRPr="002E7B2D">
        <w:rPr>
          <w:lang w:val="es-ES"/>
        </w:rPr>
        <w:t xml:space="preserve"> pe care </w:t>
      </w:r>
      <w:proofErr w:type="spellStart"/>
      <w:r w:rsidRPr="002E7B2D">
        <w:rPr>
          <w:lang w:val="es-ES"/>
        </w:rPr>
        <w:t>aceştia</w:t>
      </w:r>
      <w:proofErr w:type="spellEnd"/>
      <w:r w:rsidRPr="002E7B2D">
        <w:rPr>
          <w:lang w:val="es-ES"/>
        </w:rPr>
        <w:t xml:space="preserve"> </w:t>
      </w:r>
      <w:proofErr w:type="spellStart"/>
      <w:r w:rsidRPr="002E7B2D">
        <w:rPr>
          <w:lang w:val="es-ES"/>
        </w:rPr>
        <w:t>şi</w:t>
      </w:r>
      <w:proofErr w:type="spellEnd"/>
      <w:r w:rsidRPr="002E7B2D">
        <w:rPr>
          <w:lang w:val="es-ES"/>
        </w:rPr>
        <w:t xml:space="preserve"> le-</w:t>
      </w:r>
      <w:proofErr w:type="spellStart"/>
      <w:r w:rsidRPr="002E7B2D">
        <w:rPr>
          <w:lang w:val="es-ES"/>
        </w:rPr>
        <w:t>au</w:t>
      </w:r>
      <w:proofErr w:type="spellEnd"/>
      <w:r w:rsidRPr="002E7B2D">
        <w:rPr>
          <w:lang w:val="es-ES"/>
        </w:rPr>
        <w:t xml:space="preserve"> </w:t>
      </w:r>
      <w:proofErr w:type="spellStart"/>
      <w:r w:rsidRPr="002E7B2D">
        <w:rPr>
          <w:lang w:val="es-ES"/>
        </w:rPr>
        <w:t>creat</w:t>
      </w:r>
      <w:proofErr w:type="spellEnd"/>
      <w:r w:rsidRPr="002E7B2D">
        <w:rPr>
          <w:lang w:val="es-ES"/>
        </w:rPr>
        <w:t xml:space="preserve"> </w:t>
      </w:r>
      <w:proofErr w:type="spellStart"/>
      <w:r w:rsidRPr="002E7B2D">
        <w:rPr>
          <w:lang w:val="es-ES"/>
        </w:rPr>
        <w:t>prin</w:t>
      </w:r>
      <w:proofErr w:type="spellEnd"/>
      <w:r w:rsidRPr="002E7B2D">
        <w:rPr>
          <w:lang w:val="es-ES"/>
        </w:rPr>
        <w:t xml:space="preserve"> </w:t>
      </w:r>
      <w:proofErr w:type="spellStart"/>
      <w:r w:rsidRPr="002E7B2D">
        <w:rPr>
          <w:lang w:val="es-ES"/>
        </w:rPr>
        <w:t>depunerea</w:t>
      </w:r>
      <w:proofErr w:type="spellEnd"/>
      <w:r w:rsidRPr="002E7B2D">
        <w:rPr>
          <w:lang w:val="es-ES"/>
        </w:rPr>
        <w:t xml:space="preserve"> </w:t>
      </w:r>
      <w:proofErr w:type="spellStart"/>
      <w:r w:rsidRPr="002E7B2D">
        <w:rPr>
          <w:lang w:val="es-ES"/>
        </w:rPr>
        <w:t>ofertelor</w:t>
      </w:r>
      <w:proofErr w:type="spellEnd"/>
      <w:r w:rsidRPr="002E7B2D">
        <w:rPr>
          <w:lang w:val="es-ES"/>
        </w:rPr>
        <w:t xml:space="preserve">, </w:t>
      </w:r>
      <w:proofErr w:type="spellStart"/>
      <w:r w:rsidRPr="002E7B2D">
        <w:rPr>
          <w:lang w:val="es-ES"/>
        </w:rPr>
        <w:t>cât</w:t>
      </w:r>
      <w:proofErr w:type="spellEnd"/>
      <w:r w:rsidRPr="002E7B2D">
        <w:rPr>
          <w:lang w:val="es-ES"/>
        </w:rPr>
        <w:t xml:space="preserve"> </w:t>
      </w:r>
      <w:proofErr w:type="spellStart"/>
      <w:r w:rsidRPr="002E7B2D">
        <w:rPr>
          <w:lang w:val="es-ES"/>
        </w:rPr>
        <w:t>şi</w:t>
      </w:r>
      <w:proofErr w:type="spellEnd"/>
      <w:r w:rsidRPr="002E7B2D">
        <w:rPr>
          <w:lang w:val="es-ES"/>
        </w:rPr>
        <w:t xml:space="preserve"> </w:t>
      </w:r>
      <w:proofErr w:type="spellStart"/>
      <w:r w:rsidRPr="002E7B2D">
        <w:rPr>
          <w:lang w:val="es-ES"/>
        </w:rPr>
        <w:t>motivul</w:t>
      </w:r>
      <w:proofErr w:type="spellEnd"/>
      <w:r w:rsidRPr="002E7B2D">
        <w:rPr>
          <w:lang w:val="es-ES"/>
        </w:rPr>
        <w:t xml:space="preserve"> </w:t>
      </w:r>
      <w:proofErr w:type="spellStart"/>
      <w:r w:rsidRPr="002E7B2D">
        <w:rPr>
          <w:lang w:val="es-ES"/>
        </w:rPr>
        <w:t>concret</w:t>
      </w:r>
      <w:proofErr w:type="spellEnd"/>
      <w:r w:rsidRPr="002E7B2D">
        <w:rPr>
          <w:lang w:val="es-ES"/>
        </w:rPr>
        <w:t xml:space="preserve"> care a </w:t>
      </w:r>
      <w:proofErr w:type="spellStart"/>
      <w:r w:rsidRPr="002E7B2D">
        <w:rPr>
          <w:lang w:val="es-ES"/>
        </w:rPr>
        <w:t>determinat</w:t>
      </w:r>
      <w:proofErr w:type="spellEnd"/>
      <w:r w:rsidRPr="002E7B2D">
        <w:rPr>
          <w:lang w:val="es-ES"/>
        </w:rPr>
        <w:t xml:space="preserve"> </w:t>
      </w:r>
      <w:proofErr w:type="spellStart"/>
      <w:r w:rsidRPr="002E7B2D">
        <w:rPr>
          <w:lang w:val="es-ES"/>
        </w:rPr>
        <w:t>decizia</w:t>
      </w:r>
      <w:proofErr w:type="spellEnd"/>
      <w:r w:rsidRPr="002E7B2D">
        <w:rPr>
          <w:lang w:val="es-ES"/>
        </w:rPr>
        <w:t xml:space="preserve"> de anulare.</w:t>
      </w:r>
    </w:p>
    <w:p w14:paraId="46FE6513" w14:textId="77777777" w:rsidR="003224E5" w:rsidRPr="002E7B2D" w:rsidRDefault="003224E5" w:rsidP="003224E5">
      <w:pPr>
        <w:rPr>
          <w:lang w:val="es-ES"/>
        </w:rPr>
      </w:pPr>
      <w:proofErr w:type="spellStart"/>
      <w:r w:rsidRPr="002E7B2D">
        <w:rPr>
          <w:bCs/>
          <w:lang w:val="es-ES"/>
        </w:rPr>
        <w:t>Încheierea</w:t>
      </w:r>
      <w:proofErr w:type="spellEnd"/>
      <w:r w:rsidRPr="002E7B2D">
        <w:rPr>
          <w:bCs/>
          <w:lang w:val="es-ES"/>
        </w:rPr>
        <w:t xml:space="preserve"> </w:t>
      </w:r>
      <w:proofErr w:type="spellStart"/>
      <w:r w:rsidRPr="002E7B2D">
        <w:rPr>
          <w:bCs/>
          <w:lang w:val="es-ES"/>
        </w:rPr>
        <w:t>contractului</w:t>
      </w:r>
      <w:proofErr w:type="spellEnd"/>
      <w:r w:rsidRPr="002E7B2D">
        <w:rPr>
          <w:bCs/>
          <w:lang w:val="es-ES"/>
        </w:rPr>
        <w:t xml:space="preserve"> (art.343 din OUG 57/2019)</w:t>
      </w:r>
      <w:r w:rsidRPr="002E7B2D">
        <w:rPr>
          <w:lang w:val="es-ES"/>
        </w:rPr>
        <w:br/>
        <w:t xml:space="preserve">(1) </w:t>
      </w:r>
      <w:proofErr w:type="spellStart"/>
      <w:r w:rsidRPr="002E7B2D">
        <w:rPr>
          <w:lang w:val="es-ES"/>
        </w:rPr>
        <w:t>Contractul</w:t>
      </w:r>
      <w:proofErr w:type="spellEnd"/>
      <w:r w:rsidRPr="002E7B2D">
        <w:rPr>
          <w:lang w:val="es-ES"/>
        </w:rPr>
        <w:t xml:space="preserve"> de </w:t>
      </w:r>
      <w:proofErr w:type="spellStart"/>
      <w:r w:rsidRPr="002E7B2D">
        <w:rPr>
          <w:lang w:val="es-ES"/>
        </w:rPr>
        <w:t>vanzare-cumparare</w:t>
      </w:r>
      <w:proofErr w:type="spellEnd"/>
      <w:r w:rsidRPr="002E7B2D">
        <w:rPr>
          <w:lang w:val="es-ES"/>
        </w:rPr>
        <w:t xml:space="preserve"> va fi </w:t>
      </w:r>
      <w:proofErr w:type="spellStart"/>
      <w:r w:rsidRPr="002E7B2D">
        <w:rPr>
          <w:lang w:val="es-ES"/>
        </w:rPr>
        <w:t>întocmit</w:t>
      </w:r>
      <w:proofErr w:type="spellEnd"/>
      <w:r w:rsidRPr="002E7B2D">
        <w:rPr>
          <w:lang w:val="es-ES"/>
        </w:rPr>
        <w:t xml:space="preserve">, </w:t>
      </w:r>
      <w:proofErr w:type="spellStart"/>
      <w:r w:rsidRPr="002E7B2D">
        <w:rPr>
          <w:lang w:val="es-ES"/>
        </w:rPr>
        <w:t>semnat</w:t>
      </w:r>
      <w:proofErr w:type="spellEnd"/>
      <w:r w:rsidRPr="002E7B2D">
        <w:rPr>
          <w:lang w:val="es-ES"/>
        </w:rPr>
        <w:t xml:space="preserve"> </w:t>
      </w:r>
      <w:proofErr w:type="spellStart"/>
      <w:r w:rsidRPr="002E7B2D">
        <w:rPr>
          <w:lang w:val="es-ES"/>
        </w:rPr>
        <w:t>și</w:t>
      </w:r>
      <w:proofErr w:type="spellEnd"/>
      <w:r w:rsidRPr="002E7B2D">
        <w:rPr>
          <w:lang w:val="es-ES"/>
        </w:rPr>
        <w:t xml:space="preserve"> </w:t>
      </w:r>
      <w:proofErr w:type="spellStart"/>
      <w:proofErr w:type="gramStart"/>
      <w:r w:rsidRPr="002E7B2D">
        <w:rPr>
          <w:lang w:val="es-ES"/>
        </w:rPr>
        <w:t>autentificat</w:t>
      </w:r>
      <w:proofErr w:type="spellEnd"/>
      <w:r w:rsidRPr="002E7B2D">
        <w:rPr>
          <w:lang w:val="es-ES"/>
        </w:rPr>
        <w:t xml:space="preserve">  </w:t>
      </w:r>
      <w:proofErr w:type="spellStart"/>
      <w:r w:rsidRPr="002E7B2D">
        <w:rPr>
          <w:lang w:val="es-ES"/>
        </w:rPr>
        <w:t>în</w:t>
      </w:r>
      <w:proofErr w:type="spellEnd"/>
      <w:proofErr w:type="gramEnd"/>
      <w:r w:rsidRPr="002E7B2D">
        <w:rPr>
          <w:lang w:val="es-ES"/>
        </w:rPr>
        <w:t xml:space="preserve"> </w:t>
      </w:r>
      <w:proofErr w:type="spellStart"/>
      <w:r w:rsidRPr="002E7B2D">
        <w:rPr>
          <w:lang w:val="es-ES"/>
        </w:rPr>
        <w:t>fața</w:t>
      </w:r>
      <w:proofErr w:type="spellEnd"/>
      <w:r w:rsidRPr="002E7B2D">
        <w:rPr>
          <w:lang w:val="es-ES"/>
        </w:rPr>
        <w:t xml:space="preserve"> </w:t>
      </w:r>
      <w:proofErr w:type="spellStart"/>
      <w:r w:rsidRPr="002E7B2D">
        <w:rPr>
          <w:lang w:val="es-ES"/>
        </w:rPr>
        <w:t>notarului</w:t>
      </w:r>
      <w:proofErr w:type="spellEnd"/>
      <w:r w:rsidRPr="002E7B2D">
        <w:rPr>
          <w:lang w:val="es-ES"/>
        </w:rPr>
        <w:t xml:space="preserve"> </w:t>
      </w:r>
      <w:proofErr w:type="spellStart"/>
      <w:r w:rsidRPr="002E7B2D">
        <w:rPr>
          <w:lang w:val="es-ES"/>
        </w:rPr>
        <w:t>public</w:t>
      </w:r>
      <w:proofErr w:type="spellEnd"/>
      <w:r w:rsidRPr="002E7B2D">
        <w:rPr>
          <w:lang w:val="es-ES"/>
        </w:rPr>
        <w:t xml:space="preserve">, </w:t>
      </w:r>
      <w:proofErr w:type="spellStart"/>
      <w:r w:rsidRPr="002E7B2D">
        <w:rPr>
          <w:lang w:val="es-ES"/>
        </w:rPr>
        <w:t>numai</w:t>
      </w:r>
      <w:proofErr w:type="spellEnd"/>
      <w:r w:rsidRPr="002E7B2D">
        <w:rPr>
          <w:lang w:val="es-ES"/>
        </w:rPr>
        <w:t xml:space="preserve"> </w:t>
      </w:r>
      <w:proofErr w:type="spellStart"/>
      <w:r w:rsidRPr="002E7B2D">
        <w:rPr>
          <w:lang w:val="es-ES"/>
        </w:rPr>
        <w:t>după</w:t>
      </w:r>
      <w:proofErr w:type="spellEnd"/>
      <w:r w:rsidRPr="002E7B2D">
        <w:rPr>
          <w:lang w:val="es-ES"/>
        </w:rPr>
        <w:t xml:space="preserve"> plata </w:t>
      </w:r>
      <w:proofErr w:type="spellStart"/>
      <w:r w:rsidRPr="002E7B2D">
        <w:rPr>
          <w:lang w:val="es-ES"/>
        </w:rPr>
        <w:t>integrala</w:t>
      </w:r>
      <w:proofErr w:type="spellEnd"/>
      <w:r w:rsidRPr="002E7B2D">
        <w:rPr>
          <w:lang w:val="es-ES"/>
        </w:rPr>
        <w:t xml:space="preserve"> a </w:t>
      </w:r>
      <w:proofErr w:type="spellStart"/>
      <w:r w:rsidRPr="002E7B2D">
        <w:rPr>
          <w:lang w:val="es-ES"/>
        </w:rPr>
        <w:t>contravalorii</w:t>
      </w:r>
      <w:proofErr w:type="spellEnd"/>
      <w:r w:rsidRPr="002E7B2D">
        <w:rPr>
          <w:lang w:val="es-ES"/>
        </w:rPr>
        <w:t xml:space="preserve"> </w:t>
      </w:r>
      <w:proofErr w:type="spellStart"/>
      <w:r w:rsidRPr="002E7B2D">
        <w:rPr>
          <w:lang w:val="es-ES"/>
        </w:rPr>
        <w:t>terenului</w:t>
      </w:r>
      <w:proofErr w:type="spellEnd"/>
      <w:r w:rsidRPr="002E7B2D">
        <w:rPr>
          <w:lang w:val="es-ES"/>
        </w:rPr>
        <w:t>,</w:t>
      </w:r>
      <w:r>
        <w:rPr>
          <w:lang w:val="es-ES"/>
        </w:rPr>
        <w:t xml:space="preserve"> dar </w:t>
      </w:r>
      <w:proofErr w:type="spellStart"/>
      <w:r>
        <w:rPr>
          <w:lang w:val="es-ES"/>
        </w:rPr>
        <w:t>nu</w:t>
      </w:r>
      <w:proofErr w:type="spellEnd"/>
      <w:r>
        <w:rPr>
          <w:lang w:val="es-ES"/>
        </w:rPr>
        <w:t xml:space="preserve"> </w:t>
      </w:r>
      <w:proofErr w:type="spellStart"/>
      <w:r>
        <w:rPr>
          <w:lang w:val="es-ES"/>
        </w:rPr>
        <w:t>mai</w:t>
      </w:r>
      <w:proofErr w:type="spellEnd"/>
      <w:r>
        <w:rPr>
          <w:lang w:val="es-ES"/>
        </w:rPr>
        <w:t xml:space="preserve"> </w:t>
      </w:r>
      <w:proofErr w:type="spellStart"/>
      <w:r>
        <w:rPr>
          <w:lang w:val="es-ES"/>
        </w:rPr>
        <w:t>târziu</w:t>
      </w:r>
      <w:proofErr w:type="spellEnd"/>
      <w:r>
        <w:rPr>
          <w:lang w:val="es-ES"/>
        </w:rPr>
        <w:t xml:space="preserve"> de data de </w:t>
      </w:r>
      <w:r>
        <w:rPr>
          <w:highlight w:val="yellow"/>
          <w:lang w:val="es-ES"/>
        </w:rPr>
        <w:t>26.11.2026</w:t>
      </w:r>
      <w:r w:rsidRPr="006A44E0">
        <w:rPr>
          <w:highlight w:val="yellow"/>
          <w:lang w:val="es-ES"/>
        </w:rPr>
        <w:t>.</w:t>
      </w:r>
      <w:r w:rsidRPr="002E7B2D">
        <w:rPr>
          <w:lang w:val="es-ES"/>
        </w:rPr>
        <w:br/>
        <w:t xml:space="preserve">(2) </w:t>
      </w:r>
      <w:proofErr w:type="spellStart"/>
      <w:r w:rsidRPr="002E7B2D">
        <w:rPr>
          <w:lang w:val="es-ES"/>
        </w:rPr>
        <w:t>Predarea</w:t>
      </w:r>
      <w:proofErr w:type="spellEnd"/>
      <w:r w:rsidRPr="002E7B2D">
        <w:rPr>
          <w:lang w:val="es-ES"/>
        </w:rPr>
        <w:t xml:space="preserve"> - </w:t>
      </w:r>
      <w:proofErr w:type="spellStart"/>
      <w:r w:rsidRPr="002E7B2D">
        <w:rPr>
          <w:lang w:val="es-ES"/>
        </w:rPr>
        <w:t>primirea</w:t>
      </w:r>
      <w:proofErr w:type="spellEnd"/>
      <w:r w:rsidRPr="002E7B2D">
        <w:rPr>
          <w:lang w:val="es-ES"/>
        </w:rPr>
        <w:t xml:space="preserve"> </w:t>
      </w:r>
      <w:proofErr w:type="spellStart"/>
      <w:r w:rsidRPr="002E7B2D">
        <w:rPr>
          <w:lang w:val="es-ES"/>
        </w:rPr>
        <w:t>bunului</w:t>
      </w:r>
      <w:proofErr w:type="spellEnd"/>
      <w:r w:rsidRPr="002E7B2D">
        <w:rPr>
          <w:lang w:val="es-ES"/>
        </w:rPr>
        <w:t xml:space="preserve"> se </w:t>
      </w:r>
      <w:proofErr w:type="spellStart"/>
      <w:r w:rsidRPr="002E7B2D">
        <w:rPr>
          <w:lang w:val="es-ES"/>
        </w:rPr>
        <w:t>face</w:t>
      </w:r>
      <w:proofErr w:type="spellEnd"/>
      <w:r w:rsidRPr="002E7B2D">
        <w:rPr>
          <w:lang w:val="es-ES"/>
        </w:rPr>
        <w:t xml:space="preserve"> </w:t>
      </w:r>
      <w:proofErr w:type="spellStart"/>
      <w:r w:rsidRPr="002E7B2D">
        <w:rPr>
          <w:lang w:val="es-ES"/>
        </w:rPr>
        <w:t>prin</w:t>
      </w:r>
      <w:proofErr w:type="spellEnd"/>
      <w:r w:rsidRPr="002E7B2D">
        <w:rPr>
          <w:lang w:val="es-ES"/>
        </w:rPr>
        <w:t xml:space="preserve"> </w:t>
      </w:r>
      <w:proofErr w:type="spellStart"/>
      <w:r w:rsidRPr="002E7B2D">
        <w:rPr>
          <w:lang w:val="es-ES"/>
        </w:rPr>
        <w:t>proces</w:t>
      </w:r>
      <w:proofErr w:type="spellEnd"/>
      <w:r w:rsidRPr="002E7B2D">
        <w:rPr>
          <w:lang w:val="es-ES"/>
        </w:rPr>
        <w:t xml:space="preserve"> - verbal </w:t>
      </w:r>
      <w:proofErr w:type="spellStart"/>
      <w:r w:rsidRPr="002E7B2D">
        <w:rPr>
          <w:lang w:val="es-ES"/>
        </w:rPr>
        <w:t>în</w:t>
      </w:r>
      <w:proofErr w:type="spellEnd"/>
      <w:r w:rsidRPr="002E7B2D">
        <w:rPr>
          <w:lang w:val="es-ES"/>
        </w:rPr>
        <w:t xml:space="preserve"> </w:t>
      </w:r>
      <w:proofErr w:type="spellStart"/>
      <w:r w:rsidRPr="002E7B2D">
        <w:rPr>
          <w:lang w:val="es-ES"/>
        </w:rPr>
        <w:t>termen</w:t>
      </w:r>
      <w:proofErr w:type="spellEnd"/>
      <w:r w:rsidRPr="002E7B2D">
        <w:rPr>
          <w:lang w:val="es-ES"/>
        </w:rPr>
        <w:t xml:space="preserve"> de </w:t>
      </w:r>
      <w:proofErr w:type="spellStart"/>
      <w:r w:rsidRPr="002E7B2D">
        <w:rPr>
          <w:lang w:val="es-ES"/>
        </w:rPr>
        <w:t>maximum</w:t>
      </w:r>
      <w:proofErr w:type="spellEnd"/>
      <w:r w:rsidRPr="002E7B2D">
        <w:rPr>
          <w:lang w:val="es-ES"/>
        </w:rPr>
        <w:t xml:space="preserve"> 30 de </w:t>
      </w:r>
      <w:proofErr w:type="spellStart"/>
      <w:r w:rsidRPr="002E7B2D">
        <w:rPr>
          <w:lang w:val="es-ES"/>
        </w:rPr>
        <w:t>zile</w:t>
      </w:r>
      <w:proofErr w:type="spellEnd"/>
      <w:r w:rsidRPr="002E7B2D">
        <w:rPr>
          <w:lang w:val="es-ES"/>
        </w:rPr>
        <w:t xml:space="preserve"> de la data </w:t>
      </w:r>
      <w:proofErr w:type="spellStart"/>
      <w:r w:rsidRPr="002E7B2D">
        <w:rPr>
          <w:lang w:val="es-ES"/>
        </w:rPr>
        <w:t>încheierii</w:t>
      </w:r>
      <w:proofErr w:type="spellEnd"/>
      <w:r w:rsidRPr="002E7B2D">
        <w:rPr>
          <w:lang w:val="es-ES"/>
        </w:rPr>
        <w:t xml:space="preserve"> </w:t>
      </w:r>
      <w:proofErr w:type="spellStart"/>
      <w:r w:rsidRPr="002E7B2D">
        <w:rPr>
          <w:lang w:val="es-ES"/>
        </w:rPr>
        <w:t>contractului</w:t>
      </w:r>
      <w:proofErr w:type="spellEnd"/>
      <w:r w:rsidRPr="002E7B2D">
        <w:rPr>
          <w:lang w:val="es-ES"/>
        </w:rPr>
        <w:t xml:space="preserve"> de </w:t>
      </w:r>
      <w:proofErr w:type="spellStart"/>
      <w:r w:rsidRPr="002E7B2D">
        <w:rPr>
          <w:lang w:val="es-ES"/>
        </w:rPr>
        <w:t>vânzare-cumpărare</w:t>
      </w:r>
      <w:proofErr w:type="spellEnd"/>
      <w:r w:rsidRPr="002E7B2D">
        <w:rPr>
          <w:lang w:val="es-ES"/>
        </w:rPr>
        <w:t>.</w:t>
      </w:r>
    </w:p>
    <w:p w14:paraId="28786C23" w14:textId="77777777" w:rsidR="003224E5" w:rsidRPr="002E7B2D" w:rsidRDefault="003224E5" w:rsidP="003224E5">
      <w:r w:rsidRPr="002E7B2D">
        <w:rPr>
          <w:bCs/>
        </w:rPr>
        <w:t>Neîncheierea contractului (art. 344 din OUG 57/2019)</w:t>
      </w:r>
    </w:p>
    <w:p w14:paraId="2ED93336" w14:textId="77777777" w:rsidR="003224E5" w:rsidRPr="00493BF6" w:rsidRDefault="003224E5" w:rsidP="003224E5">
      <w:pPr>
        <w:rPr>
          <w:lang w:val="es-ES"/>
        </w:rPr>
      </w:pPr>
      <w:r w:rsidRPr="002E7B2D">
        <w:rPr>
          <w:lang w:val="es-ES"/>
        </w:rPr>
        <w:t xml:space="preserve">(1) </w:t>
      </w:r>
      <w:proofErr w:type="spellStart"/>
      <w:r w:rsidRPr="002E7B2D">
        <w:rPr>
          <w:lang w:val="es-ES"/>
        </w:rPr>
        <w:t>Neîncheierea</w:t>
      </w:r>
      <w:proofErr w:type="spellEnd"/>
      <w:r w:rsidRPr="002E7B2D">
        <w:rPr>
          <w:lang w:val="es-ES"/>
        </w:rPr>
        <w:t xml:space="preserve"> </w:t>
      </w:r>
      <w:proofErr w:type="spellStart"/>
      <w:r w:rsidRPr="002E7B2D">
        <w:rPr>
          <w:lang w:val="es-ES"/>
        </w:rPr>
        <w:t>contractului</w:t>
      </w:r>
      <w:proofErr w:type="spellEnd"/>
      <w:r w:rsidRPr="002E7B2D">
        <w:rPr>
          <w:lang w:val="es-ES"/>
        </w:rPr>
        <w:t xml:space="preserve"> </w:t>
      </w:r>
      <w:proofErr w:type="spellStart"/>
      <w:r w:rsidRPr="002E7B2D">
        <w:rPr>
          <w:lang w:val="es-ES"/>
        </w:rPr>
        <w:t>într</w:t>
      </w:r>
      <w:proofErr w:type="spellEnd"/>
      <w:r w:rsidRPr="002E7B2D">
        <w:rPr>
          <w:lang w:val="es-ES"/>
        </w:rPr>
        <w:t xml:space="preserve">-un </w:t>
      </w:r>
      <w:proofErr w:type="spellStart"/>
      <w:r w:rsidRPr="002E7B2D">
        <w:rPr>
          <w:lang w:val="es-ES"/>
        </w:rPr>
        <w:t>termenul</w:t>
      </w:r>
      <w:proofErr w:type="spellEnd"/>
      <w:r w:rsidRPr="002E7B2D">
        <w:rPr>
          <w:lang w:val="es-ES"/>
        </w:rPr>
        <w:t xml:space="preserve"> </w:t>
      </w:r>
      <w:proofErr w:type="spellStart"/>
      <w:r w:rsidRPr="002E7B2D">
        <w:rPr>
          <w:lang w:val="es-ES"/>
        </w:rPr>
        <w:t>prevăzut</w:t>
      </w:r>
      <w:proofErr w:type="spellEnd"/>
      <w:r w:rsidRPr="002E7B2D">
        <w:rPr>
          <w:lang w:val="es-ES"/>
        </w:rPr>
        <w:t xml:space="preserve"> la art. 8 din HCL </w:t>
      </w:r>
      <w:proofErr w:type="spellStart"/>
      <w:r w:rsidRPr="002E7B2D">
        <w:rPr>
          <w:lang w:val="es-ES"/>
        </w:rPr>
        <w:t>poate</w:t>
      </w:r>
      <w:proofErr w:type="spellEnd"/>
      <w:r w:rsidRPr="002E7B2D">
        <w:rPr>
          <w:lang w:val="es-ES"/>
        </w:rPr>
        <w:t xml:space="preserve"> </w:t>
      </w:r>
      <w:proofErr w:type="spellStart"/>
      <w:r w:rsidRPr="002E7B2D">
        <w:rPr>
          <w:lang w:val="es-ES"/>
        </w:rPr>
        <w:t>atrage</w:t>
      </w:r>
      <w:proofErr w:type="spellEnd"/>
      <w:r w:rsidRPr="002E7B2D">
        <w:rPr>
          <w:lang w:val="es-ES"/>
        </w:rPr>
        <w:t xml:space="preserve"> plata </w:t>
      </w:r>
      <w:proofErr w:type="spellStart"/>
      <w:r w:rsidRPr="002E7B2D">
        <w:rPr>
          <w:lang w:val="es-ES"/>
        </w:rPr>
        <w:t>daunelor</w:t>
      </w:r>
      <w:proofErr w:type="spellEnd"/>
      <w:r w:rsidRPr="002E7B2D">
        <w:rPr>
          <w:lang w:val="es-ES"/>
        </w:rPr>
        <w:t xml:space="preserve"> - interese de </w:t>
      </w:r>
      <w:proofErr w:type="spellStart"/>
      <w:r w:rsidRPr="002E7B2D">
        <w:rPr>
          <w:lang w:val="es-ES"/>
        </w:rPr>
        <w:t>către</w:t>
      </w:r>
      <w:proofErr w:type="spellEnd"/>
      <w:r w:rsidRPr="002E7B2D">
        <w:rPr>
          <w:lang w:val="es-ES"/>
        </w:rPr>
        <w:t xml:space="preserve"> partea </w:t>
      </w:r>
      <w:proofErr w:type="spellStart"/>
      <w:r w:rsidRPr="002E7B2D">
        <w:rPr>
          <w:lang w:val="es-ES"/>
        </w:rPr>
        <w:t>în</w:t>
      </w:r>
      <w:proofErr w:type="spellEnd"/>
      <w:r w:rsidRPr="002E7B2D">
        <w:rPr>
          <w:lang w:val="es-ES"/>
        </w:rPr>
        <w:t xml:space="preserve"> </w:t>
      </w:r>
      <w:proofErr w:type="spellStart"/>
      <w:r w:rsidRPr="002E7B2D">
        <w:rPr>
          <w:lang w:val="es-ES"/>
        </w:rPr>
        <w:t>culpă</w:t>
      </w:r>
      <w:proofErr w:type="spellEnd"/>
      <w:r w:rsidRPr="002E7B2D">
        <w:rPr>
          <w:lang w:val="es-ES"/>
        </w:rPr>
        <w:t>.</w:t>
      </w:r>
      <w:r w:rsidRPr="002E7B2D">
        <w:rPr>
          <w:lang w:val="es-ES"/>
        </w:rPr>
        <w:br/>
        <w:t xml:space="preserve">(2) </w:t>
      </w:r>
      <w:proofErr w:type="spellStart"/>
      <w:r w:rsidRPr="002E7B2D">
        <w:rPr>
          <w:lang w:val="es-ES"/>
        </w:rPr>
        <w:t>Refuzul</w:t>
      </w:r>
      <w:proofErr w:type="spellEnd"/>
      <w:r w:rsidRPr="002E7B2D">
        <w:rPr>
          <w:lang w:val="es-ES"/>
        </w:rPr>
        <w:t xml:space="preserve"> </w:t>
      </w:r>
      <w:proofErr w:type="spellStart"/>
      <w:r w:rsidRPr="002E7B2D">
        <w:rPr>
          <w:lang w:val="es-ES"/>
        </w:rPr>
        <w:t>ofertantului</w:t>
      </w:r>
      <w:proofErr w:type="spellEnd"/>
      <w:r w:rsidRPr="002E7B2D">
        <w:rPr>
          <w:lang w:val="es-ES"/>
        </w:rPr>
        <w:t xml:space="preserve"> </w:t>
      </w:r>
      <w:proofErr w:type="spellStart"/>
      <w:r w:rsidRPr="002E7B2D">
        <w:rPr>
          <w:lang w:val="es-ES"/>
        </w:rPr>
        <w:t>declarat</w:t>
      </w:r>
      <w:proofErr w:type="spellEnd"/>
      <w:r w:rsidRPr="002E7B2D">
        <w:rPr>
          <w:lang w:val="es-ES"/>
        </w:rPr>
        <w:t xml:space="preserve"> </w:t>
      </w:r>
      <w:proofErr w:type="spellStart"/>
      <w:r w:rsidRPr="002E7B2D">
        <w:rPr>
          <w:lang w:val="es-ES"/>
        </w:rPr>
        <w:t>câştigător</w:t>
      </w:r>
      <w:proofErr w:type="spellEnd"/>
      <w:r w:rsidRPr="002E7B2D">
        <w:rPr>
          <w:lang w:val="es-ES"/>
        </w:rPr>
        <w:t xml:space="preserve"> de a </w:t>
      </w:r>
      <w:proofErr w:type="spellStart"/>
      <w:r w:rsidRPr="002E7B2D">
        <w:rPr>
          <w:lang w:val="es-ES"/>
        </w:rPr>
        <w:t>încheia</w:t>
      </w:r>
      <w:proofErr w:type="spellEnd"/>
      <w:r w:rsidRPr="002E7B2D">
        <w:rPr>
          <w:lang w:val="es-ES"/>
        </w:rPr>
        <w:t xml:space="preserve"> </w:t>
      </w:r>
      <w:proofErr w:type="spellStart"/>
      <w:r w:rsidRPr="002E7B2D">
        <w:rPr>
          <w:lang w:val="es-ES"/>
        </w:rPr>
        <w:t>contractul</w:t>
      </w:r>
      <w:proofErr w:type="spellEnd"/>
      <w:r w:rsidRPr="002E7B2D">
        <w:rPr>
          <w:lang w:val="es-ES"/>
        </w:rPr>
        <w:t xml:space="preserve"> </w:t>
      </w:r>
      <w:proofErr w:type="spellStart"/>
      <w:r w:rsidRPr="002E7B2D">
        <w:rPr>
          <w:lang w:val="es-ES"/>
        </w:rPr>
        <w:t>poate</w:t>
      </w:r>
      <w:proofErr w:type="spellEnd"/>
      <w:r w:rsidRPr="002E7B2D">
        <w:rPr>
          <w:lang w:val="es-ES"/>
        </w:rPr>
        <w:t xml:space="preserve"> </w:t>
      </w:r>
      <w:proofErr w:type="spellStart"/>
      <w:r w:rsidRPr="002E7B2D">
        <w:rPr>
          <w:lang w:val="es-ES"/>
        </w:rPr>
        <w:t>atrage</w:t>
      </w:r>
      <w:proofErr w:type="spellEnd"/>
      <w:r w:rsidRPr="002E7B2D">
        <w:rPr>
          <w:lang w:val="es-ES"/>
        </w:rPr>
        <w:t xml:space="preserve"> </w:t>
      </w:r>
      <w:proofErr w:type="spellStart"/>
      <w:r w:rsidRPr="002E7B2D">
        <w:rPr>
          <w:lang w:val="es-ES"/>
        </w:rPr>
        <w:t>după</w:t>
      </w:r>
      <w:proofErr w:type="spellEnd"/>
      <w:r w:rsidRPr="002E7B2D">
        <w:rPr>
          <w:lang w:val="es-ES"/>
        </w:rPr>
        <w:t xml:space="preserve"> sine plata </w:t>
      </w:r>
      <w:proofErr w:type="spellStart"/>
      <w:r w:rsidRPr="002E7B2D">
        <w:rPr>
          <w:lang w:val="es-ES"/>
        </w:rPr>
        <w:t>daunelor</w:t>
      </w:r>
      <w:proofErr w:type="spellEnd"/>
      <w:r w:rsidRPr="002E7B2D">
        <w:rPr>
          <w:lang w:val="es-ES"/>
        </w:rPr>
        <w:t xml:space="preserve"> - interese.</w:t>
      </w:r>
      <w:r w:rsidRPr="002E7B2D">
        <w:rPr>
          <w:lang w:val="es-ES"/>
        </w:rPr>
        <w:br/>
        <w:t xml:space="preserve">(3) </w:t>
      </w:r>
      <w:proofErr w:type="spellStart"/>
      <w:r w:rsidRPr="002E7B2D">
        <w:rPr>
          <w:lang w:val="es-ES"/>
        </w:rPr>
        <w:t>În</w:t>
      </w:r>
      <w:proofErr w:type="spellEnd"/>
      <w:r w:rsidRPr="002E7B2D">
        <w:rPr>
          <w:lang w:val="es-ES"/>
        </w:rPr>
        <w:t xml:space="preserve"> </w:t>
      </w:r>
      <w:proofErr w:type="spellStart"/>
      <w:r w:rsidRPr="002E7B2D">
        <w:rPr>
          <w:lang w:val="es-ES"/>
        </w:rPr>
        <w:t>cazul</w:t>
      </w:r>
      <w:proofErr w:type="spellEnd"/>
      <w:r w:rsidRPr="002E7B2D">
        <w:rPr>
          <w:lang w:val="es-ES"/>
        </w:rPr>
        <w:t xml:space="preserve"> </w:t>
      </w:r>
      <w:proofErr w:type="spellStart"/>
      <w:r w:rsidRPr="002E7B2D">
        <w:rPr>
          <w:lang w:val="es-ES"/>
        </w:rPr>
        <w:t>în</w:t>
      </w:r>
      <w:proofErr w:type="spellEnd"/>
      <w:r w:rsidRPr="002E7B2D">
        <w:rPr>
          <w:lang w:val="es-ES"/>
        </w:rPr>
        <w:t xml:space="preserve"> care </w:t>
      </w:r>
      <w:proofErr w:type="spellStart"/>
      <w:r w:rsidRPr="002E7B2D">
        <w:rPr>
          <w:lang w:val="es-ES"/>
        </w:rPr>
        <w:t>ofertantul</w:t>
      </w:r>
      <w:proofErr w:type="spellEnd"/>
      <w:r w:rsidRPr="002E7B2D">
        <w:rPr>
          <w:lang w:val="es-ES"/>
        </w:rPr>
        <w:t xml:space="preserve"> </w:t>
      </w:r>
      <w:proofErr w:type="spellStart"/>
      <w:r w:rsidRPr="002E7B2D">
        <w:rPr>
          <w:lang w:val="es-ES"/>
        </w:rPr>
        <w:t>declarat</w:t>
      </w:r>
      <w:proofErr w:type="spellEnd"/>
      <w:r w:rsidRPr="002E7B2D">
        <w:rPr>
          <w:lang w:val="es-ES"/>
        </w:rPr>
        <w:t xml:space="preserve"> </w:t>
      </w:r>
      <w:proofErr w:type="spellStart"/>
      <w:r w:rsidRPr="002E7B2D">
        <w:rPr>
          <w:lang w:val="es-ES"/>
        </w:rPr>
        <w:t>câştigător</w:t>
      </w:r>
      <w:proofErr w:type="spellEnd"/>
      <w:r w:rsidRPr="002E7B2D">
        <w:rPr>
          <w:lang w:val="es-ES"/>
        </w:rPr>
        <w:t xml:space="preserve"> </w:t>
      </w:r>
      <w:proofErr w:type="spellStart"/>
      <w:r w:rsidRPr="002E7B2D">
        <w:rPr>
          <w:lang w:val="es-ES"/>
        </w:rPr>
        <w:t>refuză</w:t>
      </w:r>
      <w:proofErr w:type="spellEnd"/>
      <w:r w:rsidRPr="002E7B2D">
        <w:rPr>
          <w:lang w:val="es-ES"/>
        </w:rPr>
        <w:t xml:space="preserve"> </w:t>
      </w:r>
      <w:proofErr w:type="spellStart"/>
      <w:r w:rsidRPr="002E7B2D">
        <w:rPr>
          <w:lang w:val="es-ES"/>
        </w:rPr>
        <w:t>încheierea</w:t>
      </w:r>
      <w:proofErr w:type="spellEnd"/>
      <w:r w:rsidRPr="002E7B2D">
        <w:rPr>
          <w:lang w:val="es-ES"/>
        </w:rPr>
        <w:t xml:space="preserve"> </w:t>
      </w:r>
      <w:proofErr w:type="spellStart"/>
      <w:r w:rsidRPr="002E7B2D">
        <w:rPr>
          <w:lang w:val="es-ES"/>
        </w:rPr>
        <w:t>contractului</w:t>
      </w:r>
      <w:proofErr w:type="spellEnd"/>
      <w:r w:rsidRPr="002E7B2D">
        <w:rPr>
          <w:lang w:val="es-ES"/>
        </w:rPr>
        <w:t xml:space="preserve">, </w:t>
      </w:r>
      <w:proofErr w:type="spellStart"/>
      <w:r w:rsidRPr="002E7B2D">
        <w:rPr>
          <w:lang w:val="es-ES"/>
        </w:rPr>
        <w:t>procedura</w:t>
      </w:r>
      <w:proofErr w:type="spellEnd"/>
      <w:r w:rsidRPr="002E7B2D">
        <w:rPr>
          <w:lang w:val="es-ES"/>
        </w:rPr>
        <w:t xml:space="preserve"> de </w:t>
      </w:r>
      <w:proofErr w:type="spellStart"/>
      <w:r w:rsidRPr="002E7B2D">
        <w:rPr>
          <w:lang w:val="es-ES"/>
        </w:rPr>
        <w:t>licitaţie</w:t>
      </w:r>
      <w:proofErr w:type="spellEnd"/>
      <w:r w:rsidRPr="002E7B2D">
        <w:rPr>
          <w:lang w:val="es-ES"/>
        </w:rPr>
        <w:t xml:space="preserve"> se </w:t>
      </w:r>
      <w:proofErr w:type="spellStart"/>
      <w:r w:rsidRPr="002E7B2D">
        <w:rPr>
          <w:lang w:val="es-ES"/>
        </w:rPr>
        <w:t>anulează</w:t>
      </w:r>
      <w:proofErr w:type="spellEnd"/>
      <w:r w:rsidRPr="002E7B2D">
        <w:rPr>
          <w:lang w:val="es-ES"/>
        </w:rPr>
        <w:t xml:space="preserve">, </w:t>
      </w:r>
      <w:proofErr w:type="spellStart"/>
      <w:r w:rsidRPr="002E7B2D">
        <w:rPr>
          <w:lang w:val="es-ES"/>
        </w:rPr>
        <w:t>iar</w:t>
      </w:r>
      <w:proofErr w:type="spellEnd"/>
      <w:r w:rsidRPr="002E7B2D">
        <w:rPr>
          <w:lang w:val="es-ES"/>
        </w:rPr>
        <w:t xml:space="preserve"> </w:t>
      </w:r>
      <w:proofErr w:type="spellStart"/>
      <w:r w:rsidRPr="002E7B2D">
        <w:rPr>
          <w:lang w:val="es-ES"/>
        </w:rPr>
        <w:t>autoritatea</w:t>
      </w:r>
      <w:proofErr w:type="spellEnd"/>
      <w:r w:rsidRPr="002E7B2D">
        <w:rPr>
          <w:lang w:val="es-ES"/>
        </w:rPr>
        <w:t xml:space="preserve"> </w:t>
      </w:r>
      <w:proofErr w:type="spellStart"/>
      <w:r w:rsidRPr="002E7B2D">
        <w:rPr>
          <w:lang w:val="es-ES"/>
        </w:rPr>
        <w:t>contractantă</w:t>
      </w:r>
      <w:proofErr w:type="spellEnd"/>
      <w:r w:rsidRPr="002E7B2D">
        <w:rPr>
          <w:lang w:val="es-ES"/>
        </w:rPr>
        <w:t xml:space="preserve"> </w:t>
      </w:r>
      <w:proofErr w:type="spellStart"/>
      <w:r w:rsidRPr="002E7B2D">
        <w:rPr>
          <w:lang w:val="es-ES"/>
        </w:rPr>
        <w:t>reia</w:t>
      </w:r>
      <w:proofErr w:type="spellEnd"/>
      <w:r w:rsidRPr="002E7B2D">
        <w:rPr>
          <w:lang w:val="es-ES"/>
        </w:rPr>
        <w:t xml:space="preserve"> </w:t>
      </w:r>
      <w:proofErr w:type="spellStart"/>
      <w:r w:rsidRPr="002E7B2D">
        <w:rPr>
          <w:lang w:val="es-ES"/>
        </w:rPr>
        <w:t>procedura</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condiţiile</w:t>
      </w:r>
      <w:proofErr w:type="spellEnd"/>
      <w:r w:rsidRPr="002E7B2D">
        <w:rPr>
          <w:lang w:val="es-ES"/>
        </w:rPr>
        <w:t xml:space="preserve"> </w:t>
      </w:r>
      <w:proofErr w:type="spellStart"/>
      <w:r w:rsidRPr="002E7B2D">
        <w:rPr>
          <w:lang w:val="es-ES"/>
        </w:rPr>
        <w:t>legii</w:t>
      </w:r>
      <w:proofErr w:type="spellEnd"/>
      <w:r w:rsidRPr="002E7B2D">
        <w:rPr>
          <w:lang w:val="es-ES"/>
        </w:rPr>
        <w:t xml:space="preserve">, </w:t>
      </w:r>
      <w:proofErr w:type="spellStart"/>
      <w:r w:rsidRPr="002E7B2D">
        <w:rPr>
          <w:lang w:val="es-ES"/>
        </w:rPr>
        <w:t>studiul</w:t>
      </w:r>
      <w:proofErr w:type="spellEnd"/>
      <w:r w:rsidRPr="002E7B2D">
        <w:rPr>
          <w:lang w:val="es-ES"/>
        </w:rPr>
        <w:t xml:space="preserve"> de </w:t>
      </w:r>
      <w:proofErr w:type="spellStart"/>
      <w:r w:rsidRPr="002E7B2D">
        <w:rPr>
          <w:lang w:val="es-ES"/>
        </w:rPr>
        <w:t>oportunitate</w:t>
      </w:r>
      <w:proofErr w:type="spellEnd"/>
      <w:r w:rsidRPr="002E7B2D">
        <w:rPr>
          <w:lang w:val="es-ES"/>
        </w:rPr>
        <w:t xml:space="preserve"> </w:t>
      </w:r>
      <w:proofErr w:type="spellStart"/>
      <w:r w:rsidRPr="002E7B2D">
        <w:rPr>
          <w:lang w:val="es-ES"/>
        </w:rPr>
        <w:t>păstrându-şi</w:t>
      </w:r>
      <w:proofErr w:type="spellEnd"/>
      <w:r w:rsidRPr="002E7B2D">
        <w:rPr>
          <w:lang w:val="es-ES"/>
        </w:rPr>
        <w:t xml:space="preserve"> </w:t>
      </w:r>
      <w:proofErr w:type="spellStart"/>
      <w:r w:rsidRPr="002E7B2D">
        <w:rPr>
          <w:lang w:val="es-ES"/>
        </w:rPr>
        <w:t>valabilitatea</w:t>
      </w:r>
      <w:proofErr w:type="spellEnd"/>
      <w:r w:rsidRPr="002E7B2D">
        <w:rPr>
          <w:lang w:val="es-ES"/>
        </w:rPr>
        <w:t>.</w:t>
      </w:r>
      <w:r w:rsidRPr="002E7B2D">
        <w:rPr>
          <w:lang w:val="es-ES"/>
        </w:rPr>
        <w:br/>
        <w:t xml:space="preserve">(4) </w:t>
      </w:r>
      <w:proofErr w:type="spellStart"/>
      <w:r w:rsidRPr="002E7B2D">
        <w:rPr>
          <w:lang w:val="es-ES"/>
        </w:rPr>
        <w:t>Daunele</w:t>
      </w:r>
      <w:proofErr w:type="spellEnd"/>
      <w:r w:rsidRPr="002E7B2D">
        <w:rPr>
          <w:lang w:val="es-ES"/>
        </w:rPr>
        <w:t xml:space="preserve"> - interese </w:t>
      </w:r>
      <w:proofErr w:type="spellStart"/>
      <w:r w:rsidRPr="002E7B2D">
        <w:rPr>
          <w:lang w:val="es-ES"/>
        </w:rPr>
        <w:t>prevăzute</w:t>
      </w:r>
      <w:proofErr w:type="spellEnd"/>
      <w:r w:rsidRPr="002E7B2D">
        <w:rPr>
          <w:lang w:val="es-ES"/>
        </w:rPr>
        <w:t xml:space="preserve"> la </w:t>
      </w:r>
      <w:proofErr w:type="spellStart"/>
      <w:r w:rsidRPr="002E7B2D">
        <w:rPr>
          <w:lang w:val="es-ES"/>
        </w:rPr>
        <w:t>alin</w:t>
      </w:r>
      <w:proofErr w:type="spellEnd"/>
      <w:r w:rsidRPr="002E7B2D">
        <w:rPr>
          <w:lang w:val="es-ES"/>
        </w:rPr>
        <w:t xml:space="preserve">. (1) </w:t>
      </w:r>
      <w:proofErr w:type="spellStart"/>
      <w:r w:rsidRPr="002E7B2D">
        <w:rPr>
          <w:lang w:val="es-ES"/>
        </w:rPr>
        <w:t>şi</w:t>
      </w:r>
      <w:proofErr w:type="spellEnd"/>
      <w:r w:rsidRPr="002E7B2D">
        <w:rPr>
          <w:lang w:val="es-ES"/>
        </w:rPr>
        <w:t xml:space="preserve"> (2) se </w:t>
      </w:r>
      <w:proofErr w:type="spellStart"/>
      <w:r w:rsidRPr="002E7B2D">
        <w:rPr>
          <w:lang w:val="es-ES"/>
        </w:rPr>
        <w:t>stabilesc</w:t>
      </w:r>
      <w:proofErr w:type="spellEnd"/>
      <w:r w:rsidRPr="002E7B2D">
        <w:rPr>
          <w:lang w:val="es-ES"/>
        </w:rPr>
        <w:t xml:space="preserve"> de </w:t>
      </w:r>
      <w:proofErr w:type="spellStart"/>
      <w:r w:rsidRPr="002E7B2D">
        <w:rPr>
          <w:lang w:val="es-ES"/>
        </w:rPr>
        <w:t>către</w:t>
      </w:r>
      <w:proofErr w:type="spellEnd"/>
      <w:r w:rsidRPr="002E7B2D">
        <w:rPr>
          <w:lang w:val="es-ES"/>
        </w:rPr>
        <w:t xml:space="preserve"> </w:t>
      </w:r>
      <w:proofErr w:type="spellStart"/>
      <w:r w:rsidRPr="002E7B2D">
        <w:rPr>
          <w:lang w:val="es-ES"/>
        </w:rPr>
        <w:t>tribunalul</w:t>
      </w:r>
      <w:proofErr w:type="spellEnd"/>
      <w:r w:rsidRPr="002E7B2D">
        <w:rPr>
          <w:lang w:val="es-ES"/>
        </w:rPr>
        <w:t xml:space="preserve"> </w:t>
      </w:r>
      <w:proofErr w:type="spellStart"/>
      <w:r w:rsidRPr="002E7B2D">
        <w:rPr>
          <w:lang w:val="es-ES"/>
        </w:rPr>
        <w:t>în</w:t>
      </w:r>
      <w:proofErr w:type="spellEnd"/>
      <w:r w:rsidRPr="002E7B2D">
        <w:rPr>
          <w:lang w:val="es-ES"/>
        </w:rPr>
        <w:t xml:space="preserve"> a </w:t>
      </w:r>
      <w:proofErr w:type="spellStart"/>
      <w:r w:rsidRPr="002E7B2D">
        <w:rPr>
          <w:lang w:val="es-ES"/>
        </w:rPr>
        <w:t>cărui</w:t>
      </w:r>
      <w:proofErr w:type="spellEnd"/>
      <w:r w:rsidRPr="002E7B2D">
        <w:rPr>
          <w:lang w:val="es-ES"/>
        </w:rPr>
        <w:t xml:space="preserve"> </w:t>
      </w:r>
      <w:proofErr w:type="spellStart"/>
      <w:r w:rsidRPr="002E7B2D">
        <w:rPr>
          <w:lang w:val="es-ES"/>
        </w:rPr>
        <w:t>rază</w:t>
      </w:r>
      <w:proofErr w:type="spellEnd"/>
      <w:r w:rsidRPr="002E7B2D">
        <w:rPr>
          <w:lang w:val="es-ES"/>
        </w:rPr>
        <w:t xml:space="preserve"> </w:t>
      </w:r>
      <w:proofErr w:type="spellStart"/>
      <w:r w:rsidRPr="002E7B2D">
        <w:rPr>
          <w:lang w:val="es-ES"/>
        </w:rPr>
        <w:t>teritorială</w:t>
      </w:r>
      <w:proofErr w:type="spellEnd"/>
      <w:r w:rsidRPr="002E7B2D">
        <w:rPr>
          <w:lang w:val="es-ES"/>
        </w:rPr>
        <w:t xml:space="preserve"> se </w:t>
      </w:r>
      <w:proofErr w:type="spellStart"/>
      <w:r w:rsidRPr="002E7B2D">
        <w:rPr>
          <w:lang w:val="es-ES"/>
        </w:rPr>
        <w:t>află</w:t>
      </w:r>
      <w:proofErr w:type="spellEnd"/>
      <w:r w:rsidRPr="002E7B2D">
        <w:rPr>
          <w:lang w:val="es-ES"/>
        </w:rPr>
        <w:t xml:space="preserve"> </w:t>
      </w:r>
      <w:proofErr w:type="spellStart"/>
      <w:r w:rsidRPr="002E7B2D">
        <w:rPr>
          <w:lang w:val="es-ES"/>
        </w:rPr>
        <w:t>sediul</w:t>
      </w:r>
      <w:proofErr w:type="spellEnd"/>
      <w:r w:rsidRPr="002E7B2D">
        <w:rPr>
          <w:lang w:val="es-ES"/>
        </w:rPr>
        <w:t xml:space="preserve"> </w:t>
      </w:r>
      <w:proofErr w:type="spellStart"/>
      <w:r w:rsidRPr="002E7B2D">
        <w:rPr>
          <w:lang w:val="es-ES"/>
        </w:rPr>
        <w:t>autorităţii</w:t>
      </w:r>
      <w:proofErr w:type="spellEnd"/>
      <w:r w:rsidRPr="002E7B2D">
        <w:rPr>
          <w:lang w:val="es-ES"/>
        </w:rPr>
        <w:t xml:space="preserve"> </w:t>
      </w:r>
      <w:proofErr w:type="spellStart"/>
      <w:r w:rsidRPr="002E7B2D">
        <w:rPr>
          <w:lang w:val="es-ES"/>
        </w:rPr>
        <w:t>contractante</w:t>
      </w:r>
      <w:proofErr w:type="spellEnd"/>
      <w:r w:rsidRPr="002E7B2D">
        <w:rPr>
          <w:lang w:val="es-ES"/>
        </w:rPr>
        <w:t xml:space="preserve">, la </w:t>
      </w:r>
      <w:proofErr w:type="spellStart"/>
      <w:r w:rsidRPr="002E7B2D">
        <w:rPr>
          <w:lang w:val="es-ES"/>
        </w:rPr>
        <w:t>cererea</w:t>
      </w:r>
      <w:proofErr w:type="spellEnd"/>
      <w:r w:rsidRPr="002E7B2D">
        <w:rPr>
          <w:lang w:val="es-ES"/>
        </w:rPr>
        <w:t xml:space="preserve"> </w:t>
      </w:r>
      <w:proofErr w:type="spellStart"/>
      <w:r w:rsidRPr="002E7B2D">
        <w:rPr>
          <w:lang w:val="es-ES"/>
        </w:rPr>
        <w:t>părţii</w:t>
      </w:r>
      <w:proofErr w:type="spellEnd"/>
      <w:r w:rsidRPr="002E7B2D">
        <w:rPr>
          <w:lang w:val="es-ES"/>
        </w:rPr>
        <w:t xml:space="preserve"> </w:t>
      </w:r>
      <w:proofErr w:type="spellStart"/>
      <w:r w:rsidRPr="002E7B2D">
        <w:rPr>
          <w:lang w:val="es-ES"/>
        </w:rPr>
        <w:t>interesate</w:t>
      </w:r>
      <w:proofErr w:type="spellEnd"/>
      <w:r w:rsidRPr="002E7B2D">
        <w:rPr>
          <w:lang w:val="es-ES"/>
        </w:rPr>
        <w:t xml:space="preserve">. </w:t>
      </w:r>
      <w:r w:rsidRPr="002E7B2D">
        <w:rPr>
          <w:lang w:val="es-ES"/>
        </w:rPr>
        <w:br/>
        <w:t xml:space="preserve">(5) </w:t>
      </w:r>
      <w:proofErr w:type="spellStart"/>
      <w:r w:rsidRPr="002E7B2D">
        <w:rPr>
          <w:lang w:val="es-ES"/>
        </w:rPr>
        <w:t>În</w:t>
      </w:r>
      <w:proofErr w:type="spellEnd"/>
      <w:r w:rsidRPr="002E7B2D">
        <w:rPr>
          <w:lang w:val="es-ES"/>
        </w:rPr>
        <w:t xml:space="preserve"> </w:t>
      </w:r>
      <w:proofErr w:type="spellStart"/>
      <w:r w:rsidRPr="002E7B2D">
        <w:rPr>
          <w:lang w:val="es-ES"/>
        </w:rPr>
        <w:t>cazul</w:t>
      </w:r>
      <w:proofErr w:type="spellEnd"/>
      <w:r w:rsidRPr="002E7B2D">
        <w:rPr>
          <w:lang w:val="es-ES"/>
        </w:rPr>
        <w:t xml:space="preserve"> </w:t>
      </w:r>
      <w:proofErr w:type="spellStart"/>
      <w:r w:rsidRPr="002E7B2D">
        <w:rPr>
          <w:lang w:val="es-ES"/>
        </w:rPr>
        <w:t>în</w:t>
      </w:r>
      <w:proofErr w:type="spellEnd"/>
      <w:r w:rsidRPr="002E7B2D">
        <w:rPr>
          <w:lang w:val="es-ES"/>
        </w:rPr>
        <w:t xml:space="preserve"> care </w:t>
      </w:r>
      <w:proofErr w:type="spellStart"/>
      <w:r w:rsidRPr="002E7B2D">
        <w:rPr>
          <w:lang w:val="es-ES"/>
        </w:rPr>
        <w:t>autoritatea</w:t>
      </w:r>
      <w:proofErr w:type="spellEnd"/>
      <w:r w:rsidRPr="002E7B2D">
        <w:rPr>
          <w:lang w:val="es-ES"/>
        </w:rPr>
        <w:t xml:space="preserve"> </w:t>
      </w:r>
      <w:proofErr w:type="spellStart"/>
      <w:r w:rsidRPr="002E7B2D">
        <w:rPr>
          <w:lang w:val="es-ES"/>
        </w:rPr>
        <w:t>contractantă</w:t>
      </w:r>
      <w:proofErr w:type="spellEnd"/>
      <w:r w:rsidRPr="002E7B2D">
        <w:rPr>
          <w:lang w:val="es-ES"/>
        </w:rPr>
        <w:t xml:space="preserve"> </w:t>
      </w:r>
      <w:proofErr w:type="spellStart"/>
      <w:r w:rsidRPr="002E7B2D">
        <w:rPr>
          <w:lang w:val="es-ES"/>
        </w:rPr>
        <w:t>nu</w:t>
      </w:r>
      <w:proofErr w:type="spellEnd"/>
      <w:r w:rsidRPr="002E7B2D">
        <w:rPr>
          <w:lang w:val="es-ES"/>
        </w:rPr>
        <w:t xml:space="preserve"> </w:t>
      </w:r>
      <w:proofErr w:type="spellStart"/>
      <w:r w:rsidRPr="002E7B2D">
        <w:rPr>
          <w:lang w:val="es-ES"/>
        </w:rPr>
        <w:t>poate</w:t>
      </w:r>
      <w:proofErr w:type="spellEnd"/>
      <w:r w:rsidRPr="002E7B2D">
        <w:rPr>
          <w:lang w:val="es-ES"/>
        </w:rPr>
        <w:t xml:space="preserve"> </w:t>
      </w:r>
      <w:proofErr w:type="spellStart"/>
      <w:r w:rsidRPr="002E7B2D">
        <w:rPr>
          <w:lang w:val="es-ES"/>
        </w:rPr>
        <w:t>încheia</w:t>
      </w:r>
      <w:proofErr w:type="spellEnd"/>
      <w:r w:rsidRPr="002E7B2D">
        <w:rPr>
          <w:lang w:val="es-ES"/>
        </w:rPr>
        <w:t xml:space="preserve"> </w:t>
      </w:r>
      <w:proofErr w:type="spellStart"/>
      <w:r w:rsidRPr="002E7B2D">
        <w:rPr>
          <w:lang w:val="es-ES"/>
        </w:rPr>
        <w:t>contractul</w:t>
      </w:r>
      <w:proofErr w:type="spellEnd"/>
      <w:r w:rsidRPr="002E7B2D">
        <w:rPr>
          <w:lang w:val="es-ES"/>
        </w:rPr>
        <w:t xml:space="preserve"> </w:t>
      </w:r>
      <w:proofErr w:type="spellStart"/>
      <w:r w:rsidRPr="002E7B2D">
        <w:rPr>
          <w:lang w:val="es-ES"/>
        </w:rPr>
        <w:t>cu</w:t>
      </w:r>
      <w:proofErr w:type="spellEnd"/>
      <w:r w:rsidRPr="002E7B2D">
        <w:rPr>
          <w:lang w:val="es-ES"/>
        </w:rPr>
        <w:t xml:space="preserve"> </w:t>
      </w:r>
      <w:proofErr w:type="spellStart"/>
      <w:r w:rsidRPr="002E7B2D">
        <w:rPr>
          <w:lang w:val="es-ES"/>
        </w:rPr>
        <w:t>ofertantul</w:t>
      </w:r>
      <w:proofErr w:type="spellEnd"/>
      <w:r w:rsidRPr="002E7B2D">
        <w:rPr>
          <w:lang w:val="es-ES"/>
        </w:rPr>
        <w:t xml:space="preserve"> </w:t>
      </w:r>
      <w:proofErr w:type="spellStart"/>
      <w:r w:rsidRPr="002E7B2D">
        <w:rPr>
          <w:lang w:val="es-ES"/>
        </w:rPr>
        <w:t>declarat</w:t>
      </w:r>
      <w:proofErr w:type="spellEnd"/>
      <w:r w:rsidRPr="002E7B2D">
        <w:rPr>
          <w:lang w:val="es-ES"/>
        </w:rPr>
        <w:t xml:space="preserve"> </w:t>
      </w:r>
      <w:proofErr w:type="spellStart"/>
      <w:r w:rsidRPr="002E7B2D">
        <w:rPr>
          <w:lang w:val="es-ES"/>
        </w:rPr>
        <w:t>câştigător</w:t>
      </w:r>
      <w:proofErr w:type="spellEnd"/>
      <w:r w:rsidRPr="002E7B2D">
        <w:rPr>
          <w:lang w:val="es-ES"/>
        </w:rPr>
        <w:t xml:space="preserve"> din </w:t>
      </w:r>
      <w:proofErr w:type="spellStart"/>
      <w:r w:rsidRPr="002E7B2D">
        <w:rPr>
          <w:lang w:val="es-ES"/>
        </w:rPr>
        <w:t>cauza</w:t>
      </w:r>
      <w:proofErr w:type="spellEnd"/>
      <w:r w:rsidRPr="002E7B2D">
        <w:rPr>
          <w:lang w:val="es-ES"/>
        </w:rPr>
        <w:t xml:space="preserve"> </w:t>
      </w:r>
      <w:proofErr w:type="spellStart"/>
      <w:r w:rsidRPr="002E7B2D">
        <w:rPr>
          <w:lang w:val="es-ES"/>
        </w:rPr>
        <w:t>faptului</w:t>
      </w:r>
      <w:proofErr w:type="spellEnd"/>
      <w:r w:rsidRPr="002E7B2D">
        <w:rPr>
          <w:lang w:val="es-ES"/>
        </w:rPr>
        <w:t xml:space="preserve"> </w:t>
      </w:r>
      <w:proofErr w:type="spellStart"/>
      <w:r w:rsidRPr="002E7B2D">
        <w:rPr>
          <w:lang w:val="es-ES"/>
        </w:rPr>
        <w:t>că</w:t>
      </w:r>
      <w:proofErr w:type="spellEnd"/>
      <w:r w:rsidRPr="002E7B2D">
        <w:rPr>
          <w:lang w:val="es-ES"/>
        </w:rPr>
        <w:t xml:space="preserve"> </w:t>
      </w:r>
      <w:proofErr w:type="spellStart"/>
      <w:r w:rsidRPr="002E7B2D">
        <w:rPr>
          <w:lang w:val="es-ES"/>
        </w:rPr>
        <w:t>ofertantul</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cauză</w:t>
      </w:r>
      <w:proofErr w:type="spellEnd"/>
      <w:r w:rsidRPr="002E7B2D">
        <w:rPr>
          <w:lang w:val="es-ES"/>
        </w:rPr>
        <w:t xml:space="preserve"> se </w:t>
      </w:r>
      <w:proofErr w:type="spellStart"/>
      <w:r w:rsidRPr="002E7B2D">
        <w:rPr>
          <w:lang w:val="es-ES"/>
        </w:rPr>
        <w:t>află</w:t>
      </w:r>
      <w:proofErr w:type="spellEnd"/>
      <w:r w:rsidRPr="002E7B2D">
        <w:rPr>
          <w:lang w:val="es-ES"/>
        </w:rPr>
        <w:t xml:space="preserve"> </w:t>
      </w:r>
      <w:proofErr w:type="spellStart"/>
      <w:r w:rsidRPr="002E7B2D">
        <w:rPr>
          <w:lang w:val="es-ES"/>
        </w:rPr>
        <w:t>într</w:t>
      </w:r>
      <w:proofErr w:type="spellEnd"/>
      <w:r w:rsidRPr="002E7B2D">
        <w:rPr>
          <w:lang w:val="es-ES"/>
        </w:rPr>
        <w:t xml:space="preserve">-o </w:t>
      </w:r>
      <w:proofErr w:type="spellStart"/>
      <w:r w:rsidRPr="002E7B2D">
        <w:rPr>
          <w:lang w:val="es-ES"/>
        </w:rPr>
        <w:t>situaţie</w:t>
      </w:r>
      <w:proofErr w:type="spellEnd"/>
      <w:r w:rsidRPr="002E7B2D">
        <w:rPr>
          <w:lang w:val="es-ES"/>
        </w:rPr>
        <w:t xml:space="preserve"> de </w:t>
      </w:r>
      <w:proofErr w:type="spellStart"/>
      <w:r w:rsidRPr="002E7B2D">
        <w:rPr>
          <w:lang w:val="es-ES"/>
        </w:rPr>
        <w:t>forţă</w:t>
      </w:r>
      <w:proofErr w:type="spellEnd"/>
      <w:r w:rsidRPr="002E7B2D">
        <w:rPr>
          <w:lang w:val="es-ES"/>
        </w:rPr>
        <w:t xml:space="preserve"> </w:t>
      </w:r>
      <w:proofErr w:type="spellStart"/>
      <w:r w:rsidRPr="002E7B2D">
        <w:rPr>
          <w:lang w:val="es-ES"/>
        </w:rPr>
        <w:t>majoră</w:t>
      </w:r>
      <w:proofErr w:type="spellEnd"/>
      <w:r w:rsidRPr="002E7B2D">
        <w:rPr>
          <w:lang w:val="es-ES"/>
        </w:rPr>
        <w:t xml:space="preserve"> </w:t>
      </w:r>
      <w:proofErr w:type="spellStart"/>
      <w:r w:rsidRPr="002E7B2D">
        <w:rPr>
          <w:lang w:val="es-ES"/>
        </w:rPr>
        <w:t>sau</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imposibilitatea</w:t>
      </w:r>
      <w:proofErr w:type="spellEnd"/>
      <w:r w:rsidRPr="002E7B2D">
        <w:rPr>
          <w:lang w:val="es-ES"/>
        </w:rPr>
        <w:t xml:space="preserve"> </w:t>
      </w:r>
      <w:proofErr w:type="spellStart"/>
      <w:r w:rsidRPr="002E7B2D">
        <w:rPr>
          <w:lang w:val="es-ES"/>
        </w:rPr>
        <w:t>fortuită</w:t>
      </w:r>
      <w:proofErr w:type="spellEnd"/>
      <w:r w:rsidRPr="002E7B2D">
        <w:rPr>
          <w:lang w:val="es-ES"/>
        </w:rPr>
        <w:t xml:space="preserve"> de a </w:t>
      </w:r>
      <w:proofErr w:type="spellStart"/>
      <w:r w:rsidRPr="002E7B2D">
        <w:rPr>
          <w:lang w:val="es-ES"/>
        </w:rPr>
        <w:t>executa</w:t>
      </w:r>
      <w:proofErr w:type="spellEnd"/>
      <w:r w:rsidRPr="002E7B2D">
        <w:rPr>
          <w:lang w:val="es-ES"/>
        </w:rPr>
        <w:t xml:space="preserve"> </w:t>
      </w:r>
      <w:proofErr w:type="spellStart"/>
      <w:r w:rsidRPr="002E7B2D">
        <w:rPr>
          <w:lang w:val="es-ES"/>
        </w:rPr>
        <w:t>contractul</w:t>
      </w:r>
      <w:proofErr w:type="spellEnd"/>
      <w:r w:rsidRPr="002E7B2D">
        <w:rPr>
          <w:lang w:val="es-ES"/>
        </w:rPr>
        <w:t xml:space="preserve">, </w:t>
      </w:r>
      <w:proofErr w:type="spellStart"/>
      <w:r w:rsidRPr="002E7B2D">
        <w:rPr>
          <w:lang w:val="es-ES"/>
        </w:rPr>
        <w:t>autoritatea</w:t>
      </w:r>
      <w:proofErr w:type="spellEnd"/>
      <w:r w:rsidRPr="002E7B2D">
        <w:rPr>
          <w:lang w:val="es-ES"/>
        </w:rPr>
        <w:t xml:space="preserve"> </w:t>
      </w:r>
      <w:proofErr w:type="spellStart"/>
      <w:r w:rsidRPr="002E7B2D">
        <w:rPr>
          <w:lang w:val="es-ES"/>
        </w:rPr>
        <w:t>contractantă</w:t>
      </w:r>
      <w:proofErr w:type="spellEnd"/>
      <w:r w:rsidRPr="002E7B2D">
        <w:rPr>
          <w:lang w:val="es-ES"/>
        </w:rPr>
        <w:t xml:space="preserve"> are </w:t>
      </w:r>
      <w:proofErr w:type="spellStart"/>
      <w:r w:rsidRPr="002E7B2D">
        <w:rPr>
          <w:lang w:val="es-ES"/>
        </w:rPr>
        <w:t>dreptul</w:t>
      </w:r>
      <w:proofErr w:type="spellEnd"/>
      <w:r w:rsidRPr="002E7B2D">
        <w:rPr>
          <w:lang w:val="es-ES"/>
        </w:rPr>
        <w:t xml:space="preserve"> </w:t>
      </w:r>
      <w:proofErr w:type="spellStart"/>
      <w:r w:rsidRPr="002E7B2D">
        <w:rPr>
          <w:lang w:val="es-ES"/>
        </w:rPr>
        <w:t>să</w:t>
      </w:r>
      <w:proofErr w:type="spellEnd"/>
      <w:r w:rsidRPr="002E7B2D">
        <w:rPr>
          <w:lang w:val="es-ES"/>
        </w:rPr>
        <w:t xml:space="preserve"> declare </w:t>
      </w:r>
      <w:proofErr w:type="spellStart"/>
      <w:r w:rsidRPr="002E7B2D">
        <w:rPr>
          <w:lang w:val="es-ES"/>
        </w:rPr>
        <w:t>câştigătoare</w:t>
      </w:r>
      <w:proofErr w:type="spellEnd"/>
      <w:r w:rsidRPr="002E7B2D">
        <w:rPr>
          <w:lang w:val="es-ES"/>
        </w:rPr>
        <w:t xml:space="preserve"> oferta </w:t>
      </w:r>
      <w:proofErr w:type="spellStart"/>
      <w:r w:rsidRPr="002E7B2D">
        <w:rPr>
          <w:lang w:val="es-ES"/>
        </w:rPr>
        <w:t>clasată</w:t>
      </w:r>
      <w:proofErr w:type="spellEnd"/>
      <w:r w:rsidRPr="002E7B2D">
        <w:rPr>
          <w:lang w:val="es-ES"/>
        </w:rPr>
        <w:t xml:space="preserve"> pe </w:t>
      </w:r>
      <w:proofErr w:type="spellStart"/>
      <w:r w:rsidRPr="002E7B2D">
        <w:rPr>
          <w:lang w:val="es-ES"/>
        </w:rPr>
        <w:t>locul</w:t>
      </w:r>
      <w:proofErr w:type="spellEnd"/>
      <w:r w:rsidRPr="002E7B2D">
        <w:rPr>
          <w:lang w:val="es-ES"/>
        </w:rPr>
        <w:t xml:space="preserve"> </w:t>
      </w:r>
      <w:proofErr w:type="spellStart"/>
      <w:r w:rsidRPr="002E7B2D">
        <w:rPr>
          <w:lang w:val="es-ES"/>
        </w:rPr>
        <w:t>doi</w:t>
      </w:r>
      <w:proofErr w:type="spellEnd"/>
      <w:r w:rsidRPr="002E7B2D">
        <w:rPr>
          <w:lang w:val="es-ES"/>
        </w:rPr>
        <w:t xml:space="preserve">, </w:t>
      </w:r>
      <w:proofErr w:type="spellStart"/>
      <w:r w:rsidRPr="002E7B2D">
        <w:rPr>
          <w:lang w:val="es-ES"/>
        </w:rPr>
        <w:t>în</w:t>
      </w:r>
      <w:proofErr w:type="spellEnd"/>
      <w:r w:rsidRPr="002E7B2D">
        <w:rPr>
          <w:lang w:val="es-ES"/>
        </w:rPr>
        <w:t xml:space="preserve"> </w:t>
      </w:r>
      <w:proofErr w:type="spellStart"/>
      <w:r w:rsidRPr="002E7B2D">
        <w:rPr>
          <w:lang w:val="es-ES"/>
        </w:rPr>
        <w:t>condiţiile</w:t>
      </w:r>
      <w:proofErr w:type="spellEnd"/>
      <w:r w:rsidRPr="002E7B2D">
        <w:rPr>
          <w:lang w:val="es-ES"/>
        </w:rPr>
        <w:t xml:space="preserve"> </w:t>
      </w:r>
      <w:proofErr w:type="spellStart"/>
      <w:r w:rsidRPr="002E7B2D">
        <w:rPr>
          <w:lang w:val="es-ES"/>
        </w:rPr>
        <w:t>în</w:t>
      </w:r>
      <w:proofErr w:type="spellEnd"/>
      <w:r w:rsidRPr="002E7B2D">
        <w:rPr>
          <w:lang w:val="es-ES"/>
        </w:rPr>
        <w:t xml:space="preserve"> care </w:t>
      </w:r>
      <w:proofErr w:type="spellStart"/>
      <w:r w:rsidRPr="002E7B2D">
        <w:rPr>
          <w:lang w:val="es-ES"/>
        </w:rPr>
        <w:t>aceasta</w:t>
      </w:r>
      <w:proofErr w:type="spellEnd"/>
      <w:r w:rsidRPr="002E7B2D">
        <w:rPr>
          <w:lang w:val="es-ES"/>
        </w:rPr>
        <w:t xml:space="preserve"> este </w:t>
      </w:r>
      <w:proofErr w:type="spellStart"/>
      <w:r w:rsidRPr="002E7B2D">
        <w:rPr>
          <w:lang w:val="es-ES"/>
        </w:rPr>
        <w:t>admisibilă</w:t>
      </w:r>
      <w:proofErr w:type="spellEnd"/>
      <w:r w:rsidRPr="002E7B2D">
        <w:rPr>
          <w:lang w:val="es-ES"/>
        </w:rPr>
        <w:t>.</w:t>
      </w:r>
      <w:r w:rsidRPr="002E7B2D">
        <w:rPr>
          <w:lang w:val="es-ES"/>
        </w:rPr>
        <w:br/>
        <w:t xml:space="preserve">(6) </w:t>
      </w:r>
      <w:proofErr w:type="spellStart"/>
      <w:r w:rsidRPr="002E7B2D">
        <w:rPr>
          <w:lang w:val="es-ES"/>
        </w:rPr>
        <w:t>În</w:t>
      </w:r>
      <w:proofErr w:type="spellEnd"/>
      <w:r w:rsidRPr="002E7B2D">
        <w:rPr>
          <w:lang w:val="es-ES"/>
        </w:rPr>
        <w:t xml:space="preserve"> </w:t>
      </w:r>
      <w:proofErr w:type="spellStart"/>
      <w:r w:rsidRPr="002E7B2D">
        <w:rPr>
          <w:lang w:val="es-ES"/>
        </w:rPr>
        <w:t>cazul</w:t>
      </w:r>
      <w:proofErr w:type="spellEnd"/>
      <w:r w:rsidRPr="002E7B2D">
        <w:rPr>
          <w:lang w:val="es-ES"/>
        </w:rPr>
        <w:t xml:space="preserve"> </w:t>
      </w:r>
      <w:proofErr w:type="spellStart"/>
      <w:r w:rsidRPr="002E7B2D">
        <w:rPr>
          <w:lang w:val="es-ES"/>
        </w:rPr>
        <w:t>în</w:t>
      </w:r>
      <w:proofErr w:type="spellEnd"/>
      <w:r w:rsidRPr="002E7B2D">
        <w:rPr>
          <w:lang w:val="es-ES"/>
        </w:rPr>
        <w:t xml:space="preserve"> care, </w:t>
      </w:r>
      <w:proofErr w:type="spellStart"/>
      <w:r w:rsidRPr="002E7B2D">
        <w:rPr>
          <w:lang w:val="es-ES"/>
        </w:rPr>
        <w:t>în</w:t>
      </w:r>
      <w:proofErr w:type="spellEnd"/>
      <w:r w:rsidRPr="002E7B2D">
        <w:rPr>
          <w:lang w:val="es-ES"/>
        </w:rPr>
        <w:t xml:space="preserve"> </w:t>
      </w:r>
      <w:proofErr w:type="spellStart"/>
      <w:r w:rsidRPr="002E7B2D">
        <w:rPr>
          <w:lang w:val="es-ES"/>
        </w:rPr>
        <w:t>situaţia</w:t>
      </w:r>
      <w:proofErr w:type="spellEnd"/>
      <w:r w:rsidRPr="002E7B2D">
        <w:rPr>
          <w:lang w:val="es-ES"/>
        </w:rPr>
        <w:t xml:space="preserve"> </w:t>
      </w:r>
      <w:proofErr w:type="spellStart"/>
      <w:r w:rsidRPr="002E7B2D">
        <w:rPr>
          <w:lang w:val="es-ES"/>
        </w:rPr>
        <w:t>prevăzută</w:t>
      </w:r>
      <w:proofErr w:type="spellEnd"/>
      <w:r w:rsidRPr="002E7B2D">
        <w:rPr>
          <w:lang w:val="es-ES"/>
        </w:rPr>
        <w:t xml:space="preserve"> la </w:t>
      </w:r>
      <w:proofErr w:type="spellStart"/>
      <w:r w:rsidRPr="002E7B2D">
        <w:rPr>
          <w:lang w:val="es-ES"/>
        </w:rPr>
        <w:t>alin</w:t>
      </w:r>
      <w:proofErr w:type="spellEnd"/>
      <w:r w:rsidRPr="002E7B2D">
        <w:rPr>
          <w:lang w:val="es-ES"/>
        </w:rPr>
        <w:t xml:space="preserve">. (5), </w:t>
      </w:r>
      <w:proofErr w:type="spellStart"/>
      <w:r w:rsidRPr="002E7B2D">
        <w:rPr>
          <w:lang w:val="es-ES"/>
        </w:rPr>
        <w:t>nu</w:t>
      </w:r>
      <w:proofErr w:type="spellEnd"/>
      <w:r w:rsidRPr="002E7B2D">
        <w:rPr>
          <w:lang w:val="es-ES"/>
        </w:rPr>
        <w:t xml:space="preserve"> </w:t>
      </w:r>
      <w:proofErr w:type="spellStart"/>
      <w:r w:rsidRPr="002E7B2D">
        <w:rPr>
          <w:lang w:val="es-ES"/>
        </w:rPr>
        <w:t>există</w:t>
      </w:r>
      <w:proofErr w:type="spellEnd"/>
      <w:r w:rsidRPr="002E7B2D">
        <w:rPr>
          <w:lang w:val="es-ES"/>
        </w:rPr>
        <w:t xml:space="preserve"> o </w:t>
      </w:r>
      <w:proofErr w:type="spellStart"/>
      <w:r w:rsidRPr="002E7B2D">
        <w:rPr>
          <w:lang w:val="es-ES"/>
        </w:rPr>
        <w:t>ofertă</w:t>
      </w:r>
      <w:proofErr w:type="spellEnd"/>
      <w:r w:rsidRPr="002E7B2D">
        <w:rPr>
          <w:lang w:val="es-ES"/>
        </w:rPr>
        <w:t xml:space="preserve"> </w:t>
      </w:r>
      <w:proofErr w:type="spellStart"/>
      <w:r w:rsidRPr="002E7B2D">
        <w:rPr>
          <w:lang w:val="es-ES"/>
        </w:rPr>
        <w:t>clasată</w:t>
      </w:r>
      <w:proofErr w:type="spellEnd"/>
      <w:r w:rsidRPr="002E7B2D">
        <w:rPr>
          <w:lang w:val="es-ES"/>
        </w:rPr>
        <w:t xml:space="preserve"> pe </w:t>
      </w:r>
      <w:proofErr w:type="spellStart"/>
      <w:r w:rsidRPr="002E7B2D">
        <w:rPr>
          <w:lang w:val="es-ES"/>
        </w:rPr>
        <w:t>locul</w:t>
      </w:r>
      <w:proofErr w:type="spellEnd"/>
      <w:r w:rsidRPr="002E7B2D">
        <w:rPr>
          <w:lang w:val="es-ES"/>
        </w:rPr>
        <w:t xml:space="preserve"> </w:t>
      </w:r>
      <w:proofErr w:type="spellStart"/>
      <w:r w:rsidRPr="002E7B2D">
        <w:rPr>
          <w:lang w:val="es-ES"/>
        </w:rPr>
        <w:t>doi</w:t>
      </w:r>
      <w:proofErr w:type="spellEnd"/>
      <w:r w:rsidRPr="002E7B2D">
        <w:rPr>
          <w:lang w:val="es-ES"/>
        </w:rPr>
        <w:t xml:space="preserve"> </w:t>
      </w:r>
      <w:proofErr w:type="spellStart"/>
      <w:r w:rsidRPr="002E7B2D">
        <w:rPr>
          <w:lang w:val="es-ES"/>
        </w:rPr>
        <w:t>admisibilă</w:t>
      </w:r>
      <w:proofErr w:type="spellEnd"/>
      <w:r w:rsidRPr="002E7B2D">
        <w:rPr>
          <w:lang w:val="es-ES"/>
        </w:rPr>
        <w:t xml:space="preserve">, se </w:t>
      </w:r>
      <w:proofErr w:type="spellStart"/>
      <w:r w:rsidRPr="002E7B2D">
        <w:rPr>
          <w:lang w:val="es-ES"/>
        </w:rPr>
        <w:t>aplică</w:t>
      </w:r>
      <w:proofErr w:type="spellEnd"/>
      <w:r w:rsidRPr="002E7B2D">
        <w:rPr>
          <w:lang w:val="es-ES"/>
        </w:rPr>
        <w:t xml:space="preserve"> </w:t>
      </w:r>
      <w:proofErr w:type="spellStart"/>
      <w:r w:rsidRPr="002E7B2D">
        <w:rPr>
          <w:lang w:val="es-ES"/>
        </w:rPr>
        <w:t>prevederile</w:t>
      </w:r>
      <w:proofErr w:type="spellEnd"/>
      <w:r w:rsidRPr="002E7B2D">
        <w:rPr>
          <w:lang w:val="es-ES"/>
        </w:rPr>
        <w:t xml:space="preserve"> </w:t>
      </w:r>
      <w:proofErr w:type="spellStart"/>
      <w:r w:rsidRPr="002E7B2D">
        <w:rPr>
          <w:lang w:val="es-ES"/>
        </w:rPr>
        <w:t>alin</w:t>
      </w:r>
      <w:proofErr w:type="spellEnd"/>
      <w:r w:rsidRPr="002E7B2D">
        <w:rPr>
          <w:lang w:val="es-ES"/>
        </w:rPr>
        <w:t>. (3).</w:t>
      </w:r>
      <w:r w:rsidRPr="002E7B2D">
        <w:rPr>
          <w:lang w:val="es-ES"/>
        </w:rPr>
        <w:br/>
      </w:r>
    </w:p>
    <w:p w14:paraId="5D8E76CE" w14:textId="77777777" w:rsidR="003224E5" w:rsidRPr="00493BF6" w:rsidRDefault="003224E5" w:rsidP="003224E5">
      <w:pPr>
        <w:rPr>
          <w:lang w:val="es-ES"/>
        </w:rPr>
      </w:pPr>
    </w:p>
    <w:p w14:paraId="3D70B505" w14:textId="77777777" w:rsidR="003224E5" w:rsidRDefault="003224E5" w:rsidP="003224E5">
      <w:pPr>
        <w:ind w:firstLine="705"/>
        <w:jc w:val="both"/>
      </w:pPr>
      <w:r w:rsidRPr="00493BF6">
        <w:rPr>
          <w:lang w:val="es-ES"/>
        </w:rPr>
        <w:lastRenderedPageBreak/>
        <w:tab/>
      </w:r>
      <w:r>
        <w:tab/>
        <w:t>PREŞEDINTE DE ŞEDINŢĂ ,                                               Contrasemnează,</w:t>
      </w:r>
    </w:p>
    <w:p w14:paraId="27DD6825" w14:textId="4FF7A242" w:rsidR="003224E5" w:rsidRDefault="003224E5" w:rsidP="003224E5">
      <w:pPr>
        <w:ind w:firstLine="705"/>
        <w:jc w:val="both"/>
      </w:pPr>
      <w:r>
        <w:t xml:space="preserve">              </w:t>
      </w:r>
      <w:r>
        <w:t xml:space="preserve">     </w:t>
      </w:r>
      <w:r>
        <w:t xml:space="preserve">  </w:t>
      </w:r>
      <w:r>
        <w:t>Irimia Costel</w:t>
      </w:r>
      <w:r>
        <w:t xml:space="preserve">                                                      </w:t>
      </w:r>
      <w:r>
        <w:t xml:space="preserve">        </w:t>
      </w:r>
      <w:r>
        <w:t xml:space="preserve">Secretar general al comunei, </w:t>
      </w:r>
    </w:p>
    <w:p w14:paraId="73F1196C" w14:textId="77777777" w:rsidR="003224E5" w:rsidRPr="000C363C" w:rsidRDefault="003224E5" w:rsidP="003224E5">
      <w:pPr>
        <w:ind w:left="4320" w:firstLine="720"/>
        <w:jc w:val="both"/>
      </w:pPr>
      <w:r>
        <w:t xml:space="preserve">                                    Coman Paula Adriana</w:t>
      </w:r>
    </w:p>
    <w:p w14:paraId="42842D1B" w14:textId="77777777" w:rsidR="003224E5" w:rsidRDefault="003224E5" w:rsidP="003224E5">
      <w:pPr>
        <w:ind w:left="-180" w:firstLine="180"/>
        <w:jc w:val="center"/>
      </w:pPr>
      <w:r>
        <w:t>______________________________________________________________________________</w:t>
      </w:r>
    </w:p>
    <w:p w14:paraId="63C33475" w14:textId="77777777" w:rsidR="003224E5" w:rsidRDefault="003224E5" w:rsidP="003224E5">
      <w:pPr>
        <w:ind w:left="-180" w:firstLine="180"/>
        <w:jc w:val="both"/>
      </w:pPr>
    </w:p>
    <w:p w14:paraId="52C04990" w14:textId="77777777" w:rsidR="003224E5" w:rsidRDefault="003224E5" w:rsidP="003224E5">
      <w:pPr>
        <w:ind w:left="-180" w:firstLine="900"/>
        <w:jc w:val="both"/>
      </w:pPr>
      <w:r>
        <w:t xml:space="preserve">   INIȚIATOR,</w:t>
      </w:r>
      <w:r>
        <w:tab/>
      </w:r>
      <w:r>
        <w:tab/>
      </w:r>
      <w:r>
        <w:tab/>
      </w:r>
      <w:r>
        <w:tab/>
      </w:r>
      <w:r>
        <w:tab/>
      </w:r>
      <w:r>
        <w:tab/>
        <w:t>AVIZAT,</w:t>
      </w:r>
    </w:p>
    <w:p w14:paraId="35D30A15" w14:textId="77777777" w:rsidR="003224E5" w:rsidRDefault="003224E5" w:rsidP="003224E5">
      <w:pPr>
        <w:ind w:left="-180" w:firstLine="180"/>
        <w:jc w:val="both"/>
      </w:pPr>
      <w:r>
        <w:t xml:space="preserve">    </w:t>
      </w:r>
      <w:r>
        <w:tab/>
        <w:t xml:space="preserve">      PRIMAR,</w:t>
      </w:r>
      <w:r>
        <w:tab/>
      </w:r>
      <w:r>
        <w:tab/>
      </w:r>
      <w:r>
        <w:tab/>
      </w:r>
      <w:r>
        <w:tab/>
      </w:r>
      <w:r>
        <w:tab/>
      </w:r>
      <w:r>
        <w:tab/>
      </w:r>
      <w:r>
        <w:tab/>
      </w:r>
    </w:p>
    <w:p w14:paraId="533CD409" w14:textId="7E05D151" w:rsidR="003224E5" w:rsidRPr="00CC1F18" w:rsidRDefault="003224E5" w:rsidP="003224E5">
      <w:pPr>
        <w:ind w:left="-180" w:firstLine="180"/>
        <w:jc w:val="both"/>
      </w:pPr>
      <w:r>
        <w:tab/>
        <w:t>VLAD ȘTEFAN</w:t>
      </w:r>
      <w:r>
        <w:tab/>
      </w:r>
      <w:r>
        <w:tab/>
      </w:r>
      <w:r w:rsidRPr="00CC1F18">
        <w:t xml:space="preserve">                       </w:t>
      </w:r>
      <w:r>
        <w:t xml:space="preserve">          </w:t>
      </w:r>
      <w:r w:rsidRPr="00CC1F18">
        <w:t xml:space="preserve">  Secretar general al comunei</w:t>
      </w:r>
      <w:r>
        <w:t>,</w:t>
      </w:r>
    </w:p>
    <w:p w14:paraId="5F9F517B" w14:textId="77777777" w:rsidR="003224E5" w:rsidRDefault="003224E5" w:rsidP="003224E5">
      <w:pPr>
        <w:tabs>
          <w:tab w:val="left" w:pos="5670"/>
        </w:tabs>
        <w:ind w:left="-180" w:firstLine="180"/>
        <w:jc w:val="both"/>
      </w:pPr>
      <w:r>
        <w:tab/>
        <w:t xml:space="preserve">    Coman Paula Adriana</w:t>
      </w:r>
    </w:p>
    <w:p w14:paraId="0369371A" w14:textId="77777777" w:rsidR="003224E5" w:rsidRPr="002E7B2D" w:rsidRDefault="003224E5" w:rsidP="003224E5">
      <w:pPr>
        <w:rPr>
          <w:b/>
          <w:sz w:val="32"/>
          <w:szCs w:val="32"/>
          <w:lang w:val="es-ES"/>
        </w:rPr>
      </w:pPr>
    </w:p>
    <w:p w14:paraId="7673A574" w14:textId="77777777" w:rsidR="003224E5" w:rsidRDefault="003224E5" w:rsidP="003224E5">
      <w:pPr>
        <w:pStyle w:val="BodyTextIndent"/>
        <w:ind w:left="-180" w:firstLine="180"/>
      </w:pPr>
    </w:p>
    <w:p w14:paraId="4D9F3825" w14:textId="77777777" w:rsidR="003224E5" w:rsidRDefault="003224E5" w:rsidP="003224E5">
      <w:pPr>
        <w:pStyle w:val="BodyTextIndent"/>
        <w:ind w:left="-180" w:firstLine="180"/>
      </w:pPr>
    </w:p>
    <w:p w14:paraId="7039B795" w14:textId="77777777" w:rsidR="003224E5" w:rsidRDefault="003224E5" w:rsidP="003224E5">
      <w:pPr>
        <w:pStyle w:val="BodyTextIndent"/>
        <w:ind w:left="-180" w:firstLine="180"/>
      </w:pPr>
    </w:p>
    <w:p w14:paraId="7144CEA7" w14:textId="403C175F" w:rsidR="003224E5" w:rsidRDefault="003224E5" w:rsidP="003224E5">
      <w:pPr>
        <w:pStyle w:val="BodyTextIndent"/>
        <w:ind w:left="-180" w:firstLine="180"/>
      </w:pPr>
    </w:p>
    <w:p w14:paraId="5C597698" w14:textId="6F279250" w:rsidR="003224E5" w:rsidRDefault="003224E5" w:rsidP="003224E5">
      <w:pPr>
        <w:pStyle w:val="BodyTextIndent"/>
        <w:ind w:left="-180" w:firstLine="180"/>
      </w:pPr>
    </w:p>
    <w:p w14:paraId="5C24F2E2" w14:textId="1086B0A1" w:rsidR="003224E5" w:rsidRDefault="003224E5" w:rsidP="003224E5">
      <w:pPr>
        <w:pStyle w:val="BodyTextIndent"/>
        <w:ind w:left="-180" w:firstLine="180"/>
      </w:pPr>
    </w:p>
    <w:p w14:paraId="1A32D2E1" w14:textId="2AD0B2AB" w:rsidR="003224E5" w:rsidRDefault="003224E5" w:rsidP="003224E5">
      <w:pPr>
        <w:pStyle w:val="BodyTextIndent"/>
        <w:ind w:left="-180" w:firstLine="180"/>
      </w:pPr>
    </w:p>
    <w:p w14:paraId="2363150D" w14:textId="2B2B5FC7" w:rsidR="003224E5" w:rsidRDefault="003224E5" w:rsidP="003224E5">
      <w:pPr>
        <w:pStyle w:val="BodyTextIndent"/>
        <w:ind w:left="-180" w:firstLine="180"/>
      </w:pPr>
    </w:p>
    <w:p w14:paraId="3A0616C8" w14:textId="16A4C70F" w:rsidR="003224E5" w:rsidRDefault="003224E5" w:rsidP="003224E5">
      <w:pPr>
        <w:pStyle w:val="BodyTextIndent"/>
        <w:ind w:left="-180" w:firstLine="180"/>
      </w:pPr>
    </w:p>
    <w:p w14:paraId="4A753A1A" w14:textId="0E42E55E" w:rsidR="003224E5" w:rsidRDefault="003224E5" w:rsidP="003224E5">
      <w:pPr>
        <w:pStyle w:val="BodyTextIndent"/>
        <w:ind w:left="-180" w:firstLine="180"/>
      </w:pPr>
    </w:p>
    <w:p w14:paraId="37660C88" w14:textId="60FB9EE3" w:rsidR="003224E5" w:rsidRDefault="003224E5" w:rsidP="003224E5">
      <w:pPr>
        <w:pStyle w:val="BodyTextIndent"/>
        <w:ind w:left="-180" w:firstLine="180"/>
      </w:pPr>
    </w:p>
    <w:p w14:paraId="300B505E" w14:textId="3D170130" w:rsidR="003224E5" w:rsidRDefault="003224E5" w:rsidP="003224E5">
      <w:pPr>
        <w:pStyle w:val="BodyTextIndent"/>
        <w:ind w:left="-180" w:firstLine="180"/>
      </w:pPr>
    </w:p>
    <w:p w14:paraId="36955C84" w14:textId="1B0AF1C6" w:rsidR="003224E5" w:rsidRDefault="003224E5" w:rsidP="003224E5">
      <w:pPr>
        <w:pStyle w:val="BodyTextIndent"/>
        <w:ind w:left="-180" w:firstLine="180"/>
      </w:pPr>
    </w:p>
    <w:p w14:paraId="0DE9E6CA" w14:textId="61478D27" w:rsidR="003224E5" w:rsidRDefault="003224E5" w:rsidP="003224E5">
      <w:pPr>
        <w:pStyle w:val="BodyTextIndent"/>
        <w:ind w:left="-180" w:firstLine="180"/>
      </w:pPr>
    </w:p>
    <w:p w14:paraId="10FEECBC" w14:textId="1ECC9A6D" w:rsidR="003224E5" w:rsidRDefault="003224E5" w:rsidP="003224E5">
      <w:pPr>
        <w:pStyle w:val="BodyTextIndent"/>
        <w:ind w:left="-180" w:firstLine="180"/>
      </w:pPr>
    </w:p>
    <w:p w14:paraId="2A4D0EEE" w14:textId="6942974D" w:rsidR="003224E5" w:rsidRDefault="003224E5" w:rsidP="003224E5">
      <w:pPr>
        <w:pStyle w:val="BodyTextIndent"/>
        <w:ind w:left="-180" w:firstLine="180"/>
      </w:pPr>
    </w:p>
    <w:p w14:paraId="3AB352D1" w14:textId="0C7D00B5" w:rsidR="003224E5" w:rsidRDefault="003224E5" w:rsidP="003224E5">
      <w:pPr>
        <w:pStyle w:val="BodyTextIndent"/>
        <w:ind w:left="-180" w:firstLine="180"/>
      </w:pPr>
    </w:p>
    <w:p w14:paraId="3290DEFF" w14:textId="7AC79BCC" w:rsidR="003224E5" w:rsidRDefault="003224E5" w:rsidP="003224E5">
      <w:pPr>
        <w:pStyle w:val="BodyTextIndent"/>
        <w:ind w:left="-180" w:firstLine="180"/>
      </w:pPr>
    </w:p>
    <w:p w14:paraId="56B0E608" w14:textId="5B75A3BC" w:rsidR="003224E5" w:rsidRDefault="003224E5" w:rsidP="003224E5">
      <w:pPr>
        <w:pStyle w:val="BodyTextIndent"/>
        <w:ind w:left="-180" w:firstLine="180"/>
      </w:pPr>
    </w:p>
    <w:p w14:paraId="4B17538A" w14:textId="58ECB2B8" w:rsidR="003224E5" w:rsidRDefault="003224E5" w:rsidP="003224E5">
      <w:pPr>
        <w:pStyle w:val="BodyTextIndent"/>
        <w:ind w:left="-180" w:firstLine="180"/>
      </w:pPr>
    </w:p>
    <w:p w14:paraId="0B9111AB" w14:textId="575F71E9" w:rsidR="003224E5" w:rsidRDefault="003224E5" w:rsidP="003224E5">
      <w:pPr>
        <w:pStyle w:val="BodyTextIndent"/>
        <w:ind w:left="-180" w:firstLine="180"/>
      </w:pPr>
    </w:p>
    <w:p w14:paraId="03A1D89B" w14:textId="72FF676E" w:rsidR="003224E5" w:rsidRDefault="003224E5" w:rsidP="003224E5">
      <w:pPr>
        <w:pStyle w:val="BodyTextIndent"/>
        <w:ind w:left="-180" w:firstLine="180"/>
      </w:pPr>
    </w:p>
    <w:p w14:paraId="4B2FDED9" w14:textId="0684F64A" w:rsidR="003224E5" w:rsidRDefault="003224E5" w:rsidP="003224E5">
      <w:pPr>
        <w:pStyle w:val="BodyTextIndent"/>
        <w:ind w:left="-180" w:firstLine="180"/>
      </w:pPr>
    </w:p>
    <w:p w14:paraId="35E924FD" w14:textId="4C3CC8EA" w:rsidR="003224E5" w:rsidRDefault="003224E5" w:rsidP="003224E5">
      <w:pPr>
        <w:pStyle w:val="BodyTextIndent"/>
        <w:ind w:left="-180" w:firstLine="180"/>
      </w:pPr>
    </w:p>
    <w:p w14:paraId="52F48C07" w14:textId="0AACCC47" w:rsidR="003224E5" w:rsidRDefault="003224E5" w:rsidP="003224E5">
      <w:pPr>
        <w:pStyle w:val="BodyTextIndent"/>
        <w:ind w:left="-180" w:firstLine="180"/>
      </w:pPr>
    </w:p>
    <w:p w14:paraId="22256A34" w14:textId="10681F64" w:rsidR="003224E5" w:rsidRDefault="003224E5" w:rsidP="003224E5">
      <w:pPr>
        <w:pStyle w:val="BodyTextIndent"/>
        <w:ind w:left="-180" w:firstLine="180"/>
      </w:pPr>
    </w:p>
    <w:p w14:paraId="0588F249" w14:textId="71C37B69" w:rsidR="003224E5" w:rsidRDefault="003224E5" w:rsidP="003224E5">
      <w:pPr>
        <w:pStyle w:val="BodyTextIndent"/>
        <w:ind w:left="-180" w:firstLine="180"/>
      </w:pPr>
    </w:p>
    <w:p w14:paraId="2064A803" w14:textId="77777777" w:rsidR="003224E5" w:rsidRDefault="003224E5" w:rsidP="00525428">
      <w:pPr>
        <w:pStyle w:val="BodyTextIndent"/>
        <w:ind w:left="0"/>
      </w:pPr>
    </w:p>
    <w:p w14:paraId="77B8E2DD" w14:textId="77777777" w:rsidR="003224E5" w:rsidRPr="002E7B2D" w:rsidRDefault="003224E5" w:rsidP="003224E5">
      <w:pPr>
        <w:pStyle w:val="BodyTextIndent"/>
        <w:ind w:left="-180" w:firstLine="180"/>
      </w:pPr>
    </w:p>
    <w:p w14:paraId="3F210639" w14:textId="77777777" w:rsidR="00525428" w:rsidRDefault="00525428" w:rsidP="003224E5">
      <w:pPr>
        <w:pStyle w:val="BodyTextIndent"/>
        <w:ind w:left="-180" w:firstLine="180"/>
        <w:jc w:val="right"/>
      </w:pPr>
    </w:p>
    <w:p w14:paraId="0AAABB94" w14:textId="77777777" w:rsidR="00525428" w:rsidRDefault="00525428" w:rsidP="003224E5">
      <w:pPr>
        <w:pStyle w:val="BodyTextIndent"/>
        <w:ind w:left="-180" w:firstLine="180"/>
        <w:jc w:val="right"/>
      </w:pPr>
    </w:p>
    <w:p w14:paraId="164C204D" w14:textId="77777777" w:rsidR="00525428" w:rsidRDefault="00525428" w:rsidP="003224E5">
      <w:pPr>
        <w:pStyle w:val="BodyTextIndent"/>
        <w:ind w:left="-180" w:firstLine="180"/>
        <w:jc w:val="right"/>
      </w:pPr>
    </w:p>
    <w:p w14:paraId="21FA8F78" w14:textId="77777777" w:rsidR="00525428" w:rsidRDefault="00525428" w:rsidP="003224E5">
      <w:pPr>
        <w:pStyle w:val="BodyTextIndent"/>
        <w:ind w:left="-180" w:firstLine="180"/>
        <w:jc w:val="right"/>
      </w:pPr>
    </w:p>
    <w:p w14:paraId="0AE41E6A" w14:textId="017FE180" w:rsidR="003224E5" w:rsidRPr="002E7B2D" w:rsidRDefault="003224E5" w:rsidP="003224E5">
      <w:pPr>
        <w:pStyle w:val="BodyTextIndent"/>
        <w:ind w:left="-180" w:firstLine="180"/>
        <w:jc w:val="right"/>
      </w:pPr>
      <w:r>
        <w:t>Anexa nr.5</w:t>
      </w:r>
    </w:p>
    <w:p w14:paraId="6C6F9229" w14:textId="5AD9F6BB" w:rsidR="003224E5" w:rsidRDefault="003224E5" w:rsidP="003224E5">
      <w:pPr>
        <w:ind w:left="-180" w:firstLine="180"/>
        <w:jc w:val="right"/>
        <w:rPr>
          <w:sz w:val="22"/>
          <w:szCs w:val="22"/>
          <w:lang w:val="en-US"/>
        </w:rPr>
      </w:pPr>
      <w:proofErr w:type="gramStart"/>
      <w:r>
        <w:rPr>
          <w:sz w:val="22"/>
          <w:szCs w:val="22"/>
          <w:lang w:val="es-ES"/>
        </w:rPr>
        <w:t xml:space="preserve">la  </w:t>
      </w:r>
      <w:proofErr w:type="spellStart"/>
      <w:r>
        <w:rPr>
          <w:sz w:val="22"/>
          <w:szCs w:val="22"/>
          <w:lang w:val="es-ES"/>
        </w:rPr>
        <w:t>proiectul</w:t>
      </w:r>
      <w:proofErr w:type="spellEnd"/>
      <w:proofErr w:type="gramEnd"/>
      <w:r>
        <w:rPr>
          <w:sz w:val="22"/>
          <w:szCs w:val="22"/>
          <w:lang w:val="es-ES"/>
        </w:rPr>
        <w:t xml:space="preserve"> de </w:t>
      </w:r>
      <w:proofErr w:type="spellStart"/>
      <w:r>
        <w:rPr>
          <w:sz w:val="22"/>
          <w:szCs w:val="22"/>
          <w:lang w:val="es-ES"/>
        </w:rPr>
        <w:t>hotărâre</w:t>
      </w:r>
      <w:proofErr w:type="spellEnd"/>
    </w:p>
    <w:p w14:paraId="0F471DF1" w14:textId="77777777" w:rsidR="003224E5" w:rsidRDefault="003224E5" w:rsidP="003224E5">
      <w:pPr>
        <w:pStyle w:val="BodyTextIndent"/>
        <w:ind w:left="-180" w:firstLine="180"/>
        <w:jc w:val="center"/>
        <w:rPr>
          <w:b/>
          <w:sz w:val="40"/>
          <w:szCs w:val="40"/>
        </w:rPr>
      </w:pPr>
    </w:p>
    <w:p w14:paraId="36546185" w14:textId="77777777" w:rsidR="003224E5" w:rsidRDefault="003224E5" w:rsidP="003224E5">
      <w:pPr>
        <w:pStyle w:val="BodyTextIndent"/>
        <w:ind w:left="-180" w:firstLine="180"/>
        <w:jc w:val="center"/>
        <w:rPr>
          <w:b/>
          <w:sz w:val="40"/>
          <w:szCs w:val="40"/>
        </w:rPr>
      </w:pPr>
      <w:r w:rsidRPr="002E7B2D">
        <w:rPr>
          <w:b/>
          <w:sz w:val="40"/>
          <w:szCs w:val="40"/>
        </w:rPr>
        <w:t>DOCUMENTAȚIA DE ATRIBUIRE</w:t>
      </w:r>
    </w:p>
    <w:p w14:paraId="5E2E0348" w14:textId="77777777" w:rsidR="003224E5" w:rsidRPr="002E7B2D" w:rsidRDefault="003224E5" w:rsidP="003224E5">
      <w:pPr>
        <w:pStyle w:val="BodyTextIndent"/>
        <w:ind w:left="-180" w:firstLine="180"/>
        <w:jc w:val="center"/>
        <w:rPr>
          <w:b/>
          <w:sz w:val="40"/>
          <w:szCs w:val="40"/>
        </w:rPr>
      </w:pPr>
    </w:p>
    <w:p w14:paraId="2640C470" w14:textId="77777777" w:rsidR="003224E5" w:rsidRPr="002E7B2D" w:rsidRDefault="003224E5" w:rsidP="003224E5">
      <w:pPr>
        <w:pStyle w:val="BodyTextIndent"/>
        <w:ind w:left="-180" w:firstLine="180"/>
        <w:jc w:val="center"/>
        <w:rPr>
          <w:b/>
          <w:sz w:val="40"/>
          <w:szCs w:val="40"/>
        </w:rPr>
      </w:pPr>
    </w:p>
    <w:p w14:paraId="1DBCCA04" w14:textId="77777777" w:rsidR="003224E5" w:rsidRPr="002E7B2D" w:rsidRDefault="003224E5" w:rsidP="003224E5">
      <w:pPr>
        <w:ind w:left="-180" w:firstLine="180"/>
        <w:jc w:val="both"/>
        <w:rPr>
          <w:sz w:val="22"/>
          <w:szCs w:val="22"/>
          <w:lang w:val="fr-FR"/>
        </w:rPr>
      </w:pPr>
      <w:r w:rsidRPr="002E7B2D">
        <w:rPr>
          <w:b/>
          <w:sz w:val="22"/>
          <w:szCs w:val="22"/>
          <w:lang w:val="fr-FR"/>
        </w:rPr>
        <w:t>Documenta</w:t>
      </w:r>
      <w:r w:rsidRPr="002E7B2D">
        <w:rPr>
          <w:b/>
          <w:sz w:val="22"/>
          <w:szCs w:val="22"/>
        </w:rPr>
        <w:t>ț</w:t>
      </w:r>
      <w:proofErr w:type="spellStart"/>
      <w:r w:rsidRPr="002E7B2D">
        <w:rPr>
          <w:b/>
          <w:sz w:val="22"/>
          <w:szCs w:val="22"/>
          <w:lang w:val="fr-FR"/>
        </w:rPr>
        <w:t>ia</w:t>
      </w:r>
      <w:proofErr w:type="spellEnd"/>
      <w:r w:rsidRPr="002E7B2D">
        <w:rPr>
          <w:b/>
          <w:sz w:val="22"/>
          <w:szCs w:val="22"/>
          <w:lang w:val="fr-FR"/>
        </w:rPr>
        <w:t xml:space="preserve"> de </w:t>
      </w:r>
      <w:proofErr w:type="spellStart"/>
      <w:r w:rsidRPr="002E7B2D">
        <w:rPr>
          <w:b/>
          <w:sz w:val="22"/>
          <w:szCs w:val="22"/>
          <w:lang w:val="fr-FR"/>
        </w:rPr>
        <w:t>atribuire</w:t>
      </w:r>
      <w:proofErr w:type="spellEnd"/>
      <w:r w:rsidRPr="002E7B2D">
        <w:rPr>
          <w:sz w:val="22"/>
          <w:szCs w:val="22"/>
          <w:lang w:val="fr-FR"/>
        </w:rPr>
        <w:t xml:space="preserve"> este </w:t>
      </w:r>
      <w:proofErr w:type="spellStart"/>
      <w:r w:rsidRPr="002E7B2D">
        <w:rPr>
          <w:sz w:val="22"/>
          <w:szCs w:val="22"/>
          <w:lang w:val="fr-FR"/>
        </w:rPr>
        <w:t>întocmită</w:t>
      </w:r>
      <w:proofErr w:type="spellEnd"/>
      <w:r w:rsidRPr="002E7B2D">
        <w:rPr>
          <w:sz w:val="22"/>
          <w:szCs w:val="22"/>
          <w:lang w:val="fr-FR"/>
        </w:rPr>
        <w:t xml:space="preserve"> </w:t>
      </w:r>
      <w:proofErr w:type="spellStart"/>
      <w:r w:rsidRPr="002E7B2D">
        <w:rPr>
          <w:sz w:val="22"/>
          <w:szCs w:val="22"/>
          <w:lang w:val="fr-FR"/>
        </w:rPr>
        <w:t>conform</w:t>
      </w:r>
      <w:proofErr w:type="spellEnd"/>
      <w:r w:rsidRPr="002E7B2D">
        <w:rPr>
          <w:sz w:val="22"/>
          <w:szCs w:val="22"/>
          <w:lang w:val="fr-FR"/>
        </w:rPr>
        <w:t xml:space="preserve"> art.334 </w:t>
      </w:r>
      <w:proofErr w:type="spellStart"/>
      <w:r w:rsidRPr="002E7B2D">
        <w:rPr>
          <w:sz w:val="22"/>
          <w:szCs w:val="22"/>
          <w:lang w:val="fr-FR"/>
        </w:rPr>
        <w:t>din</w:t>
      </w:r>
      <w:proofErr w:type="spellEnd"/>
      <w:r w:rsidRPr="002E7B2D">
        <w:rPr>
          <w:sz w:val="22"/>
          <w:szCs w:val="22"/>
          <w:lang w:val="fr-FR"/>
        </w:rPr>
        <w:t xml:space="preserve"> OUG 57/2019 </w:t>
      </w:r>
      <w:proofErr w:type="spellStart"/>
      <w:r w:rsidRPr="002E7B2D">
        <w:rPr>
          <w:sz w:val="22"/>
          <w:szCs w:val="22"/>
          <w:lang w:val="fr-FR"/>
        </w:rPr>
        <w:t>și</w:t>
      </w:r>
      <w:proofErr w:type="spellEnd"/>
      <w:r w:rsidRPr="002E7B2D">
        <w:rPr>
          <w:sz w:val="22"/>
          <w:szCs w:val="22"/>
          <w:lang w:val="fr-FR"/>
        </w:rPr>
        <w:t xml:space="preserve"> </w:t>
      </w:r>
      <w:proofErr w:type="spellStart"/>
      <w:proofErr w:type="gramStart"/>
      <w:r w:rsidRPr="002E7B2D">
        <w:rPr>
          <w:sz w:val="22"/>
          <w:szCs w:val="22"/>
          <w:lang w:val="fr-FR"/>
        </w:rPr>
        <w:t>conține</w:t>
      </w:r>
      <w:proofErr w:type="spellEnd"/>
      <w:r w:rsidRPr="002E7B2D">
        <w:rPr>
          <w:sz w:val="22"/>
          <w:szCs w:val="22"/>
          <w:lang w:val="fr-FR"/>
        </w:rPr>
        <w:t>:</w:t>
      </w:r>
      <w:proofErr w:type="gramEnd"/>
    </w:p>
    <w:p w14:paraId="6E9EC04F" w14:textId="77777777" w:rsidR="003224E5" w:rsidRPr="002E7B2D" w:rsidRDefault="003224E5" w:rsidP="003224E5">
      <w:pPr>
        <w:pStyle w:val="BodyTextIndent"/>
        <w:ind w:left="-180" w:firstLine="180"/>
        <w:rPr>
          <w:b/>
          <w:sz w:val="40"/>
          <w:szCs w:val="40"/>
        </w:rPr>
      </w:pPr>
    </w:p>
    <w:p w14:paraId="5B449421" w14:textId="77777777" w:rsidR="003224E5" w:rsidRPr="002E7B2D" w:rsidRDefault="003224E5" w:rsidP="003224E5">
      <w:pPr>
        <w:pStyle w:val="BodyTextIndent"/>
        <w:ind w:left="-180" w:firstLine="180"/>
        <w:rPr>
          <w:b/>
          <w:sz w:val="40"/>
          <w:szCs w:val="40"/>
        </w:rPr>
      </w:pPr>
    </w:p>
    <w:p w14:paraId="70F39286" w14:textId="77777777" w:rsidR="003224E5" w:rsidRPr="002E7B2D" w:rsidRDefault="003224E5" w:rsidP="003224E5">
      <w:pPr>
        <w:pStyle w:val="BodyTextIndent"/>
        <w:ind w:left="-180" w:firstLine="180"/>
        <w:rPr>
          <w:b/>
          <w:sz w:val="40"/>
          <w:szCs w:val="40"/>
        </w:rPr>
      </w:pPr>
      <w:r w:rsidRPr="002E7B2D">
        <w:rPr>
          <w:b/>
          <w:sz w:val="40"/>
          <w:szCs w:val="40"/>
        </w:rPr>
        <w:t>CONȚINUT:</w:t>
      </w:r>
    </w:p>
    <w:p w14:paraId="4B490508" w14:textId="77777777" w:rsidR="003224E5" w:rsidRPr="002E7B2D" w:rsidRDefault="003224E5" w:rsidP="003224E5">
      <w:pPr>
        <w:pStyle w:val="BodyTextIndent"/>
        <w:ind w:left="-180" w:firstLine="180"/>
        <w:jc w:val="center"/>
        <w:rPr>
          <w:b/>
          <w:sz w:val="40"/>
          <w:szCs w:val="40"/>
        </w:rPr>
      </w:pPr>
    </w:p>
    <w:p w14:paraId="4B52E28A" w14:textId="7C246C07" w:rsidR="003224E5" w:rsidRPr="002E7B2D" w:rsidRDefault="003224E5" w:rsidP="003224E5">
      <w:pPr>
        <w:pStyle w:val="BodyTextIndent"/>
        <w:numPr>
          <w:ilvl w:val="0"/>
          <w:numId w:val="19"/>
        </w:numPr>
        <w:ind w:left="-180" w:firstLine="180"/>
        <w:rPr>
          <w:b/>
          <w:sz w:val="28"/>
          <w:szCs w:val="28"/>
        </w:rPr>
      </w:pPr>
      <w:r w:rsidRPr="002E7B2D">
        <w:rPr>
          <w:b/>
          <w:sz w:val="28"/>
          <w:szCs w:val="28"/>
        </w:rPr>
        <w:t>CAIET DE SARCINI –</w:t>
      </w:r>
      <w:r>
        <w:rPr>
          <w:b/>
          <w:sz w:val="28"/>
          <w:szCs w:val="28"/>
        </w:rPr>
        <w:t xml:space="preserve"> (anexa nr. 4 la HCL </w:t>
      </w:r>
      <w:r>
        <w:rPr>
          <w:b/>
          <w:sz w:val="28"/>
          <w:szCs w:val="28"/>
        </w:rPr>
        <w:t>....</w:t>
      </w:r>
      <w:r>
        <w:rPr>
          <w:b/>
          <w:sz w:val="28"/>
          <w:szCs w:val="28"/>
        </w:rPr>
        <w:t xml:space="preserve"> din 26.11.2025)</w:t>
      </w:r>
    </w:p>
    <w:p w14:paraId="45C9B1C8" w14:textId="77777777" w:rsidR="003224E5" w:rsidRPr="002E7B2D" w:rsidRDefault="003224E5" w:rsidP="003224E5">
      <w:pPr>
        <w:pStyle w:val="BodyTextIndent"/>
        <w:numPr>
          <w:ilvl w:val="0"/>
          <w:numId w:val="19"/>
        </w:numPr>
        <w:ind w:left="-180" w:firstLine="180"/>
        <w:rPr>
          <w:b/>
          <w:sz w:val="28"/>
          <w:szCs w:val="28"/>
        </w:rPr>
      </w:pPr>
      <w:r w:rsidRPr="002E7B2D">
        <w:rPr>
          <w:b/>
          <w:sz w:val="28"/>
          <w:szCs w:val="28"/>
        </w:rPr>
        <w:t>FIȘĂ DE PROCEDURI</w:t>
      </w:r>
    </w:p>
    <w:p w14:paraId="65B623D7" w14:textId="77777777" w:rsidR="003224E5" w:rsidRPr="002E7B2D" w:rsidRDefault="003224E5" w:rsidP="003224E5">
      <w:pPr>
        <w:pStyle w:val="BodyTextIndent"/>
        <w:numPr>
          <w:ilvl w:val="0"/>
          <w:numId w:val="19"/>
        </w:numPr>
        <w:ind w:left="-180" w:firstLine="180"/>
        <w:rPr>
          <w:b/>
          <w:sz w:val="28"/>
          <w:szCs w:val="28"/>
        </w:rPr>
      </w:pPr>
      <w:r w:rsidRPr="002E7B2D">
        <w:rPr>
          <w:b/>
          <w:sz w:val="28"/>
          <w:szCs w:val="28"/>
        </w:rPr>
        <w:t>CONTRACT-CADRU</w:t>
      </w:r>
    </w:p>
    <w:p w14:paraId="1789D54F" w14:textId="77777777" w:rsidR="003224E5" w:rsidRPr="002E7B2D" w:rsidRDefault="003224E5" w:rsidP="003224E5">
      <w:pPr>
        <w:pStyle w:val="BodyTextIndent"/>
        <w:numPr>
          <w:ilvl w:val="0"/>
          <w:numId w:val="19"/>
        </w:numPr>
        <w:ind w:left="-180" w:firstLine="180"/>
        <w:rPr>
          <w:b/>
          <w:sz w:val="28"/>
          <w:szCs w:val="28"/>
        </w:rPr>
      </w:pPr>
      <w:r w:rsidRPr="002E7B2D">
        <w:rPr>
          <w:b/>
          <w:sz w:val="28"/>
          <w:szCs w:val="28"/>
        </w:rPr>
        <w:t>FORMULARE, MODELE DE DOCUMENTE</w:t>
      </w:r>
    </w:p>
    <w:p w14:paraId="1DC90840" w14:textId="77777777" w:rsidR="003224E5" w:rsidRPr="002E7B2D" w:rsidRDefault="003224E5" w:rsidP="003224E5">
      <w:pPr>
        <w:pStyle w:val="BodyTextIndent"/>
        <w:ind w:left="-180" w:firstLine="180"/>
        <w:rPr>
          <w:b/>
          <w:sz w:val="28"/>
          <w:szCs w:val="28"/>
        </w:rPr>
      </w:pPr>
    </w:p>
    <w:p w14:paraId="444E3CD7" w14:textId="77777777" w:rsidR="003224E5" w:rsidRPr="002E7B2D" w:rsidRDefault="003224E5" w:rsidP="003224E5">
      <w:pPr>
        <w:pStyle w:val="BodyTextIndent"/>
        <w:ind w:left="-180" w:firstLine="180"/>
        <w:rPr>
          <w:b/>
          <w:sz w:val="28"/>
          <w:szCs w:val="28"/>
        </w:rPr>
      </w:pPr>
    </w:p>
    <w:p w14:paraId="0880E9C9" w14:textId="77777777" w:rsidR="003224E5" w:rsidRDefault="003224E5" w:rsidP="003224E5">
      <w:pPr>
        <w:pStyle w:val="BodyTextIndent"/>
        <w:ind w:left="-180" w:firstLine="180"/>
        <w:jc w:val="center"/>
        <w:rPr>
          <w:b/>
          <w:sz w:val="40"/>
          <w:szCs w:val="40"/>
          <w:u w:val="single"/>
        </w:rPr>
      </w:pPr>
    </w:p>
    <w:p w14:paraId="54958A27" w14:textId="77777777" w:rsidR="003224E5" w:rsidRDefault="003224E5" w:rsidP="003224E5">
      <w:pPr>
        <w:pStyle w:val="BodyTextIndent"/>
        <w:ind w:left="-180" w:firstLine="180"/>
        <w:jc w:val="center"/>
        <w:rPr>
          <w:b/>
          <w:sz w:val="40"/>
          <w:szCs w:val="40"/>
          <w:u w:val="single"/>
        </w:rPr>
      </w:pPr>
    </w:p>
    <w:p w14:paraId="07E1D49C" w14:textId="77777777" w:rsidR="003224E5" w:rsidRDefault="003224E5" w:rsidP="003224E5">
      <w:pPr>
        <w:pStyle w:val="BodyTextIndent"/>
        <w:ind w:left="-180" w:firstLine="180"/>
        <w:jc w:val="center"/>
        <w:rPr>
          <w:b/>
          <w:sz w:val="40"/>
          <w:szCs w:val="40"/>
          <w:u w:val="single"/>
        </w:rPr>
      </w:pPr>
    </w:p>
    <w:p w14:paraId="7DA6215C" w14:textId="77777777" w:rsidR="003224E5" w:rsidRDefault="003224E5" w:rsidP="003224E5">
      <w:pPr>
        <w:pStyle w:val="BodyTextIndent"/>
        <w:ind w:left="-180" w:firstLine="180"/>
        <w:jc w:val="center"/>
        <w:rPr>
          <w:b/>
          <w:sz w:val="40"/>
          <w:szCs w:val="40"/>
          <w:u w:val="single"/>
        </w:rPr>
      </w:pPr>
    </w:p>
    <w:p w14:paraId="695ACB91" w14:textId="77777777" w:rsidR="003224E5" w:rsidRDefault="003224E5" w:rsidP="003224E5">
      <w:pPr>
        <w:pStyle w:val="BodyTextIndent"/>
        <w:ind w:left="-180" w:firstLine="180"/>
        <w:jc w:val="center"/>
        <w:rPr>
          <w:b/>
          <w:sz w:val="40"/>
          <w:szCs w:val="40"/>
          <w:u w:val="single"/>
        </w:rPr>
      </w:pPr>
    </w:p>
    <w:p w14:paraId="5B407156" w14:textId="77777777" w:rsidR="003224E5" w:rsidRDefault="003224E5" w:rsidP="003224E5">
      <w:pPr>
        <w:pStyle w:val="BodyTextIndent"/>
        <w:ind w:left="-180" w:firstLine="180"/>
        <w:jc w:val="center"/>
        <w:rPr>
          <w:b/>
          <w:sz w:val="40"/>
          <w:szCs w:val="40"/>
          <w:u w:val="single"/>
        </w:rPr>
      </w:pPr>
    </w:p>
    <w:p w14:paraId="5248CD27" w14:textId="77777777" w:rsidR="003224E5" w:rsidRDefault="003224E5" w:rsidP="003224E5">
      <w:pPr>
        <w:pStyle w:val="BodyTextIndent"/>
        <w:ind w:left="-180" w:firstLine="180"/>
        <w:jc w:val="center"/>
        <w:rPr>
          <w:b/>
          <w:sz w:val="40"/>
          <w:szCs w:val="40"/>
          <w:u w:val="single"/>
        </w:rPr>
      </w:pPr>
    </w:p>
    <w:p w14:paraId="4DF333FF" w14:textId="77777777" w:rsidR="003224E5" w:rsidRDefault="003224E5" w:rsidP="003224E5">
      <w:pPr>
        <w:pStyle w:val="BodyTextIndent"/>
        <w:ind w:left="-180" w:firstLine="180"/>
        <w:jc w:val="center"/>
        <w:rPr>
          <w:b/>
          <w:sz w:val="40"/>
          <w:szCs w:val="40"/>
          <w:u w:val="single"/>
        </w:rPr>
      </w:pPr>
    </w:p>
    <w:p w14:paraId="061EADE2" w14:textId="77777777" w:rsidR="003224E5" w:rsidRDefault="003224E5" w:rsidP="003224E5">
      <w:pPr>
        <w:pStyle w:val="BodyTextIndent"/>
        <w:ind w:left="-180" w:firstLine="180"/>
        <w:jc w:val="center"/>
        <w:rPr>
          <w:b/>
          <w:sz w:val="40"/>
          <w:szCs w:val="40"/>
          <w:u w:val="single"/>
        </w:rPr>
      </w:pPr>
    </w:p>
    <w:p w14:paraId="62016E52" w14:textId="77777777" w:rsidR="003224E5" w:rsidRDefault="003224E5" w:rsidP="003224E5">
      <w:pPr>
        <w:pStyle w:val="BodyTextIndent"/>
        <w:ind w:left="-180" w:firstLine="180"/>
        <w:jc w:val="center"/>
        <w:rPr>
          <w:b/>
          <w:sz w:val="40"/>
          <w:szCs w:val="40"/>
          <w:u w:val="single"/>
        </w:rPr>
      </w:pPr>
    </w:p>
    <w:p w14:paraId="40CC88B3" w14:textId="77777777" w:rsidR="003224E5" w:rsidRDefault="003224E5" w:rsidP="003224E5">
      <w:pPr>
        <w:pStyle w:val="BodyTextIndent"/>
        <w:ind w:left="-180" w:firstLine="180"/>
        <w:jc w:val="center"/>
        <w:rPr>
          <w:b/>
          <w:sz w:val="40"/>
          <w:szCs w:val="40"/>
          <w:u w:val="single"/>
        </w:rPr>
      </w:pPr>
    </w:p>
    <w:p w14:paraId="01A514F2" w14:textId="77777777" w:rsidR="003224E5" w:rsidRDefault="003224E5" w:rsidP="003224E5">
      <w:pPr>
        <w:pStyle w:val="BodyTextIndent"/>
        <w:jc w:val="both"/>
        <w:rPr>
          <w:b/>
          <w:sz w:val="32"/>
          <w:szCs w:val="32"/>
          <w:lang w:val="es-ES"/>
        </w:rPr>
      </w:pPr>
    </w:p>
    <w:p w14:paraId="35213A31" w14:textId="77777777" w:rsidR="003224E5" w:rsidRDefault="003224E5" w:rsidP="003224E5">
      <w:pPr>
        <w:pStyle w:val="BodyTextIndent"/>
        <w:ind w:left="-180" w:firstLine="180"/>
        <w:jc w:val="center"/>
        <w:rPr>
          <w:b/>
          <w:sz w:val="40"/>
          <w:szCs w:val="40"/>
          <w:u w:val="single"/>
        </w:rPr>
      </w:pPr>
      <w:r>
        <w:rPr>
          <w:b/>
          <w:sz w:val="40"/>
          <w:szCs w:val="40"/>
          <w:u w:val="single"/>
        </w:rPr>
        <w:lastRenderedPageBreak/>
        <w:t>2. FIȘĂ DE PROCEDURI</w:t>
      </w:r>
    </w:p>
    <w:p w14:paraId="56C23F12" w14:textId="77777777" w:rsidR="003224E5" w:rsidRPr="00493BF6" w:rsidRDefault="003224E5" w:rsidP="003224E5">
      <w:pPr>
        <w:ind w:left="-180" w:firstLine="180"/>
        <w:jc w:val="both"/>
        <w:rPr>
          <w:b/>
          <w:lang w:val="fr-FR"/>
        </w:rPr>
      </w:pPr>
    </w:p>
    <w:p w14:paraId="74FA6FA3" w14:textId="77777777" w:rsidR="003224E5" w:rsidRPr="00493BF6" w:rsidRDefault="003224E5" w:rsidP="003224E5">
      <w:pPr>
        <w:ind w:left="-180" w:firstLine="180"/>
        <w:jc w:val="both"/>
        <w:rPr>
          <w:b/>
          <w:lang w:val="fr-FR"/>
        </w:rPr>
      </w:pPr>
    </w:p>
    <w:p w14:paraId="4699BD7F" w14:textId="77777777" w:rsidR="003224E5" w:rsidRPr="00493BF6" w:rsidRDefault="003224E5" w:rsidP="003224E5">
      <w:pPr>
        <w:ind w:left="-180" w:firstLine="180"/>
        <w:jc w:val="both"/>
        <w:rPr>
          <w:sz w:val="22"/>
          <w:szCs w:val="22"/>
          <w:lang w:val="fr-FR"/>
        </w:rPr>
      </w:pPr>
      <w:r w:rsidRPr="00493BF6">
        <w:rPr>
          <w:b/>
          <w:sz w:val="22"/>
          <w:szCs w:val="22"/>
          <w:lang w:val="fr-FR"/>
        </w:rPr>
        <w:t>Documenta</w:t>
      </w:r>
      <w:r w:rsidRPr="00493BF6">
        <w:rPr>
          <w:b/>
          <w:sz w:val="22"/>
          <w:szCs w:val="22"/>
        </w:rPr>
        <w:t>ț</w:t>
      </w:r>
      <w:proofErr w:type="spellStart"/>
      <w:r w:rsidRPr="00493BF6">
        <w:rPr>
          <w:b/>
          <w:sz w:val="22"/>
          <w:szCs w:val="22"/>
          <w:lang w:val="fr-FR"/>
        </w:rPr>
        <w:t>ia</w:t>
      </w:r>
      <w:proofErr w:type="spellEnd"/>
      <w:r w:rsidRPr="00493BF6">
        <w:rPr>
          <w:b/>
          <w:sz w:val="22"/>
          <w:szCs w:val="22"/>
          <w:lang w:val="fr-FR"/>
        </w:rPr>
        <w:t xml:space="preserve"> de </w:t>
      </w:r>
      <w:proofErr w:type="spellStart"/>
      <w:r w:rsidRPr="00493BF6">
        <w:rPr>
          <w:b/>
          <w:sz w:val="22"/>
          <w:szCs w:val="22"/>
          <w:lang w:val="fr-FR"/>
        </w:rPr>
        <w:t>atribuire</w:t>
      </w:r>
      <w:proofErr w:type="spellEnd"/>
      <w:r w:rsidRPr="00493BF6">
        <w:rPr>
          <w:sz w:val="22"/>
          <w:szCs w:val="22"/>
          <w:lang w:val="fr-FR"/>
        </w:rPr>
        <w:t xml:space="preserve">, a </w:t>
      </w:r>
      <w:proofErr w:type="spellStart"/>
      <w:r w:rsidRPr="00493BF6">
        <w:rPr>
          <w:sz w:val="22"/>
          <w:szCs w:val="22"/>
          <w:lang w:val="fr-FR"/>
        </w:rPr>
        <w:t>fost</w:t>
      </w:r>
      <w:proofErr w:type="spellEnd"/>
      <w:r w:rsidRPr="00493BF6">
        <w:rPr>
          <w:sz w:val="22"/>
          <w:szCs w:val="22"/>
          <w:lang w:val="fr-FR"/>
        </w:rPr>
        <w:t xml:space="preserve"> </w:t>
      </w:r>
      <w:proofErr w:type="spellStart"/>
      <w:r w:rsidRPr="00493BF6">
        <w:rPr>
          <w:sz w:val="22"/>
          <w:szCs w:val="22"/>
          <w:lang w:val="fr-FR"/>
        </w:rPr>
        <w:t>întocmită</w:t>
      </w:r>
      <w:proofErr w:type="spellEnd"/>
      <w:r w:rsidRPr="00493BF6">
        <w:rPr>
          <w:sz w:val="22"/>
          <w:szCs w:val="22"/>
          <w:lang w:val="fr-FR"/>
        </w:rPr>
        <w:t xml:space="preserve"> </w:t>
      </w:r>
      <w:proofErr w:type="spellStart"/>
      <w:r w:rsidRPr="00493BF6">
        <w:rPr>
          <w:sz w:val="22"/>
          <w:szCs w:val="22"/>
          <w:lang w:val="fr-FR"/>
        </w:rPr>
        <w:t>în</w:t>
      </w:r>
      <w:proofErr w:type="spellEnd"/>
      <w:r w:rsidRPr="00493BF6">
        <w:rPr>
          <w:sz w:val="22"/>
          <w:szCs w:val="22"/>
          <w:lang w:val="fr-FR"/>
        </w:rPr>
        <w:t xml:space="preserve"> </w:t>
      </w:r>
      <w:proofErr w:type="spellStart"/>
      <w:r w:rsidRPr="00493BF6">
        <w:rPr>
          <w:sz w:val="22"/>
          <w:szCs w:val="22"/>
          <w:lang w:val="fr-FR"/>
        </w:rPr>
        <w:t>conformitate</w:t>
      </w:r>
      <w:proofErr w:type="spellEnd"/>
      <w:r w:rsidRPr="00493BF6">
        <w:rPr>
          <w:sz w:val="22"/>
          <w:szCs w:val="22"/>
          <w:lang w:val="fr-FR"/>
        </w:rPr>
        <w:t xml:space="preserve"> </w:t>
      </w:r>
      <w:proofErr w:type="spellStart"/>
      <w:r w:rsidRPr="00493BF6">
        <w:rPr>
          <w:sz w:val="22"/>
          <w:szCs w:val="22"/>
          <w:lang w:val="fr-FR"/>
        </w:rPr>
        <w:t>cu</w:t>
      </w:r>
      <w:proofErr w:type="spellEnd"/>
      <w:r w:rsidRPr="00493BF6">
        <w:rPr>
          <w:sz w:val="22"/>
          <w:szCs w:val="22"/>
          <w:lang w:val="fr-FR"/>
        </w:rPr>
        <w:t xml:space="preserve"> </w:t>
      </w:r>
      <w:proofErr w:type="spellStart"/>
      <w:r w:rsidRPr="00493BF6">
        <w:rPr>
          <w:sz w:val="22"/>
          <w:szCs w:val="22"/>
          <w:lang w:val="fr-FR"/>
        </w:rPr>
        <w:t>prevederile</w:t>
      </w:r>
      <w:proofErr w:type="spellEnd"/>
      <w:r w:rsidRPr="00493BF6">
        <w:rPr>
          <w:sz w:val="22"/>
          <w:szCs w:val="22"/>
          <w:lang w:val="fr-FR"/>
        </w:rPr>
        <w:t xml:space="preserve"> art.</w:t>
      </w:r>
      <w:proofErr w:type="gramStart"/>
      <w:r w:rsidRPr="00493BF6">
        <w:rPr>
          <w:sz w:val="22"/>
          <w:szCs w:val="22"/>
          <w:lang w:val="fr-FR"/>
        </w:rPr>
        <w:t xml:space="preserve">313  </w:t>
      </w:r>
      <w:proofErr w:type="spellStart"/>
      <w:r w:rsidRPr="00493BF6">
        <w:rPr>
          <w:sz w:val="22"/>
          <w:szCs w:val="22"/>
          <w:lang w:val="fr-FR"/>
        </w:rPr>
        <w:t>din</w:t>
      </w:r>
      <w:proofErr w:type="spellEnd"/>
      <w:proofErr w:type="gramEnd"/>
      <w:r w:rsidRPr="00493BF6">
        <w:rPr>
          <w:sz w:val="22"/>
          <w:szCs w:val="22"/>
          <w:lang w:val="fr-FR"/>
        </w:rPr>
        <w:t xml:space="preserve"> OUG 57/2019 </w:t>
      </w:r>
      <w:proofErr w:type="spellStart"/>
      <w:r w:rsidRPr="00493BF6">
        <w:rPr>
          <w:sz w:val="22"/>
          <w:szCs w:val="22"/>
          <w:lang w:val="fr-FR"/>
        </w:rPr>
        <w:t>și</w:t>
      </w:r>
      <w:proofErr w:type="spellEnd"/>
      <w:r w:rsidRPr="00493BF6">
        <w:rPr>
          <w:sz w:val="22"/>
          <w:szCs w:val="22"/>
          <w:lang w:val="fr-FR"/>
        </w:rPr>
        <w:t xml:space="preserve"> </w:t>
      </w:r>
      <w:proofErr w:type="spellStart"/>
      <w:r w:rsidRPr="00493BF6">
        <w:rPr>
          <w:sz w:val="22"/>
          <w:szCs w:val="22"/>
          <w:lang w:val="fr-FR"/>
        </w:rPr>
        <w:t>conține</w:t>
      </w:r>
      <w:proofErr w:type="spellEnd"/>
      <w:r w:rsidRPr="00493BF6">
        <w:rPr>
          <w:sz w:val="22"/>
          <w:szCs w:val="22"/>
          <w:lang w:val="fr-FR"/>
        </w:rPr>
        <w:t>:</w:t>
      </w:r>
    </w:p>
    <w:p w14:paraId="13077F97" w14:textId="77777777" w:rsidR="003224E5" w:rsidRPr="00493BF6" w:rsidRDefault="003224E5" w:rsidP="003224E5">
      <w:pPr>
        <w:ind w:left="-180" w:firstLine="180"/>
        <w:jc w:val="both"/>
        <w:rPr>
          <w:b/>
          <w:sz w:val="22"/>
          <w:szCs w:val="22"/>
          <w:lang w:val="fr-FR"/>
        </w:rPr>
      </w:pPr>
      <w:proofErr w:type="spellStart"/>
      <w:r w:rsidRPr="00493BF6">
        <w:rPr>
          <w:b/>
          <w:sz w:val="22"/>
          <w:szCs w:val="22"/>
          <w:lang w:val="fr-FR"/>
        </w:rPr>
        <w:t>I.Informații</w:t>
      </w:r>
      <w:proofErr w:type="spellEnd"/>
      <w:r w:rsidRPr="00493BF6">
        <w:rPr>
          <w:b/>
          <w:sz w:val="22"/>
          <w:szCs w:val="22"/>
          <w:lang w:val="fr-FR"/>
        </w:rPr>
        <w:t xml:space="preserve"> </w:t>
      </w:r>
      <w:proofErr w:type="spellStart"/>
      <w:r w:rsidRPr="00493BF6">
        <w:rPr>
          <w:b/>
          <w:sz w:val="22"/>
          <w:szCs w:val="22"/>
          <w:lang w:val="fr-FR"/>
        </w:rPr>
        <w:t>privind</w:t>
      </w:r>
      <w:proofErr w:type="spellEnd"/>
      <w:r w:rsidRPr="00493BF6">
        <w:rPr>
          <w:b/>
          <w:sz w:val="22"/>
          <w:szCs w:val="22"/>
          <w:lang w:val="fr-FR"/>
        </w:rPr>
        <w:t xml:space="preserve"> </w:t>
      </w:r>
      <w:proofErr w:type="spellStart"/>
      <w:r w:rsidRPr="00493BF6">
        <w:rPr>
          <w:b/>
          <w:sz w:val="22"/>
          <w:szCs w:val="22"/>
          <w:lang w:val="fr-FR"/>
        </w:rPr>
        <w:t>proprietarul</w:t>
      </w:r>
      <w:proofErr w:type="spellEnd"/>
      <w:r w:rsidRPr="00493BF6">
        <w:rPr>
          <w:b/>
          <w:sz w:val="22"/>
          <w:szCs w:val="22"/>
          <w:lang w:val="fr-FR"/>
        </w:rPr>
        <w:t xml:space="preserve"> </w:t>
      </w:r>
      <w:proofErr w:type="spellStart"/>
      <w:r w:rsidRPr="00493BF6">
        <w:rPr>
          <w:b/>
          <w:sz w:val="22"/>
          <w:szCs w:val="22"/>
          <w:lang w:val="fr-FR"/>
        </w:rPr>
        <w:t>bunului</w:t>
      </w:r>
      <w:proofErr w:type="spellEnd"/>
    </w:p>
    <w:p w14:paraId="21B67E27" w14:textId="77777777" w:rsidR="003224E5" w:rsidRPr="00493BF6" w:rsidRDefault="003224E5" w:rsidP="003224E5">
      <w:pPr>
        <w:ind w:left="-180" w:firstLine="180"/>
        <w:jc w:val="both"/>
        <w:rPr>
          <w:b/>
          <w:sz w:val="22"/>
          <w:szCs w:val="22"/>
          <w:lang w:val="fr-FR"/>
        </w:rPr>
      </w:pPr>
      <w:proofErr w:type="spellStart"/>
      <w:r w:rsidRPr="00493BF6">
        <w:rPr>
          <w:b/>
          <w:sz w:val="22"/>
          <w:szCs w:val="22"/>
          <w:lang w:val="fr-FR"/>
        </w:rPr>
        <w:t>II.Instructiuni</w:t>
      </w:r>
      <w:proofErr w:type="spellEnd"/>
      <w:r w:rsidRPr="00493BF6">
        <w:rPr>
          <w:b/>
          <w:sz w:val="22"/>
          <w:szCs w:val="22"/>
          <w:lang w:val="fr-FR"/>
        </w:rPr>
        <w:t xml:space="preserve"> </w:t>
      </w:r>
      <w:proofErr w:type="spellStart"/>
      <w:r w:rsidRPr="00493BF6">
        <w:rPr>
          <w:b/>
          <w:sz w:val="22"/>
          <w:szCs w:val="22"/>
          <w:lang w:val="fr-FR"/>
        </w:rPr>
        <w:t>organizare</w:t>
      </w:r>
      <w:proofErr w:type="spellEnd"/>
      <w:r w:rsidRPr="00493BF6">
        <w:rPr>
          <w:b/>
          <w:sz w:val="22"/>
          <w:szCs w:val="22"/>
          <w:lang w:val="fr-FR"/>
        </w:rPr>
        <w:t>/</w:t>
      </w:r>
      <w:proofErr w:type="spellStart"/>
      <w:r w:rsidRPr="00493BF6">
        <w:rPr>
          <w:b/>
          <w:sz w:val="22"/>
          <w:szCs w:val="22"/>
          <w:lang w:val="fr-FR"/>
        </w:rPr>
        <w:t>desfașurare</w:t>
      </w:r>
      <w:proofErr w:type="spellEnd"/>
      <w:r w:rsidRPr="00493BF6">
        <w:rPr>
          <w:b/>
          <w:sz w:val="22"/>
          <w:szCs w:val="22"/>
          <w:lang w:val="fr-FR"/>
        </w:rPr>
        <w:t xml:space="preserve"> </w:t>
      </w:r>
      <w:proofErr w:type="spellStart"/>
      <w:r w:rsidRPr="00493BF6">
        <w:rPr>
          <w:b/>
          <w:sz w:val="22"/>
          <w:szCs w:val="22"/>
          <w:lang w:val="fr-FR"/>
        </w:rPr>
        <w:t>licitație</w:t>
      </w:r>
      <w:proofErr w:type="spellEnd"/>
    </w:p>
    <w:p w14:paraId="71125DC8" w14:textId="77777777" w:rsidR="003224E5" w:rsidRPr="00493BF6" w:rsidRDefault="003224E5" w:rsidP="003224E5">
      <w:pPr>
        <w:ind w:left="-180" w:firstLine="180"/>
        <w:jc w:val="both"/>
        <w:rPr>
          <w:b/>
          <w:sz w:val="22"/>
          <w:szCs w:val="22"/>
          <w:lang w:val="fr-FR"/>
        </w:rPr>
      </w:pPr>
      <w:proofErr w:type="spellStart"/>
      <w:r w:rsidRPr="00493BF6">
        <w:rPr>
          <w:b/>
          <w:sz w:val="22"/>
          <w:szCs w:val="22"/>
          <w:lang w:val="fr-FR"/>
        </w:rPr>
        <w:t>III.Instructiuni</w:t>
      </w:r>
      <w:proofErr w:type="spellEnd"/>
      <w:r w:rsidRPr="00493BF6">
        <w:rPr>
          <w:b/>
          <w:sz w:val="22"/>
          <w:szCs w:val="22"/>
          <w:lang w:val="fr-FR"/>
        </w:rPr>
        <w:t xml:space="preserve"> </w:t>
      </w:r>
      <w:proofErr w:type="spellStart"/>
      <w:r w:rsidRPr="00493BF6">
        <w:rPr>
          <w:b/>
          <w:sz w:val="22"/>
          <w:szCs w:val="22"/>
          <w:lang w:val="fr-FR"/>
        </w:rPr>
        <w:t>elaborare</w:t>
      </w:r>
      <w:proofErr w:type="spellEnd"/>
      <w:r w:rsidRPr="00493BF6">
        <w:rPr>
          <w:b/>
          <w:sz w:val="22"/>
          <w:szCs w:val="22"/>
          <w:lang w:val="fr-FR"/>
        </w:rPr>
        <w:t>/</w:t>
      </w:r>
      <w:proofErr w:type="spellStart"/>
      <w:r w:rsidRPr="00493BF6">
        <w:rPr>
          <w:b/>
          <w:sz w:val="22"/>
          <w:szCs w:val="22"/>
          <w:lang w:val="fr-FR"/>
        </w:rPr>
        <w:t>prezentare</w:t>
      </w:r>
      <w:proofErr w:type="spellEnd"/>
      <w:r w:rsidRPr="00493BF6">
        <w:rPr>
          <w:b/>
          <w:sz w:val="22"/>
          <w:szCs w:val="22"/>
          <w:lang w:val="fr-FR"/>
        </w:rPr>
        <w:t xml:space="preserve"> </w:t>
      </w:r>
      <w:proofErr w:type="spellStart"/>
      <w:r w:rsidRPr="00493BF6">
        <w:rPr>
          <w:b/>
          <w:sz w:val="22"/>
          <w:szCs w:val="22"/>
          <w:lang w:val="fr-FR"/>
        </w:rPr>
        <w:t>oferte</w:t>
      </w:r>
      <w:proofErr w:type="spellEnd"/>
      <w:r w:rsidRPr="00493BF6">
        <w:rPr>
          <w:b/>
          <w:sz w:val="22"/>
          <w:szCs w:val="22"/>
          <w:lang w:val="fr-FR"/>
        </w:rPr>
        <w:t xml:space="preserve"> </w:t>
      </w:r>
    </w:p>
    <w:p w14:paraId="68A4A3A9" w14:textId="77777777" w:rsidR="003224E5" w:rsidRPr="00493BF6" w:rsidRDefault="003224E5" w:rsidP="003224E5">
      <w:pPr>
        <w:ind w:left="-180" w:firstLine="180"/>
        <w:jc w:val="both"/>
        <w:rPr>
          <w:b/>
          <w:sz w:val="22"/>
          <w:szCs w:val="22"/>
          <w:lang w:val="fr-FR"/>
        </w:rPr>
      </w:pPr>
      <w:proofErr w:type="spellStart"/>
      <w:r w:rsidRPr="00493BF6">
        <w:rPr>
          <w:b/>
          <w:sz w:val="22"/>
          <w:szCs w:val="22"/>
          <w:lang w:val="fr-FR"/>
        </w:rPr>
        <w:t>IV.Criterii</w:t>
      </w:r>
      <w:proofErr w:type="spellEnd"/>
      <w:r w:rsidRPr="00493BF6">
        <w:rPr>
          <w:b/>
          <w:sz w:val="22"/>
          <w:szCs w:val="22"/>
          <w:lang w:val="fr-FR"/>
        </w:rPr>
        <w:t xml:space="preserve"> </w:t>
      </w:r>
      <w:proofErr w:type="spellStart"/>
      <w:r w:rsidRPr="00493BF6">
        <w:rPr>
          <w:b/>
          <w:sz w:val="22"/>
          <w:szCs w:val="22"/>
          <w:lang w:val="fr-FR"/>
        </w:rPr>
        <w:t>atribuire</w:t>
      </w:r>
      <w:proofErr w:type="spellEnd"/>
      <w:r w:rsidRPr="00493BF6">
        <w:rPr>
          <w:b/>
          <w:sz w:val="22"/>
          <w:szCs w:val="22"/>
          <w:lang w:val="fr-FR"/>
        </w:rPr>
        <w:t xml:space="preserve"> </w:t>
      </w:r>
    </w:p>
    <w:p w14:paraId="0F277AB7" w14:textId="77777777" w:rsidR="003224E5" w:rsidRPr="00493BF6" w:rsidRDefault="003224E5" w:rsidP="003224E5">
      <w:pPr>
        <w:ind w:left="-180" w:firstLine="180"/>
        <w:jc w:val="both"/>
        <w:rPr>
          <w:b/>
          <w:sz w:val="22"/>
          <w:szCs w:val="22"/>
          <w:lang w:val="fr-FR"/>
        </w:rPr>
      </w:pPr>
      <w:proofErr w:type="spellStart"/>
      <w:r w:rsidRPr="00493BF6">
        <w:rPr>
          <w:b/>
          <w:sz w:val="22"/>
          <w:szCs w:val="22"/>
          <w:lang w:val="fr-FR"/>
        </w:rPr>
        <w:t>V.Instructiuni</w:t>
      </w:r>
      <w:proofErr w:type="spellEnd"/>
      <w:r w:rsidRPr="00493BF6">
        <w:rPr>
          <w:b/>
          <w:sz w:val="22"/>
          <w:szCs w:val="22"/>
          <w:lang w:val="fr-FR"/>
        </w:rPr>
        <w:t xml:space="preserve"> </w:t>
      </w:r>
      <w:proofErr w:type="spellStart"/>
      <w:r w:rsidRPr="00493BF6">
        <w:rPr>
          <w:b/>
          <w:sz w:val="22"/>
          <w:szCs w:val="22"/>
          <w:lang w:val="fr-FR"/>
        </w:rPr>
        <w:t>utilizare</w:t>
      </w:r>
      <w:proofErr w:type="spellEnd"/>
      <w:r w:rsidRPr="00493BF6">
        <w:rPr>
          <w:b/>
          <w:sz w:val="22"/>
          <w:szCs w:val="22"/>
          <w:lang w:val="fr-FR"/>
        </w:rPr>
        <w:t xml:space="preserve"> </w:t>
      </w:r>
      <w:proofErr w:type="spellStart"/>
      <w:r w:rsidRPr="00493BF6">
        <w:rPr>
          <w:b/>
          <w:sz w:val="22"/>
          <w:szCs w:val="22"/>
          <w:lang w:val="fr-FR"/>
        </w:rPr>
        <w:t>cai</w:t>
      </w:r>
      <w:proofErr w:type="spellEnd"/>
      <w:r w:rsidRPr="00493BF6">
        <w:rPr>
          <w:b/>
          <w:sz w:val="22"/>
          <w:szCs w:val="22"/>
          <w:lang w:val="fr-FR"/>
        </w:rPr>
        <w:t xml:space="preserve"> </w:t>
      </w:r>
      <w:proofErr w:type="spellStart"/>
      <w:r w:rsidRPr="00493BF6">
        <w:rPr>
          <w:b/>
          <w:sz w:val="22"/>
          <w:szCs w:val="22"/>
          <w:lang w:val="fr-FR"/>
        </w:rPr>
        <w:t>atac</w:t>
      </w:r>
      <w:proofErr w:type="spellEnd"/>
    </w:p>
    <w:p w14:paraId="789B7CAB" w14:textId="77777777" w:rsidR="003224E5" w:rsidRPr="00493BF6" w:rsidRDefault="003224E5" w:rsidP="003224E5">
      <w:pPr>
        <w:ind w:left="-180" w:firstLine="180"/>
        <w:jc w:val="both"/>
        <w:rPr>
          <w:b/>
          <w:sz w:val="22"/>
          <w:szCs w:val="22"/>
          <w:lang w:val="fr-FR"/>
        </w:rPr>
      </w:pPr>
      <w:proofErr w:type="spellStart"/>
      <w:r w:rsidRPr="00493BF6">
        <w:rPr>
          <w:b/>
          <w:sz w:val="22"/>
          <w:szCs w:val="22"/>
          <w:lang w:val="fr-FR"/>
        </w:rPr>
        <w:t>VI.Garanții</w:t>
      </w:r>
      <w:proofErr w:type="spellEnd"/>
    </w:p>
    <w:p w14:paraId="000AA330" w14:textId="77777777" w:rsidR="003224E5" w:rsidRPr="00493BF6" w:rsidRDefault="003224E5" w:rsidP="003224E5">
      <w:pPr>
        <w:pStyle w:val="BodyTextIndent"/>
        <w:ind w:left="-180" w:firstLine="180"/>
      </w:pPr>
    </w:p>
    <w:p w14:paraId="33230DAE" w14:textId="77777777" w:rsidR="003224E5" w:rsidRPr="00493BF6" w:rsidRDefault="003224E5" w:rsidP="003224E5">
      <w:pPr>
        <w:ind w:left="-180" w:firstLine="180"/>
        <w:jc w:val="center"/>
        <w:rPr>
          <w:b/>
          <w:sz w:val="22"/>
          <w:szCs w:val="22"/>
          <w:u w:val="single"/>
          <w:lang w:val="fr-FR"/>
        </w:rPr>
      </w:pPr>
      <w:proofErr w:type="spellStart"/>
      <w:r w:rsidRPr="00493BF6">
        <w:rPr>
          <w:b/>
          <w:sz w:val="22"/>
          <w:szCs w:val="22"/>
          <w:highlight w:val="lightGray"/>
          <w:u w:val="single"/>
          <w:lang w:val="fr-FR"/>
        </w:rPr>
        <w:t>I.Informații</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proprietar</w:t>
      </w:r>
      <w:proofErr w:type="spellEnd"/>
    </w:p>
    <w:p w14:paraId="62D08A40" w14:textId="77777777" w:rsidR="003224E5" w:rsidRPr="00493BF6" w:rsidRDefault="003224E5" w:rsidP="003224E5">
      <w:pPr>
        <w:ind w:left="-180" w:firstLine="180"/>
        <w:jc w:val="center"/>
        <w:rPr>
          <w:b/>
          <w:sz w:val="22"/>
          <w:szCs w:val="22"/>
          <w:u w:val="single"/>
          <w:lang w:val="fr-FR"/>
        </w:rPr>
      </w:pPr>
    </w:p>
    <w:p w14:paraId="7554B002" w14:textId="77777777" w:rsidR="003224E5" w:rsidRPr="00493BF6" w:rsidRDefault="003224E5" w:rsidP="003224E5">
      <w:pPr>
        <w:pStyle w:val="BodyTextIndent"/>
        <w:ind w:left="-180" w:firstLine="180"/>
        <w:jc w:val="both"/>
      </w:pPr>
      <w:r w:rsidRPr="00493BF6">
        <w:rPr>
          <w:b/>
        </w:rPr>
        <w:t>Proprietar:</w:t>
      </w:r>
      <w:r w:rsidRPr="00493BF6">
        <w:t xml:space="preserve"> UAT Comuna Piscu, prin primarul comunei dl. Vlad Ștefan, cu sediul în localitatea Piscu, str. Mihai Eminescu, nr.1, jud. Galați, cod postal 807245, tel 0236827529/fax:0236840300, CUI 3127018, adresă de email: </w:t>
      </w:r>
      <w:r>
        <w:rPr>
          <w:rFonts w:asciiTheme="minorHAnsi" w:hAnsiTheme="minorHAnsi" w:cstheme="minorBidi"/>
        </w:rPr>
        <w:fldChar w:fldCharType="begin"/>
      </w:r>
      <w:r>
        <w:instrText xml:space="preserve"> HYPERLINK "mailto:piscu@gl.e-adm.ro" </w:instrText>
      </w:r>
      <w:r>
        <w:rPr>
          <w:rFonts w:asciiTheme="minorHAnsi" w:hAnsiTheme="minorHAnsi" w:cstheme="minorBidi"/>
        </w:rPr>
        <w:fldChar w:fldCharType="separate"/>
      </w:r>
      <w:r w:rsidRPr="00493BF6">
        <w:rPr>
          <w:rStyle w:val="HeaderChar"/>
        </w:rPr>
        <w:t>piscu@gl.e-adm.ro</w:t>
      </w:r>
      <w:r>
        <w:rPr>
          <w:rStyle w:val="HeaderChar"/>
        </w:rPr>
        <w:fldChar w:fldCharType="end"/>
      </w:r>
      <w:r w:rsidRPr="00493BF6">
        <w:t xml:space="preserve"> .</w:t>
      </w:r>
    </w:p>
    <w:p w14:paraId="4CF1391B" w14:textId="77777777" w:rsidR="003224E5" w:rsidRPr="00493BF6" w:rsidRDefault="003224E5" w:rsidP="003224E5">
      <w:pPr>
        <w:pStyle w:val="BodyTextIndent"/>
        <w:ind w:left="-180" w:firstLine="180"/>
        <w:jc w:val="both"/>
      </w:pPr>
    </w:p>
    <w:p w14:paraId="5D28AEBA" w14:textId="77777777" w:rsidR="003224E5" w:rsidRPr="00493BF6" w:rsidRDefault="003224E5" w:rsidP="003224E5">
      <w:pPr>
        <w:ind w:left="-180" w:firstLine="180"/>
        <w:jc w:val="center"/>
        <w:rPr>
          <w:b/>
          <w:sz w:val="22"/>
          <w:szCs w:val="22"/>
          <w:u w:val="single"/>
          <w:lang w:val="fr-FR"/>
        </w:rPr>
      </w:pPr>
      <w:proofErr w:type="spellStart"/>
      <w:r w:rsidRPr="00493BF6">
        <w:rPr>
          <w:b/>
          <w:sz w:val="22"/>
          <w:szCs w:val="22"/>
          <w:highlight w:val="lightGray"/>
          <w:u w:val="single"/>
          <w:lang w:val="fr-FR"/>
        </w:rPr>
        <w:t>II.Instructiuni</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organizare</w:t>
      </w:r>
      <w:proofErr w:type="spellEnd"/>
      <w:r w:rsidRPr="00493BF6">
        <w:rPr>
          <w:b/>
          <w:sz w:val="22"/>
          <w:szCs w:val="22"/>
          <w:highlight w:val="lightGray"/>
          <w:u w:val="single"/>
          <w:lang w:val="fr-FR"/>
        </w:rPr>
        <w:t>/</w:t>
      </w:r>
      <w:proofErr w:type="spellStart"/>
      <w:r w:rsidRPr="00493BF6">
        <w:rPr>
          <w:b/>
          <w:sz w:val="22"/>
          <w:szCs w:val="22"/>
          <w:highlight w:val="lightGray"/>
          <w:u w:val="single"/>
          <w:lang w:val="fr-FR"/>
        </w:rPr>
        <w:t>desfașurare</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licitație</w:t>
      </w:r>
      <w:proofErr w:type="spellEnd"/>
    </w:p>
    <w:p w14:paraId="7CC40150" w14:textId="77777777" w:rsidR="003224E5" w:rsidRPr="00493BF6" w:rsidRDefault="003224E5" w:rsidP="003224E5">
      <w:pPr>
        <w:ind w:left="-180" w:firstLine="180"/>
        <w:jc w:val="both"/>
        <w:rPr>
          <w:b/>
          <w:sz w:val="22"/>
          <w:szCs w:val="22"/>
          <w:lang w:val="fr-FR"/>
        </w:rPr>
      </w:pPr>
    </w:p>
    <w:p w14:paraId="067361E9" w14:textId="77777777" w:rsidR="003224E5" w:rsidRPr="00493BF6" w:rsidRDefault="003224E5" w:rsidP="003224E5">
      <w:pPr>
        <w:ind w:left="-180" w:firstLine="180"/>
        <w:jc w:val="both"/>
        <w:rPr>
          <w:b/>
          <w:sz w:val="22"/>
          <w:szCs w:val="22"/>
          <w:lang w:val="fr-FR"/>
        </w:rPr>
      </w:pPr>
      <w:proofErr w:type="spellStart"/>
      <w:r w:rsidRPr="00493BF6">
        <w:rPr>
          <w:b/>
          <w:sz w:val="22"/>
          <w:szCs w:val="22"/>
          <w:lang w:val="fr-FR"/>
        </w:rPr>
        <w:t>Organizarea</w:t>
      </w:r>
      <w:proofErr w:type="spellEnd"/>
      <w:r w:rsidRPr="00493BF6">
        <w:rPr>
          <w:b/>
          <w:sz w:val="22"/>
          <w:szCs w:val="22"/>
          <w:lang w:val="fr-FR"/>
        </w:rPr>
        <w:t xml:space="preserve"> </w:t>
      </w:r>
      <w:proofErr w:type="spellStart"/>
      <w:r w:rsidRPr="00493BF6">
        <w:rPr>
          <w:b/>
          <w:sz w:val="22"/>
          <w:szCs w:val="22"/>
          <w:lang w:val="fr-FR"/>
        </w:rPr>
        <w:t>licitației</w:t>
      </w:r>
      <w:proofErr w:type="spellEnd"/>
      <w:r w:rsidRPr="00493BF6">
        <w:rPr>
          <w:b/>
          <w:sz w:val="22"/>
          <w:szCs w:val="22"/>
          <w:lang w:val="fr-FR"/>
        </w:rPr>
        <w:t xml:space="preserve"> (art.335 </w:t>
      </w:r>
      <w:proofErr w:type="spellStart"/>
      <w:r w:rsidRPr="00493BF6">
        <w:rPr>
          <w:b/>
          <w:sz w:val="22"/>
          <w:szCs w:val="22"/>
          <w:lang w:val="fr-FR"/>
        </w:rPr>
        <w:t>din</w:t>
      </w:r>
      <w:proofErr w:type="spellEnd"/>
      <w:r w:rsidRPr="00493BF6">
        <w:rPr>
          <w:b/>
          <w:sz w:val="22"/>
          <w:szCs w:val="22"/>
          <w:lang w:val="fr-FR"/>
        </w:rPr>
        <w:t xml:space="preserve"> OUG 57/2019) </w:t>
      </w:r>
    </w:p>
    <w:p w14:paraId="137FE743" w14:textId="77777777" w:rsidR="003224E5" w:rsidRPr="00493BF6" w:rsidRDefault="003224E5" w:rsidP="003224E5">
      <w:pPr>
        <w:pStyle w:val="BodyTextIndent"/>
        <w:ind w:left="-180" w:firstLine="180"/>
        <w:jc w:val="both"/>
        <w:rPr>
          <w:b/>
          <w:i/>
          <w:u w:val="single"/>
        </w:rPr>
      </w:pPr>
      <w:r w:rsidRPr="00493BF6">
        <w:t xml:space="preserve"> (1) Licitaţia se va organiza şi efectua de cãtre Primarul comunei Piscu, județul Galați, în calitate de reprezentant al UAT Comuna Piscu, </w:t>
      </w:r>
      <w:r w:rsidRPr="00493BF6">
        <w:rPr>
          <w:b/>
          <w:i/>
          <w:u w:val="single"/>
        </w:rPr>
        <w:t>cu respectarea  urmãtoarelor reguli:</w:t>
      </w:r>
    </w:p>
    <w:p w14:paraId="2CD7B0FC" w14:textId="77777777" w:rsidR="003224E5" w:rsidRPr="00493BF6" w:rsidRDefault="003224E5" w:rsidP="003224E5">
      <w:pPr>
        <w:pStyle w:val="BodyTextIndent"/>
        <w:ind w:left="-180" w:firstLine="180"/>
        <w:jc w:val="both"/>
        <w:rPr>
          <w:b/>
          <w:color w:val="0070C0"/>
        </w:rPr>
      </w:pPr>
      <w:r w:rsidRPr="00493BF6">
        <w:t xml:space="preserve">(2) Anunțul de licitație se publică în Monitorul Oficial al României  partea a VI-a, într-un cotidian de circulație locală și pe pagina proprie  de internet, site-ul </w:t>
      </w:r>
      <w:r w:rsidRPr="00493BF6">
        <w:rPr>
          <w:color w:val="0070C0"/>
        </w:rPr>
        <w:t>primaria-piscu.ro</w:t>
      </w:r>
      <w:r w:rsidRPr="00493BF6">
        <w:t xml:space="preserve">, cu cel puțin </w:t>
      </w:r>
      <w:r w:rsidRPr="00493BF6">
        <w:rPr>
          <w:b/>
        </w:rPr>
        <w:t>20 de zile înainte de data limită pentru depunerea ofertelor.</w:t>
      </w:r>
      <w:r w:rsidRPr="00493BF6">
        <w:rPr>
          <w:b/>
          <w:color w:val="0070C0"/>
        </w:rPr>
        <w:t xml:space="preserve"> </w:t>
      </w:r>
    </w:p>
    <w:p w14:paraId="69AD7D80" w14:textId="77777777" w:rsidR="003224E5" w:rsidRPr="00493BF6" w:rsidRDefault="003224E5" w:rsidP="003224E5">
      <w:pPr>
        <w:pStyle w:val="BodyTextIndent"/>
        <w:ind w:left="-180" w:firstLine="180"/>
        <w:jc w:val="both"/>
        <w:rPr>
          <w:color w:val="0070C0"/>
        </w:rPr>
      </w:pPr>
      <w:r w:rsidRPr="00493BF6">
        <w:rPr>
          <w:color w:val="0070C0"/>
        </w:rPr>
        <w:t>(3) Data și locul la care se va desfășura ședința publică de deschidere a ofertelor vor fi comunicate prin anunțul de licitație.</w:t>
      </w:r>
    </w:p>
    <w:p w14:paraId="3FB47C0E" w14:textId="77777777" w:rsidR="003224E5" w:rsidRPr="00493BF6" w:rsidRDefault="003224E5" w:rsidP="003224E5">
      <w:pPr>
        <w:ind w:left="-180" w:firstLine="180"/>
        <w:jc w:val="both"/>
        <w:rPr>
          <w:sz w:val="22"/>
          <w:szCs w:val="22"/>
        </w:rPr>
      </w:pPr>
      <w:r w:rsidRPr="00493BF6">
        <w:rPr>
          <w:b/>
          <w:sz w:val="22"/>
          <w:szCs w:val="22"/>
        </w:rPr>
        <w:t xml:space="preserve">(4) Documentația de atribuire se pune la dispoziția persoanelor interesate </w:t>
      </w:r>
      <w:r w:rsidRPr="00493BF6">
        <w:rPr>
          <w:sz w:val="22"/>
          <w:szCs w:val="22"/>
        </w:rPr>
        <w:t xml:space="preserve">care a înaintat o solicitare (cerere) în acest sens a unui exemplar din documentaţia de atribuire, </w:t>
      </w:r>
      <w:r w:rsidRPr="00493BF6">
        <w:rPr>
          <w:b/>
          <w:sz w:val="22"/>
          <w:szCs w:val="22"/>
        </w:rPr>
        <w:t>pe suport hârtie</w:t>
      </w:r>
      <w:r w:rsidRPr="00493BF6">
        <w:rPr>
          <w:sz w:val="22"/>
          <w:szCs w:val="22"/>
        </w:rPr>
        <w:t xml:space="preserve">  pentru care va achita suma de 5 lei.</w:t>
      </w:r>
    </w:p>
    <w:p w14:paraId="0A07F5CA" w14:textId="77777777" w:rsidR="003224E5" w:rsidRPr="00493BF6" w:rsidRDefault="003224E5" w:rsidP="003224E5">
      <w:pPr>
        <w:ind w:left="-180" w:firstLine="180"/>
        <w:jc w:val="both"/>
        <w:rPr>
          <w:sz w:val="22"/>
          <w:szCs w:val="22"/>
        </w:rPr>
      </w:pPr>
      <w:r w:rsidRPr="00493BF6">
        <w:rPr>
          <w:sz w:val="22"/>
          <w:szCs w:val="22"/>
        </w:rPr>
        <w:t>(5) Documentația de atribuire se pune la dispoziția persoanei interesate în termen de 4 zile lucrătoare de la primirea solicitării.</w:t>
      </w:r>
    </w:p>
    <w:p w14:paraId="6E6CEB8B" w14:textId="77777777" w:rsidR="003224E5" w:rsidRPr="00493BF6" w:rsidRDefault="003224E5" w:rsidP="003224E5">
      <w:pPr>
        <w:ind w:left="-180" w:firstLine="180"/>
        <w:jc w:val="both"/>
        <w:rPr>
          <w:i/>
          <w:sz w:val="22"/>
          <w:szCs w:val="22"/>
        </w:rPr>
      </w:pPr>
      <w:r w:rsidRPr="00493BF6">
        <w:rPr>
          <w:i/>
          <w:sz w:val="22"/>
          <w:szCs w:val="22"/>
        </w:rPr>
        <w:t xml:space="preserve"> (6) Persoana interesată are obligaţia de a depune diligenţele necesare, astfel încât respectarea de către autoritatea contractantă a perioadei de 4 zile să nu conducă la situaţia în care documentaţia de atribuire să fie pusă la dispoziţia sa cu mai puţin de 5 zile lucrătoare înainte de data - limită pentru depunerea ofertelor.</w:t>
      </w:r>
    </w:p>
    <w:p w14:paraId="6395374B" w14:textId="77777777" w:rsidR="003224E5" w:rsidRPr="00493BF6" w:rsidRDefault="003224E5" w:rsidP="003224E5">
      <w:pPr>
        <w:ind w:left="-180" w:firstLine="180"/>
        <w:rPr>
          <w:sz w:val="22"/>
          <w:szCs w:val="22"/>
        </w:rPr>
      </w:pPr>
      <w:r w:rsidRPr="00493BF6">
        <w:rPr>
          <w:sz w:val="22"/>
          <w:szCs w:val="22"/>
        </w:rPr>
        <w:t xml:space="preserve">(7) </w:t>
      </w:r>
      <w:r w:rsidRPr="00493BF6">
        <w:rPr>
          <w:b/>
          <w:sz w:val="22"/>
          <w:szCs w:val="22"/>
        </w:rPr>
        <w:t xml:space="preserve">Persoana interesată are dreptul de a solicita </w:t>
      </w:r>
      <w:r w:rsidRPr="00493BF6">
        <w:rPr>
          <w:b/>
          <w:sz w:val="22"/>
          <w:szCs w:val="22"/>
          <w:highlight w:val="yellow"/>
        </w:rPr>
        <w:t>clarificări</w:t>
      </w:r>
      <w:r w:rsidRPr="00493BF6">
        <w:rPr>
          <w:b/>
          <w:sz w:val="22"/>
          <w:szCs w:val="22"/>
        </w:rPr>
        <w:t xml:space="preserve"> privind documentaţia de atribuire</w:t>
      </w:r>
      <w:r w:rsidRPr="00493BF6">
        <w:rPr>
          <w:sz w:val="22"/>
          <w:szCs w:val="22"/>
        </w:rPr>
        <w:t>.</w:t>
      </w:r>
      <w:r w:rsidRPr="00493BF6">
        <w:rPr>
          <w:sz w:val="22"/>
          <w:szCs w:val="22"/>
        </w:rPr>
        <w:br/>
        <w:t>(8) Proprietarul are obligaţia de a răspunde, în mod clar, complet şi fără ambiguităţi, la orice clarificare solicitată, într-o perioadă care nu trebuie să depăşească 5 zile lucrătoare de la primirea unei astfel de solicitări.</w:t>
      </w:r>
      <w:r w:rsidRPr="00493BF6">
        <w:rPr>
          <w:sz w:val="22"/>
          <w:szCs w:val="22"/>
        </w:rPr>
        <w:br/>
        <w:t>(9) Proprietarul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r w:rsidRPr="00493BF6">
        <w:rPr>
          <w:sz w:val="22"/>
          <w:szCs w:val="22"/>
        </w:rPr>
        <w:br/>
        <w:t>(10) Proprietarul are obligaţia de a transmite răspunsul la orice clarificare cu cel puţin 5 zile lucrătoare înainte de data - limită pentru depunerea ofertelor.</w:t>
      </w:r>
      <w:r w:rsidRPr="00493BF6">
        <w:rPr>
          <w:sz w:val="22"/>
          <w:szCs w:val="22"/>
        </w:rPr>
        <w:br/>
        <w:t>(11) În cazul în care solicitarea de clarificare nu a fost transmisă în timp util, punând astfel proprietarul în imposibilitatea de a respecta termenul prevăzut la alin. (10), acesta din urmă are obligaţia de a răspunde la solicitarea de clarificare în măsura în care perioada necesară pentru elaborarea şi transmiterea răspunsului face posibilă primirea acestuia de către persoanele interesate înainte de data - limită de depunere a ofertelor.</w:t>
      </w:r>
      <w:r w:rsidRPr="00493BF6">
        <w:rPr>
          <w:sz w:val="22"/>
          <w:szCs w:val="22"/>
        </w:rPr>
        <w:br/>
        <w:t xml:space="preserve">(12) Procedura de licitaţie se poate desfăşura numai dacă în urma publicării anunţului de licitaţie au fost depuse </w:t>
      </w:r>
      <w:r w:rsidRPr="00493BF6">
        <w:rPr>
          <w:b/>
          <w:sz w:val="22"/>
          <w:szCs w:val="22"/>
        </w:rPr>
        <w:t>cel puţin două oferte valabile</w:t>
      </w:r>
      <w:r w:rsidRPr="00493BF6">
        <w:rPr>
          <w:sz w:val="22"/>
          <w:szCs w:val="22"/>
        </w:rPr>
        <w:t>.</w:t>
      </w:r>
      <w:r w:rsidRPr="00493BF6">
        <w:rPr>
          <w:sz w:val="22"/>
          <w:szCs w:val="22"/>
        </w:rPr>
        <w:br/>
        <w:t xml:space="preserve">(13) În cazul în care în urma publicării anunţului de licitaţie </w:t>
      </w:r>
      <w:r w:rsidRPr="00493BF6">
        <w:rPr>
          <w:b/>
          <w:sz w:val="22"/>
          <w:szCs w:val="22"/>
        </w:rPr>
        <w:t>nu</w:t>
      </w:r>
      <w:r w:rsidRPr="00493BF6">
        <w:rPr>
          <w:sz w:val="22"/>
          <w:szCs w:val="22"/>
        </w:rPr>
        <w:t xml:space="preserve"> au fost depuse cel puţin două oferte valabile, proprietarul este obligat să anuleze procedura şi să organizeze o nouă licitaţie, cu respectarea procedurii prevăzute la alin. (1) - (11).</w:t>
      </w:r>
      <w:r w:rsidRPr="00493BF6">
        <w:rPr>
          <w:sz w:val="22"/>
          <w:szCs w:val="22"/>
        </w:rPr>
        <w:br/>
      </w:r>
      <w:r w:rsidRPr="00493BF6">
        <w:rPr>
          <w:sz w:val="22"/>
          <w:szCs w:val="22"/>
        </w:rPr>
        <w:lastRenderedPageBreak/>
        <w:t xml:space="preserve">(14) În cazul organizării unei noi licitaţii potrivit alin. (13), procedura este valabilă în situaţia în care a fost depusă </w:t>
      </w:r>
      <w:r w:rsidRPr="00493BF6">
        <w:rPr>
          <w:b/>
          <w:sz w:val="22"/>
          <w:szCs w:val="22"/>
        </w:rPr>
        <w:t>cel puţin o ofertă valabilă</w:t>
      </w:r>
      <w:r w:rsidRPr="00493BF6">
        <w:rPr>
          <w:sz w:val="22"/>
          <w:szCs w:val="22"/>
        </w:rPr>
        <w:t>.</w:t>
      </w:r>
    </w:p>
    <w:p w14:paraId="6E772590" w14:textId="77777777" w:rsidR="003224E5" w:rsidRPr="00493BF6" w:rsidRDefault="003224E5" w:rsidP="003224E5">
      <w:pPr>
        <w:ind w:left="-180" w:firstLine="180"/>
        <w:rPr>
          <w:sz w:val="22"/>
          <w:szCs w:val="22"/>
        </w:rPr>
      </w:pPr>
    </w:p>
    <w:p w14:paraId="6BE90609" w14:textId="77777777" w:rsidR="003224E5" w:rsidRPr="00493BF6" w:rsidRDefault="003224E5" w:rsidP="003224E5">
      <w:pPr>
        <w:ind w:left="-180" w:firstLine="180"/>
        <w:rPr>
          <w:b/>
          <w:sz w:val="22"/>
          <w:szCs w:val="22"/>
        </w:rPr>
      </w:pPr>
      <w:r w:rsidRPr="00493BF6">
        <w:rPr>
          <w:b/>
          <w:sz w:val="22"/>
          <w:szCs w:val="22"/>
        </w:rPr>
        <w:t>Reguli privind oferta (art.336</w:t>
      </w:r>
      <w:r w:rsidRPr="00493BF6">
        <w:rPr>
          <w:b/>
          <w:sz w:val="22"/>
          <w:szCs w:val="22"/>
          <w:lang w:val="fr-FR"/>
        </w:rPr>
        <w:t xml:space="preserve"> </w:t>
      </w:r>
      <w:proofErr w:type="spellStart"/>
      <w:r w:rsidRPr="00493BF6">
        <w:rPr>
          <w:b/>
          <w:sz w:val="22"/>
          <w:szCs w:val="22"/>
          <w:lang w:val="fr-FR"/>
        </w:rPr>
        <w:t>din</w:t>
      </w:r>
      <w:proofErr w:type="spellEnd"/>
      <w:r w:rsidRPr="00493BF6">
        <w:rPr>
          <w:b/>
          <w:sz w:val="22"/>
          <w:szCs w:val="22"/>
          <w:lang w:val="fr-FR"/>
        </w:rPr>
        <w:t xml:space="preserve"> OUG 57/2019</w:t>
      </w:r>
      <w:r w:rsidRPr="00493BF6">
        <w:rPr>
          <w:b/>
          <w:sz w:val="22"/>
          <w:szCs w:val="22"/>
        </w:rPr>
        <w:t>)</w:t>
      </w:r>
    </w:p>
    <w:p w14:paraId="659989DE" w14:textId="77777777" w:rsidR="003224E5" w:rsidRPr="00493BF6" w:rsidRDefault="003224E5" w:rsidP="003224E5">
      <w:pPr>
        <w:pStyle w:val="BodyTextIndent"/>
        <w:ind w:left="-180" w:firstLine="180"/>
        <w:rPr>
          <w:lang w:val="es-ES"/>
        </w:rPr>
      </w:pPr>
      <w:r w:rsidRPr="00493BF6">
        <w:rPr>
          <w:lang w:val="es-ES"/>
        </w:rPr>
        <w:t xml:space="preserve">(1) </w:t>
      </w:r>
      <w:proofErr w:type="spellStart"/>
      <w:r w:rsidRPr="00493BF6">
        <w:rPr>
          <w:lang w:val="es-ES"/>
        </w:rPr>
        <w:t>Ofertantul</w:t>
      </w:r>
      <w:proofErr w:type="spellEnd"/>
      <w:r w:rsidRPr="00493BF6">
        <w:rPr>
          <w:lang w:val="es-ES"/>
        </w:rPr>
        <w:t xml:space="preserve"> are </w:t>
      </w:r>
      <w:proofErr w:type="spellStart"/>
      <w:r w:rsidRPr="00493BF6">
        <w:rPr>
          <w:lang w:val="es-ES"/>
        </w:rPr>
        <w:t>obligaţia</w:t>
      </w:r>
      <w:proofErr w:type="spellEnd"/>
      <w:r w:rsidRPr="00493BF6">
        <w:rPr>
          <w:lang w:val="es-ES"/>
        </w:rPr>
        <w:t xml:space="preserve"> de a elabora oferta </w:t>
      </w:r>
      <w:proofErr w:type="spellStart"/>
      <w:r w:rsidRPr="00493BF6">
        <w:rPr>
          <w:lang w:val="es-ES"/>
        </w:rPr>
        <w:t>în</w:t>
      </w:r>
      <w:proofErr w:type="spellEnd"/>
      <w:r w:rsidRPr="00493BF6">
        <w:rPr>
          <w:lang w:val="es-ES"/>
        </w:rPr>
        <w:t xml:space="preserve"> </w:t>
      </w:r>
      <w:proofErr w:type="spellStart"/>
      <w:r w:rsidRPr="00493BF6">
        <w:rPr>
          <w:lang w:val="es-ES"/>
        </w:rPr>
        <w:t>conformitate</w:t>
      </w:r>
      <w:proofErr w:type="spellEnd"/>
      <w:r w:rsidRPr="00493BF6">
        <w:rPr>
          <w:lang w:val="es-ES"/>
        </w:rPr>
        <w:t xml:space="preserve"> </w:t>
      </w:r>
      <w:proofErr w:type="spellStart"/>
      <w:r w:rsidRPr="00493BF6">
        <w:rPr>
          <w:lang w:val="es-ES"/>
        </w:rPr>
        <w:t>cu</w:t>
      </w:r>
      <w:proofErr w:type="spellEnd"/>
      <w:r w:rsidRPr="00493BF6">
        <w:rPr>
          <w:lang w:val="es-ES"/>
        </w:rPr>
        <w:t xml:space="preserve"> </w:t>
      </w:r>
      <w:proofErr w:type="spellStart"/>
      <w:r w:rsidRPr="00493BF6">
        <w:rPr>
          <w:lang w:val="es-ES"/>
        </w:rPr>
        <w:t>prevederile</w:t>
      </w:r>
      <w:proofErr w:type="spellEnd"/>
      <w:r w:rsidRPr="00493BF6">
        <w:rPr>
          <w:lang w:val="es-ES"/>
        </w:rPr>
        <w:t xml:space="preserve"> </w:t>
      </w:r>
      <w:proofErr w:type="spellStart"/>
      <w:r w:rsidRPr="00493BF6">
        <w:rPr>
          <w:lang w:val="es-ES"/>
        </w:rPr>
        <w:t>documentaţiei</w:t>
      </w:r>
      <w:proofErr w:type="spellEnd"/>
      <w:r w:rsidRPr="00493BF6">
        <w:rPr>
          <w:lang w:val="es-ES"/>
        </w:rPr>
        <w:t xml:space="preserve"> de </w:t>
      </w:r>
      <w:proofErr w:type="spellStart"/>
      <w:r w:rsidRPr="00493BF6">
        <w:rPr>
          <w:lang w:val="es-ES"/>
        </w:rPr>
        <w:t>atribuire</w:t>
      </w:r>
      <w:proofErr w:type="spellEnd"/>
      <w:r w:rsidRPr="00493BF6">
        <w:rPr>
          <w:lang w:val="es-ES"/>
        </w:rPr>
        <w:t>.</w:t>
      </w:r>
      <w:r w:rsidRPr="00493BF6">
        <w:rPr>
          <w:lang w:val="es-ES"/>
        </w:rPr>
        <w:br/>
        <w:t xml:space="preserve">(2) </w:t>
      </w:r>
      <w:proofErr w:type="spellStart"/>
      <w:r w:rsidRPr="00493BF6">
        <w:rPr>
          <w:lang w:val="es-ES"/>
        </w:rPr>
        <w:t>Ofertele</w:t>
      </w:r>
      <w:proofErr w:type="spellEnd"/>
      <w:r w:rsidRPr="00493BF6">
        <w:rPr>
          <w:lang w:val="es-ES"/>
        </w:rPr>
        <w:t xml:space="preserve"> se </w:t>
      </w:r>
      <w:proofErr w:type="spellStart"/>
      <w:r w:rsidRPr="00493BF6">
        <w:rPr>
          <w:lang w:val="es-ES"/>
        </w:rPr>
        <w:t>redactează</w:t>
      </w:r>
      <w:proofErr w:type="spellEnd"/>
      <w:r w:rsidRPr="00493BF6">
        <w:rPr>
          <w:lang w:val="es-ES"/>
        </w:rPr>
        <w:t xml:space="preserve"> </w:t>
      </w:r>
      <w:proofErr w:type="spellStart"/>
      <w:r w:rsidRPr="00493BF6">
        <w:rPr>
          <w:lang w:val="es-ES"/>
        </w:rPr>
        <w:t>în</w:t>
      </w:r>
      <w:proofErr w:type="spellEnd"/>
      <w:r w:rsidRPr="00493BF6">
        <w:rPr>
          <w:lang w:val="es-ES"/>
        </w:rPr>
        <w:t xml:space="preserve"> limba </w:t>
      </w:r>
      <w:proofErr w:type="spellStart"/>
      <w:r w:rsidRPr="00493BF6">
        <w:rPr>
          <w:lang w:val="es-ES"/>
        </w:rPr>
        <w:t>română</w:t>
      </w:r>
      <w:proofErr w:type="spellEnd"/>
      <w:r w:rsidRPr="00493BF6">
        <w:rPr>
          <w:lang w:val="es-ES"/>
        </w:rPr>
        <w:t>.</w:t>
      </w:r>
      <w:r w:rsidRPr="00493BF6">
        <w:rPr>
          <w:lang w:val="es-ES"/>
        </w:rPr>
        <w:br/>
        <w:t xml:space="preserve">(3) </w:t>
      </w:r>
      <w:proofErr w:type="spellStart"/>
      <w:r w:rsidRPr="00493BF6">
        <w:rPr>
          <w:lang w:val="es-ES"/>
        </w:rPr>
        <w:t>Ofertele</w:t>
      </w:r>
      <w:proofErr w:type="spellEnd"/>
      <w:r w:rsidRPr="00493BF6">
        <w:rPr>
          <w:lang w:val="es-ES"/>
        </w:rPr>
        <w:t xml:space="preserve"> se </w:t>
      </w:r>
      <w:proofErr w:type="spellStart"/>
      <w:r w:rsidRPr="00493BF6">
        <w:rPr>
          <w:lang w:val="es-ES"/>
        </w:rPr>
        <w:t>depun</w:t>
      </w:r>
      <w:proofErr w:type="spellEnd"/>
      <w:r w:rsidRPr="00493BF6">
        <w:rPr>
          <w:lang w:val="es-ES"/>
        </w:rPr>
        <w:t xml:space="preserve"> la </w:t>
      </w:r>
      <w:proofErr w:type="spellStart"/>
      <w:r w:rsidRPr="00493BF6">
        <w:rPr>
          <w:lang w:val="es-ES"/>
        </w:rPr>
        <w:t>sediul</w:t>
      </w:r>
      <w:proofErr w:type="spellEnd"/>
      <w:r w:rsidRPr="00493BF6">
        <w:rPr>
          <w:lang w:val="es-ES"/>
        </w:rPr>
        <w:t xml:space="preserve"> </w:t>
      </w:r>
      <w:proofErr w:type="spellStart"/>
      <w:r w:rsidRPr="00493BF6">
        <w:rPr>
          <w:lang w:val="es-ES"/>
        </w:rPr>
        <w:t>autorităţii</w:t>
      </w:r>
      <w:proofErr w:type="spellEnd"/>
      <w:r w:rsidRPr="00493BF6">
        <w:rPr>
          <w:lang w:val="es-ES"/>
        </w:rPr>
        <w:t xml:space="preserve"> </w:t>
      </w:r>
      <w:proofErr w:type="spellStart"/>
      <w:r w:rsidRPr="00493BF6">
        <w:rPr>
          <w:lang w:val="es-ES"/>
        </w:rPr>
        <w:t>contractante</w:t>
      </w:r>
      <w:proofErr w:type="spellEnd"/>
      <w:r w:rsidRPr="00493BF6">
        <w:rPr>
          <w:lang w:val="es-ES"/>
        </w:rPr>
        <w:t xml:space="preserve"> </w:t>
      </w:r>
      <w:proofErr w:type="spellStart"/>
      <w:r w:rsidRPr="00493BF6">
        <w:rPr>
          <w:lang w:val="es-ES"/>
        </w:rPr>
        <w:t>sau</w:t>
      </w:r>
      <w:proofErr w:type="spellEnd"/>
      <w:r w:rsidRPr="00493BF6">
        <w:rPr>
          <w:lang w:val="es-ES"/>
        </w:rPr>
        <w:t xml:space="preserve"> la </w:t>
      </w:r>
      <w:proofErr w:type="spellStart"/>
      <w:r w:rsidRPr="00493BF6">
        <w:rPr>
          <w:lang w:val="es-ES"/>
        </w:rPr>
        <w:t>locul</w:t>
      </w:r>
      <w:proofErr w:type="spellEnd"/>
      <w:r w:rsidRPr="00493BF6">
        <w:rPr>
          <w:lang w:val="es-ES"/>
        </w:rPr>
        <w:t xml:space="preserve"> </w:t>
      </w:r>
      <w:proofErr w:type="spellStart"/>
      <w:r w:rsidRPr="00493BF6">
        <w:rPr>
          <w:lang w:val="es-ES"/>
        </w:rPr>
        <w:t>precizat</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anunţul</w:t>
      </w:r>
      <w:proofErr w:type="spellEnd"/>
      <w:r w:rsidRPr="00493BF6">
        <w:rPr>
          <w:lang w:val="es-ES"/>
        </w:rPr>
        <w:t xml:space="preserve"> de </w:t>
      </w:r>
      <w:proofErr w:type="spellStart"/>
      <w:r w:rsidRPr="00493BF6">
        <w:rPr>
          <w:lang w:val="es-ES"/>
        </w:rPr>
        <w:t>licitaţie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două</w:t>
      </w:r>
      <w:proofErr w:type="spellEnd"/>
      <w:r w:rsidRPr="00493BF6">
        <w:rPr>
          <w:lang w:val="es-ES"/>
        </w:rPr>
        <w:t xml:space="preserve"> </w:t>
      </w:r>
      <w:proofErr w:type="spellStart"/>
      <w:r w:rsidRPr="00493BF6">
        <w:rPr>
          <w:lang w:val="es-ES"/>
        </w:rPr>
        <w:t>plicuri</w:t>
      </w:r>
      <w:proofErr w:type="spellEnd"/>
      <w:r w:rsidRPr="00493BF6">
        <w:rPr>
          <w:lang w:val="es-ES"/>
        </w:rPr>
        <w:t xml:space="preserve"> </w:t>
      </w:r>
      <w:proofErr w:type="spellStart"/>
      <w:r w:rsidRPr="00493BF6">
        <w:rPr>
          <w:lang w:val="es-ES"/>
        </w:rPr>
        <w:t>sigilate</w:t>
      </w:r>
      <w:proofErr w:type="spellEnd"/>
      <w:r w:rsidRPr="00493BF6">
        <w:rPr>
          <w:lang w:val="es-ES"/>
        </w:rPr>
        <w:t xml:space="preserve">, </w:t>
      </w:r>
      <w:proofErr w:type="spellStart"/>
      <w:r w:rsidRPr="00493BF6">
        <w:rPr>
          <w:lang w:val="es-ES"/>
        </w:rPr>
        <w:t>unul</w:t>
      </w:r>
      <w:proofErr w:type="spellEnd"/>
      <w:r w:rsidRPr="00493BF6">
        <w:rPr>
          <w:lang w:val="es-ES"/>
        </w:rPr>
        <w:t xml:space="preserve"> exterior </w:t>
      </w:r>
      <w:proofErr w:type="spellStart"/>
      <w:r w:rsidRPr="00493BF6">
        <w:rPr>
          <w:lang w:val="es-ES"/>
        </w:rPr>
        <w:t>şi</w:t>
      </w:r>
      <w:proofErr w:type="spellEnd"/>
      <w:r w:rsidRPr="00493BF6">
        <w:rPr>
          <w:lang w:val="es-ES"/>
        </w:rPr>
        <w:t xml:space="preserve"> </w:t>
      </w:r>
      <w:proofErr w:type="spellStart"/>
      <w:r w:rsidRPr="00493BF6">
        <w:rPr>
          <w:lang w:val="es-ES"/>
        </w:rPr>
        <w:t>unul</w:t>
      </w:r>
      <w:proofErr w:type="spellEnd"/>
      <w:r w:rsidRPr="00493BF6">
        <w:rPr>
          <w:lang w:val="es-ES"/>
        </w:rPr>
        <w:t xml:space="preserve"> interior, care se </w:t>
      </w:r>
      <w:proofErr w:type="spellStart"/>
      <w:r w:rsidRPr="00493BF6">
        <w:rPr>
          <w:lang w:val="es-ES"/>
        </w:rPr>
        <w:t>înregistrează</w:t>
      </w:r>
      <w:proofErr w:type="spellEnd"/>
      <w:r w:rsidRPr="00493BF6">
        <w:rPr>
          <w:lang w:val="es-ES"/>
        </w:rPr>
        <w:t xml:space="preserve"> de </w:t>
      </w:r>
      <w:proofErr w:type="spellStart"/>
      <w:r w:rsidRPr="00493BF6">
        <w:rPr>
          <w:lang w:val="es-ES"/>
        </w:rPr>
        <w:t>autoritatea</w:t>
      </w:r>
      <w:proofErr w:type="spellEnd"/>
      <w:r w:rsidRPr="00493BF6">
        <w:rPr>
          <w:lang w:val="es-ES"/>
        </w:rPr>
        <w:t xml:space="preserve"> </w:t>
      </w:r>
      <w:proofErr w:type="spellStart"/>
      <w:r w:rsidRPr="00493BF6">
        <w:rPr>
          <w:lang w:val="es-ES"/>
        </w:rPr>
        <w:t>contractantă</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ordinea</w:t>
      </w:r>
      <w:proofErr w:type="spellEnd"/>
      <w:r w:rsidRPr="00493BF6">
        <w:rPr>
          <w:lang w:val="es-ES"/>
        </w:rPr>
        <w:t xml:space="preserve"> </w:t>
      </w:r>
      <w:proofErr w:type="spellStart"/>
      <w:r w:rsidRPr="00493BF6">
        <w:rPr>
          <w:lang w:val="es-ES"/>
        </w:rPr>
        <w:t>primirii</w:t>
      </w:r>
      <w:proofErr w:type="spellEnd"/>
      <w:r w:rsidRPr="00493BF6">
        <w:rPr>
          <w:lang w:val="es-ES"/>
        </w:rPr>
        <w:t xml:space="preserve"> </w:t>
      </w:r>
      <w:proofErr w:type="spellStart"/>
      <w:r w:rsidRPr="00493BF6">
        <w:rPr>
          <w:lang w:val="es-ES"/>
        </w:rPr>
        <w:t>lor</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registrul</w:t>
      </w:r>
      <w:proofErr w:type="spellEnd"/>
      <w:r w:rsidRPr="00493BF6">
        <w:rPr>
          <w:lang w:val="es-ES"/>
        </w:rPr>
        <w:t xml:space="preserve"> Oferte, </w:t>
      </w:r>
      <w:proofErr w:type="spellStart"/>
      <w:r w:rsidRPr="00493BF6">
        <w:rPr>
          <w:lang w:val="es-ES"/>
        </w:rPr>
        <w:t>precizându</w:t>
      </w:r>
      <w:proofErr w:type="spellEnd"/>
      <w:r w:rsidRPr="00493BF6">
        <w:rPr>
          <w:lang w:val="es-ES"/>
        </w:rPr>
        <w:t xml:space="preserve">-se data </w:t>
      </w:r>
      <w:proofErr w:type="spellStart"/>
      <w:r w:rsidRPr="00493BF6">
        <w:rPr>
          <w:lang w:val="es-ES"/>
        </w:rPr>
        <w:t>şi</w:t>
      </w:r>
      <w:proofErr w:type="spellEnd"/>
      <w:r w:rsidRPr="00493BF6">
        <w:rPr>
          <w:lang w:val="es-ES"/>
        </w:rPr>
        <w:t xml:space="preserve"> ora.</w:t>
      </w:r>
      <w:r w:rsidRPr="00493BF6">
        <w:rPr>
          <w:lang w:val="es-ES"/>
        </w:rPr>
        <w:br/>
        <w:t xml:space="preserve">(4) </w:t>
      </w:r>
      <w:r w:rsidRPr="00493BF6">
        <w:rPr>
          <w:b/>
          <w:lang w:val="es-ES"/>
        </w:rPr>
        <w:t xml:space="preserve">Pe </w:t>
      </w:r>
      <w:proofErr w:type="spellStart"/>
      <w:r w:rsidRPr="00493BF6">
        <w:rPr>
          <w:b/>
          <w:lang w:val="es-ES"/>
        </w:rPr>
        <w:t>plicul</w:t>
      </w:r>
      <w:proofErr w:type="spellEnd"/>
      <w:r w:rsidRPr="00493BF6">
        <w:rPr>
          <w:b/>
          <w:lang w:val="es-ES"/>
        </w:rPr>
        <w:t xml:space="preserve"> exterior</w:t>
      </w:r>
      <w:r w:rsidRPr="00493BF6">
        <w:rPr>
          <w:lang w:val="es-ES"/>
        </w:rPr>
        <w:t xml:space="preserve"> </w:t>
      </w:r>
      <w:r w:rsidRPr="00493BF6">
        <w:rPr>
          <w:b/>
          <w:lang w:val="es-ES"/>
        </w:rPr>
        <w:t xml:space="preserve">se va indica </w:t>
      </w:r>
      <w:proofErr w:type="spellStart"/>
      <w:r w:rsidRPr="00493BF6">
        <w:rPr>
          <w:b/>
          <w:lang w:val="es-ES"/>
        </w:rPr>
        <w:t>obiectul</w:t>
      </w:r>
      <w:proofErr w:type="spellEnd"/>
      <w:r w:rsidRPr="00493BF6">
        <w:rPr>
          <w:b/>
          <w:lang w:val="es-ES"/>
        </w:rPr>
        <w:t xml:space="preserve"> </w:t>
      </w:r>
      <w:proofErr w:type="spellStart"/>
      <w:r w:rsidRPr="00493BF6">
        <w:rPr>
          <w:b/>
          <w:lang w:val="es-ES"/>
        </w:rPr>
        <w:t>licitaţiei</w:t>
      </w:r>
      <w:proofErr w:type="spellEnd"/>
      <w:r w:rsidRPr="00493BF6">
        <w:rPr>
          <w:lang w:val="es-ES"/>
        </w:rPr>
        <w:t xml:space="preserve"> </w:t>
      </w:r>
      <w:proofErr w:type="spellStart"/>
      <w:r w:rsidRPr="00493BF6">
        <w:rPr>
          <w:lang w:val="es-ES"/>
        </w:rPr>
        <w:t>pentru</w:t>
      </w:r>
      <w:proofErr w:type="spellEnd"/>
      <w:r w:rsidRPr="00493BF6">
        <w:rPr>
          <w:lang w:val="es-ES"/>
        </w:rPr>
        <w:t xml:space="preserve"> care este </w:t>
      </w:r>
      <w:proofErr w:type="spellStart"/>
      <w:r w:rsidRPr="00493BF6">
        <w:rPr>
          <w:lang w:val="es-ES"/>
        </w:rPr>
        <w:t>depusă</w:t>
      </w:r>
      <w:proofErr w:type="spellEnd"/>
      <w:r w:rsidRPr="00493BF6">
        <w:rPr>
          <w:lang w:val="es-ES"/>
        </w:rPr>
        <w:t xml:space="preserve"> oferta, </w:t>
      </w:r>
      <w:proofErr w:type="spellStart"/>
      <w:r w:rsidRPr="00493BF6">
        <w:rPr>
          <w:lang w:val="es-ES"/>
        </w:rPr>
        <w:t>astfel</w:t>
      </w:r>
      <w:proofErr w:type="spellEnd"/>
      <w:r w:rsidRPr="00493BF6">
        <w:rPr>
          <w:lang w:val="es-ES"/>
        </w:rPr>
        <w:t>:</w:t>
      </w:r>
    </w:p>
    <w:p w14:paraId="4E4AFA91" w14:textId="77777777" w:rsidR="003224E5" w:rsidRPr="00493BF6" w:rsidRDefault="003224E5" w:rsidP="003224E5">
      <w:pPr>
        <w:pStyle w:val="BodyTextIndent"/>
        <w:ind w:left="-180" w:firstLine="180"/>
        <w:rPr>
          <w:lang w:val="es-ES"/>
        </w:rPr>
      </w:pPr>
    </w:p>
    <w:p w14:paraId="2D7B5C40" w14:textId="77777777" w:rsidR="003224E5" w:rsidRPr="00493BF6" w:rsidRDefault="003224E5" w:rsidP="003224E5">
      <w:pPr>
        <w:ind w:left="-180" w:firstLine="180"/>
        <w:rPr>
          <w:b/>
          <w:i/>
          <w:color w:val="8496B0" w:themeColor="text2" w:themeTint="99"/>
          <w:sz w:val="22"/>
          <w:szCs w:val="22"/>
        </w:rPr>
      </w:pPr>
      <w:proofErr w:type="gramStart"/>
      <w:r w:rsidRPr="00493BF6">
        <w:rPr>
          <w:i/>
          <w:color w:val="8496B0" w:themeColor="text2" w:themeTint="99"/>
          <w:sz w:val="22"/>
          <w:szCs w:val="22"/>
          <w:u w:val="single"/>
          <w:lang w:val="fr-FR"/>
        </w:rPr>
        <w:t>NR._</w:t>
      </w:r>
      <w:proofErr w:type="gramEnd"/>
      <w:r w:rsidRPr="00493BF6">
        <w:rPr>
          <w:i/>
          <w:color w:val="8496B0" w:themeColor="text2" w:themeTint="99"/>
          <w:sz w:val="22"/>
          <w:szCs w:val="22"/>
          <w:u w:val="single"/>
          <w:lang w:val="fr-FR"/>
        </w:rPr>
        <w:t>_____DATA__________ORA____</w:t>
      </w:r>
      <w:r w:rsidRPr="00493BF6">
        <w:rPr>
          <w:b/>
          <w:i/>
          <w:color w:val="8496B0" w:themeColor="text2" w:themeTint="99"/>
          <w:sz w:val="22"/>
          <w:szCs w:val="22"/>
          <w:lang w:val="fr-FR"/>
        </w:rPr>
        <w:t xml:space="preserve"> </w:t>
      </w:r>
    </w:p>
    <w:p w14:paraId="708ED957" w14:textId="77777777" w:rsidR="003224E5" w:rsidRPr="00493BF6" w:rsidRDefault="003224E5" w:rsidP="003224E5">
      <w:pPr>
        <w:ind w:left="-180" w:firstLine="180"/>
        <w:rPr>
          <w:b/>
          <w:i/>
          <w:color w:val="8496B0" w:themeColor="text2" w:themeTint="99"/>
          <w:sz w:val="22"/>
          <w:szCs w:val="22"/>
        </w:rPr>
      </w:pPr>
      <w:r w:rsidRPr="00493BF6">
        <w:rPr>
          <w:b/>
          <w:i/>
          <w:color w:val="8496B0" w:themeColor="text2" w:themeTint="99"/>
          <w:sz w:val="22"/>
          <w:szCs w:val="22"/>
        </w:rPr>
        <w:t xml:space="preserve">Obiectul licitației din data de ______________: </w:t>
      </w:r>
    </w:p>
    <w:p w14:paraId="3334D37F" w14:textId="77777777" w:rsidR="003224E5" w:rsidRPr="00493BF6" w:rsidRDefault="003224E5" w:rsidP="003224E5">
      <w:pPr>
        <w:ind w:left="-180" w:firstLine="180"/>
        <w:rPr>
          <w:i/>
          <w:color w:val="8496B0" w:themeColor="text2" w:themeTint="99"/>
          <w:sz w:val="22"/>
          <w:szCs w:val="22"/>
          <w:u w:val="single"/>
          <w:lang w:val="fr-FR"/>
        </w:rPr>
      </w:pPr>
      <w:r w:rsidRPr="00493BF6">
        <w:rPr>
          <w:i/>
          <w:color w:val="8496B0" w:themeColor="text2" w:themeTint="99"/>
          <w:sz w:val="22"/>
          <w:szCs w:val="22"/>
          <w:u w:val="single"/>
        </w:rPr>
        <w:t>VÂNZARE TEREN  ȘI CONSTRUCȚIE</w:t>
      </w:r>
    </w:p>
    <w:p w14:paraId="0CA27067" w14:textId="77777777" w:rsidR="003224E5" w:rsidRPr="00493BF6" w:rsidRDefault="003224E5" w:rsidP="003224E5">
      <w:pPr>
        <w:pStyle w:val="BodyTextIndent"/>
        <w:rPr>
          <w:lang w:val="es-ES"/>
        </w:rPr>
      </w:pPr>
    </w:p>
    <w:p w14:paraId="4EBEDAE9" w14:textId="77777777" w:rsidR="003224E5" w:rsidRPr="00493BF6" w:rsidRDefault="003224E5" w:rsidP="003224E5">
      <w:pPr>
        <w:pStyle w:val="BodyTextIndent"/>
        <w:ind w:left="-180" w:firstLine="180"/>
        <w:rPr>
          <w:b/>
          <w:lang w:val="es-ES"/>
        </w:rPr>
      </w:pPr>
      <w:r w:rsidRPr="00493BF6">
        <w:rPr>
          <w:b/>
          <w:u w:val="single"/>
          <w:lang w:val="es-ES"/>
        </w:rPr>
        <w:t xml:space="preserve"> </w:t>
      </w:r>
      <w:proofErr w:type="spellStart"/>
      <w:r w:rsidRPr="00493BF6">
        <w:rPr>
          <w:b/>
          <w:u w:val="single"/>
          <w:lang w:val="es-ES"/>
        </w:rPr>
        <w:t>Plicul</w:t>
      </w:r>
      <w:proofErr w:type="spellEnd"/>
      <w:r w:rsidRPr="00493BF6">
        <w:rPr>
          <w:b/>
          <w:u w:val="single"/>
          <w:lang w:val="es-ES"/>
        </w:rPr>
        <w:t xml:space="preserve"> exterior</w:t>
      </w:r>
      <w:r w:rsidRPr="00493BF6">
        <w:rPr>
          <w:b/>
          <w:lang w:val="es-ES"/>
        </w:rPr>
        <w:t xml:space="preserve"> va </w:t>
      </w:r>
      <w:proofErr w:type="spellStart"/>
      <w:r w:rsidRPr="00493BF6">
        <w:rPr>
          <w:b/>
          <w:lang w:val="es-ES"/>
        </w:rPr>
        <w:t>trebui</w:t>
      </w:r>
      <w:proofErr w:type="spellEnd"/>
      <w:r w:rsidRPr="00493BF6">
        <w:rPr>
          <w:b/>
          <w:lang w:val="es-ES"/>
        </w:rPr>
        <w:t xml:space="preserve"> </w:t>
      </w:r>
      <w:proofErr w:type="spellStart"/>
      <w:r w:rsidRPr="00493BF6">
        <w:rPr>
          <w:b/>
          <w:lang w:val="es-ES"/>
        </w:rPr>
        <w:t>să</w:t>
      </w:r>
      <w:proofErr w:type="spellEnd"/>
      <w:r w:rsidRPr="00493BF6">
        <w:rPr>
          <w:b/>
          <w:lang w:val="es-ES"/>
        </w:rPr>
        <w:t xml:space="preserve"> </w:t>
      </w:r>
      <w:proofErr w:type="spellStart"/>
      <w:r w:rsidRPr="00493BF6">
        <w:rPr>
          <w:b/>
          <w:lang w:val="es-ES"/>
        </w:rPr>
        <w:t>conţină</w:t>
      </w:r>
      <w:proofErr w:type="spellEnd"/>
      <w:r w:rsidRPr="00493BF6">
        <w:rPr>
          <w:b/>
          <w:lang w:val="es-ES"/>
        </w:rPr>
        <w:t xml:space="preserve">: </w:t>
      </w:r>
    </w:p>
    <w:p w14:paraId="0AE0FF07" w14:textId="77777777" w:rsidR="003224E5" w:rsidRPr="00493BF6" w:rsidRDefault="003224E5" w:rsidP="003224E5">
      <w:pPr>
        <w:ind w:left="-180" w:firstLine="180"/>
        <w:rPr>
          <w:i/>
          <w:color w:val="8496B0" w:themeColor="text2" w:themeTint="99"/>
          <w:sz w:val="22"/>
          <w:szCs w:val="22"/>
        </w:rPr>
      </w:pPr>
    </w:p>
    <w:p w14:paraId="74A475F9" w14:textId="77777777" w:rsidR="003224E5" w:rsidRPr="00493BF6" w:rsidRDefault="003224E5" w:rsidP="003224E5">
      <w:pPr>
        <w:ind w:left="-180" w:firstLine="180"/>
        <w:rPr>
          <w:i/>
          <w:color w:val="8496B0" w:themeColor="text2" w:themeTint="99"/>
          <w:sz w:val="22"/>
          <w:szCs w:val="22"/>
        </w:rPr>
      </w:pPr>
      <w:r w:rsidRPr="00493BF6">
        <w:rPr>
          <w:i/>
          <w:color w:val="8496B0" w:themeColor="text2" w:themeTint="99"/>
          <w:sz w:val="22"/>
          <w:szCs w:val="22"/>
        </w:rPr>
        <w:t>1.Fișa de informații și declarația de participare</w:t>
      </w:r>
    </w:p>
    <w:p w14:paraId="644EC7C4" w14:textId="77777777" w:rsidR="003224E5" w:rsidRPr="00493BF6" w:rsidRDefault="003224E5" w:rsidP="003224E5">
      <w:pPr>
        <w:pStyle w:val="BodyTextIndent"/>
        <w:ind w:left="-180" w:firstLine="180"/>
        <w:jc w:val="both"/>
        <w:rPr>
          <w:i/>
          <w:color w:val="8496B0" w:themeColor="text2" w:themeTint="99"/>
        </w:rPr>
      </w:pPr>
      <w:r w:rsidRPr="00493BF6">
        <w:rPr>
          <w:i/>
          <w:color w:val="8496B0" w:themeColor="text2" w:themeTint="99"/>
        </w:rPr>
        <w:t xml:space="preserve">2.Copie carte identitate - CUI, J/../ ptr. persoane juridice; CI serie…nr… ptr. persoana fizice  </w:t>
      </w:r>
    </w:p>
    <w:p w14:paraId="3D52A336" w14:textId="77777777" w:rsidR="003224E5" w:rsidRPr="00493BF6" w:rsidRDefault="003224E5" w:rsidP="003224E5">
      <w:pPr>
        <w:ind w:left="-180" w:firstLine="180"/>
        <w:rPr>
          <w:i/>
          <w:color w:val="8496B0" w:themeColor="text2" w:themeTint="99"/>
          <w:sz w:val="22"/>
          <w:szCs w:val="22"/>
          <w:lang w:val="es-ES"/>
        </w:rPr>
      </w:pPr>
      <w:r w:rsidRPr="00493BF6">
        <w:rPr>
          <w:i/>
          <w:color w:val="8496B0" w:themeColor="text2" w:themeTint="99"/>
          <w:sz w:val="22"/>
          <w:szCs w:val="22"/>
          <w:lang w:val="es-ES"/>
        </w:rPr>
        <w:t xml:space="preserve">3.Certificat fiscal </w:t>
      </w:r>
      <w:proofErr w:type="spellStart"/>
      <w:r w:rsidRPr="00493BF6">
        <w:rPr>
          <w:i/>
          <w:color w:val="8496B0" w:themeColor="text2" w:themeTint="99"/>
          <w:sz w:val="22"/>
          <w:szCs w:val="22"/>
          <w:lang w:val="es-ES"/>
        </w:rPr>
        <w:t>obținut</w:t>
      </w:r>
      <w:proofErr w:type="spellEnd"/>
      <w:r w:rsidRPr="00493BF6">
        <w:rPr>
          <w:i/>
          <w:color w:val="8496B0" w:themeColor="text2" w:themeTint="99"/>
          <w:sz w:val="22"/>
          <w:szCs w:val="22"/>
          <w:lang w:val="es-ES"/>
        </w:rPr>
        <w:t xml:space="preserve"> de la ANAF </w:t>
      </w:r>
      <w:proofErr w:type="spellStart"/>
      <w:r w:rsidRPr="00493BF6">
        <w:rPr>
          <w:i/>
          <w:color w:val="8496B0" w:themeColor="text2" w:themeTint="99"/>
          <w:sz w:val="22"/>
          <w:szCs w:val="22"/>
          <w:lang w:val="es-ES"/>
        </w:rPr>
        <w:t>Galați</w:t>
      </w:r>
      <w:proofErr w:type="spellEnd"/>
      <w:r w:rsidRPr="00493BF6">
        <w:rPr>
          <w:i/>
          <w:color w:val="8496B0" w:themeColor="text2" w:themeTint="99"/>
          <w:sz w:val="22"/>
          <w:szCs w:val="22"/>
          <w:lang w:val="es-ES"/>
        </w:rPr>
        <w:t xml:space="preserve"> </w:t>
      </w:r>
    </w:p>
    <w:p w14:paraId="264C35DF" w14:textId="77777777" w:rsidR="003224E5" w:rsidRPr="00493BF6" w:rsidRDefault="003224E5" w:rsidP="003224E5">
      <w:pPr>
        <w:pStyle w:val="BodyTextIndent"/>
        <w:ind w:left="-180" w:firstLine="180"/>
        <w:rPr>
          <w:i/>
          <w:color w:val="8496B0" w:themeColor="text2" w:themeTint="99"/>
          <w:lang w:val="es-ES"/>
        </w:rPr>
      </w:pPr>
      <w:r w:rsidRPr="00493BF6">
        <w:rPr>
          <w:i/>
          <w:color w:val="8496B0" w:themeColor="text2" w:themeTint="99"/>
          <w:lang w:val="es-ES"/>
        </w:rPr>
        <w:t xml:space="preserve">4.Certificat fiscal </w:t>
      </w:r>
      <w:proofErr w:type="spellStart"/>
      <w:r w:rsidRPr="00493BF6">
        <w:rPr>
          <w:i/>
          <w:color w:val="8496B0" w:themeColor="text2" w:themeTint="99"/>
          <w:lang w:val="es-ES"/>
        </w:rPr>
        <w:t>obținut</w:t>
      </w:r>
      <w:proofErr w:type="spellEnd"/>
      <w:r w:rsidRPr="00493BF6">
        <w:rPr>
          <w:i/>
          <w:color w:val="8496B0" w:themeColor="text2" w:themeTint="99"/>
          <w:lang w:val="es-ES"/>
        </w:rPr>
        <w:t xml:space="preserve"> de la Primaria </w:t>
      </w:r>
      <w:proofErr w:type="spellStart"/>
      <w:r w:rsidRPr="00493BF6">
        <w:rPr>
          <w:i/>
          <w:color w:val="8496B0" w:themeColor="text2" w:themeTint="99"/>
          <w:lang w:val="es-ES"/>
        </w:rPr>
        <w:t>Piscu</w:t>
      </w:r>
      <w:proofErr w:type="spellEnd"/>
    </w:p>
    <w:p w14:paraId="54BB6B07" w14:textId="77777777" w:rsidR="003224E5" w:rsidRPr="00493BF6" w:rsidRDefault="003224E5" w:rsidP="003224E5">
      <w:pPr>
        <w:pStyle w:val="BodyTextIndent"/>
        <w:ind w:left="-180" w:firstLine="180"/>
        <w:rPr>
          <w:i/>
          <w:color w:val="8496B0" w:themeColor="text2" w:themeTint="99"/>
          <w:lang w:val="es-ES"/>
        </w:rPr>
      </w:pPr>
      <w:r w:rsidRPr="00493BF6">
        <w:rPr>
          <w:i/>
          <w:color w:val="8496B0" w:themeColor="text2" w:themeTint="99"/>
          <w:lang w:val="es-ES"/>
        </w:rPr>
        <w:t xml:space="preserve">5.Act </w:t>
      </w:r>
      <w:proofErr w:type="spellStart"/>
      <w:r w:rsidRPr="00493BF6">
        <w:rPr>
          <w:i/>
          <w:color w:val="8496B0" w:themeColor="text2" w:themeTint="99"/>
          <w:lang w:val="es-ES"/>
        </w:rPr>
        <w:t>doveditor</w:t>
      </w:r>
      <w:proofErr w:type="spellEnd"/>
      <w:r w:rsidRPr="00493BF6">
        <w:rPr>
          <w:i/>
          <w:color w:val="8496B0" w:themeColor="text2" w:themeTint="99"/>
          <w:lang w:val="es-ES"/>
        </w:rPr>
        <w:t xml:space="preserve"> </w:t>
      </w:r>
      <w:proofErr w:type="spellStart"/>
      <w:r w:rsidRPr="00493BF6">
        <w:rPr>
          <w:i/>
          <w:color w:val="8496B0" w:themeColor="text2" w:themeTint="99"/>
          <w:lang w:val="es-ES"/>
        </w:rPr>
        <w:t>că</w:t>
      </w:r>
      <w:proofErr w:type="spellEnd"/>
      <w:r w:rsidRPr="00493BF6">
        <w:rPr>
          <w:b/>
          <w:i/>
          <w:color w:val="8496B0" w:themeColor="text2" w:themeTint="99"/>
          <w:lang w:val="es-ES"/>
        </w:rPr>
        <w:t xml:space="preserve"> </w:t>
      </w:r>
      <w:proofErr w:type="spellStart"/>
      <w:r w:rsidRPr="00493BF6">
        <w:rPr>
          <w:i/>
          <w:color w:val="8496B0" w:themeColor="text2" w:themeTint="99"/>
          <w:lang w:val="es-ES"/>
        </w:rPr>
        <w:t>nu</w:t>
      </w:r>
      <w:proofErr w:type="spellEnd"/>
      <w:r w:rsidRPr="00493BF6">
        <w:rPr>
          <w:i/>
          <w:color w:val="8496B0" w:themeColor="text2" w:themeTint="99"/>
          <w:lang w:val="es-ES"/>
        </w:rPr>
        <w:t xml:space="preserve"> este </w:t>
      </w:r>
      <w:proofErr w:type="spellStart"/>
      <w:r w:rsidRPr="00493BF6">
        <w:rPr>
          <w:i/>
          <w:color w:val="8496B0" w:themeColor="text2" w:themeTint="99"/>
          <w:lang w:val="es-ES"/>
        </w:rPr>
        <w:t>în</w:t>
      </w:r>
      <w:proofErr w:type="spellEnd"/>
      <w:r w:rsidRPr="00493BF6">
        <w:rPr>
          <w:i/>
          <w:color w:val="8496B0" w:themeColor="text2" w:themeTint="99"/>
          <w:lang w:val="es-ES"/>
        </w:rPr>
        <w:t xml:space="preserve"> </w:t>
      </w:r>
      <w:proofErr w:type="spellStart"/>
      <w:r w:rsidRPr="00493BF6">
        <w:rPr>
          <w:i/>
          <w:color w:val="8496B0" w:themeColor="text2" w:themeTint="99"/>
          <w:lang w:val="es-ES"/>
        </w:rPr>
        <w:t>stare</w:t>
      </w:r>
      <w:proofErr w:type="spellEnd"/>
      <w:r w:rsidRPr="00493BF6">
        <w:rPr>
          <w:i/>
          <w:color w:val="8496B0" w:themeColor="text2" w:themeTint="99"/>
          <w:lang w:val="es-ES"/>
        </w:rPr>
        <w:t xml:space="preserve"> de </w:t>
      </w:r>
      <w:proofErr w:type="spellStart"/>
      <w:r w:rsidRPr="00493BF6">
        <w:rPr>
          <w:i/>
          <w:color w:val="8496B0" w:themeColor="text2" w:themeTint="99"/>
          <w:lang w:val="es-ES"/>
        </w:rPr>
        <w:t>insolvenţă</w:t>
      </w:r>
      <w:proofErr w:type="spellEnd"/>
      <w:r w:rsidRPr="00493BF6">
        <w:rPr>
          <w:i/>
          <w:color w:val="8496B0" w:themeColor="text2" w:themeTint="99"/>
          <w:lang w:val="es-ES"/>
        </w:rPr>
        <w:t xml:space="preserve">, </w:t>
      </w:r>
      <w:proofErr w:type="spellStart"/>
      <w:r w:rsidRPr="00493BF6">
        <w:rPr>
          <w:i/>
          <w:color w:val="8496B0" w:themeColor="text2" w:themeTint="99"/>
          <w:lang w:val="es-ES"/>
        </w:rPr>
        <w:t>faliment</w:t>
      </w:r>
      <w:proofErr w:type="spellEnd"/>
      <w:r w:rsidRPr="00493BF6">
        <w:rPr>
          <w:i/>
          <w:color w:val="8496B0" w:themeColor="text2" w:themeTint="99"/>
          <w:lang w:val="es-ES"/>
        </w:rPr>
        <w:t xml:space="preserve"> </w:t>
      </w:r>
      <w:proofErr w:type="spellStart"/>
      <w:r w:rsidRPr="00493BF6">
        <w:rPr>
          <w:i/>
          <w:color w:val="8496B0" w:themeColor="text2" w:themeTint="99"/>
          <w:lang w:val="es-ES"/>
        </w:rPr>
        <w:t>sau</w:t>
      </w:r>
      <w:proofErr w:type="spellEnd"/>
      <w:r w:rsidRPr="00493BF6">
        <w:rPr>
          <w:i/>
          <w:color w:val="8496B0" w:themeColor="text2" w:themeTint="99"/>
          <w:lang w:val="es-ES"/>
        </w:rPr>
        <w:t xml:space="preserve"> </w:t>
      </w:r>
      <w:proofErr w:type="spellStart"/>
      <w:r w:rsidRPr="00493BF6">
        <w:rPr>
          <w:i/>
          <w:color w:val="8496B0" w:themeColor="text2" w:themeTint="99"/>
          <w:lang w:val="es-ES"/>
        </w:rPr>
        <w:t>lichidare</w:t>
      </w:r>
      <w:proofErr w:type="spellEnd"/>
      <w:r w:rsidRPr="00493BF6">
        <w:rPr>
          <w:i/>
          <w:color w:val="8496B0" w:themeColor="text2" w:themeTint="99"/>
          <w:lang w:val="es-ES"/>
        </w:rPr>
        <w:t xml:space="preserve">, </w:t>
      </w:r>
      <w:proofErr w:type="spellStart"/>
      <w:r w:rsidRPr="00493BF6">
        <w:rPr>
          <w:i/>
          <w:color w:val="8496B0" w:themeColor="text2" w:themeTint="99"/>
          <w:lang w:val="es-ES"/>
        </w:rPr>
        <w:t>în</w:t>
      </w:r>
      <w:proofErr w:type="spellEnd"/>
      <w:r w:rsidRPr="00493BF6">
        <w:rPr>
          <w:i/>
          <w:color w:val="8496B0" w:themeColor="text2" w:themeTint="99"/>
          <w:lang w:val="es-ES"/>
        </w:rPr>
        <w:t xml:space="preserve"> </w:t>
      </w:r>
      <w:proofErr w:type="spellStart"/>
      <w:r w:rsidRPr="00493BF6">
        <w:rPr>
          <w:i/>
          <w:color w:val="8496B0" w:themeColor="text2" w:themeTint="99"/>
          <w:lang w:val="es-ES"/>
        </w:rPr>
        <w:t>cazul</w:t>
      </w:r>
      <w:proofErr w:type="spellEnd"/>
      <w:r w:rsidRPr="00493BF6">
        <w:rPr>
          <w:i/>
          <w:color w:val="8496B0" w:themeColor="text2" w:themeTint="99"/>
          <w:lang w:val="es-ES"/>
        </w:rPr>
        <w:t xml:space="preserve"> </w:t>
      </w:r>
      <w:proofErr w:type="spellStart"/>
      <w:r w:rsidRPr="00493BF6">
        <w:rPr>
          <w:b/>
          <w:i/>
          <w:color w:val="8496B0" w:themeColor="text2" w:themeTint="99"/>
          <w:lang w:val="es-ES"/>
        </w:rPr>
        <w:t>persoanelor</w:t>
      </w:r>
      <w:proofErr w:type="spellEnd"/>
      <w:r w:rsidRPr="00493BF6">
        <w:rPr>
          <w:b/>
          <w:i/>
          <w:color w:val="8496B0" w:themeColor="text2" w:themeTint="99"/>
          <w:lang w:val="es-ES"/>
        </w:rPr>
        <w:t xml:space="preserve"> </w:t>
      </w:r>
      <w:proofErr w:type="spellStart"/>
      <w:r w:rsidRPr="00493BF6">
        <w:rPr>
          <w:b/>
          <w:i/>
          <w:color w:val="8496B0" w:themeColor="text2" w:themeTint="99"/>
          <w:lang w:val="es-ES"/>
        </w:rPr>
        <w:t>juridice</w:t>
      </w:r>
      <w:proofErr w:type="spellEnd"/>
    </w:p>
    <w:p w14:paraId="3505BC2B" w14:textId="77777777" w:rsidR="003224E5" w:rsidRPr="00493BF6" w:rsidRDefault="003224E5" w:rsidP="003224E5">
      <w:pPr>
        <w:pStyle w:val="BodyTextIndent"/>
        <w:ind w:left="-180" w:firstLine="180"/>
        <w:rPr>
          <w:i/>
          <w:color w:val="8496B0" w:themeColor="text2" w:themeTint="99"/>
        </w:rPr>
      </w:pPr>
      <w:r w:rsidRPr="00493BF6">
        <w:rPr>
          <w:i/>
          <w:color w:val="8496B0" w:themeColor="text2" w:themeTint="99"/>
          <w:lang w:val="es-ES"/>
        </w:rPr>
        <w:t>6.</w:t>
      </w:r>
      <w:r w:rsidRPr="00493BF6">
        <w:rPr>
          <w:i/>
          <w:color w:val="8496B0" w:themeColor="text2" w:themeTint="99"/>
        </w:rPr>
        <w:t xml:space="preserve">Garanţia s-a constituit </w:t>
      </w:r>
      <w:proofErr w:type="gramStart"/>
      <w:r w:rsidRPr="00493BF6">
        <w:rPr>
          <w:i/>
          <w:color w:val="8496B0" w:themeColor="text2" w:themeTint="99"/>
        </w:rPr>
        <w:t>prin:-</w:t>
      </w:r>
      <w:proofErr w:type="gramEnd"/>
      <w:r w:rsidRPr="00493BF6">
        <w:rPr>
          <w:i/>
          <w:color w:val="8496B0" w:themeColor="text2" w:themeTint="99"/>
        </w:rPr>
        <w:t>chitanta/-O.P nr.  ______________________________</w:t>
      </w:r>
    </w:p>
    <w:p w14:paraId="3810822E" w14:textId="77777777" w:rsidR="003224E5" w:rsidRPr="00493BF6" w:rsidRDefault="003224E5" w:rsidP="003224E5">
      <w:pPr>
        <w:pStyle w:val="BodyTextIndent"/>
        <w:ind w:left="-180" w:firstLine="180"/>
        <w:jc w:val="both"/>
        <w:rPr>
          <w:i/>
          <w:color w:val="8496B0" w:themeColor="text2" w:themeTint="99"/>
        </w:rPr>
      </w:pPr>
      <w:r w:rsidRPr="00493BF6">
        <w:rPr>
          <w:i/>
          <w:color w:val="8496B0" w:themeColor="text2" w:themeTint="99"/>
        </w:rPr>
        <w:t xml:space="preserve">7.Chitanta/-O.P nr.  __________________ privind intrarea în posesia documentației de </w:t>
      </w:r>
    </w:p>
    <w:p w14:paraId="6C5F0044" w14:textId="77777777" w:rsidR="003224E5" w:rsidRPr="00493BF6" w:rsidRDefault="003224E5" w:rsidP="003224E5">
      <w:pPr>
        <w:pStyle w:val="BodyTextIndent"/>
        <w:ind w:left="-180" w:firstLine="180"/>
        <w:rPr>
          <w:i/>
          <w:color w:val="8496B0" w:themeColor="text2" w:themeTint="99"/>
        </w:rPr>
      </w:pPr>
      <w:r w:rsidRPr="00493BF6">
        <w:rPr>
          <w:i/>
          <w:color w:val="8496B0" w:themeColor="text2" w:themeTint="99"/>
        </w:rPr>
        <w:t>atribuire</w:t>
      </w:r>
    </w:p>
    <w:p w14:paraId="139A1D94" w14:textId="77777777" w:rsidR="003224E5" w:rsidRPr="00493BF6" w:rsidRDefault="003224E5" w:rsidP="003224E5">
      <w:pPr>
        <w:ind w:left="-180" w:firstLine="180"/>
        <w:rPr>
          <w:b/>
          <w:i/>
          <w:color w:val="8496B0" w:themeColor="text2" w:themeTint="99"/>
          <w:sz w:val="22"/>
          <w:szCs w:val="22"/>
        </w:rPr>
      </w:pPr>
      <w:r w:rsidRPr="00493BF6">
        <w:rPr>
          <w:b/>
          <w:i/>
          <w:color w:val="8496B0" w:themeColor="text2" w:themeTint="99"/>
          <w:sz w:val="22"/>
          <w:szCs w:val="22"/>
        </w:rPr>
        <w:t>8.</w:t>
      </w:r>
      <w:r w:rsidRPr="00493BF6">
        <w:rPr>
          <w:b/>
          <w:i/>
          <w:color w:val="8496B0" w:themeColor="text2" w:themeTint="99"/>
          <w:sz w:val="22"/>
          <w:szCs w:val="22"/>
          <w:highlight w:val="yellow"/>
        </w:rPr>
        <w:t>PLICUL sigilat</w:t>
      </w:r>
      <w:r w:rsidRPr="00493BF6">
        <w:rPr>
          <w:b/>
          <w:i/>
          <w:color w:val="8496B0" w:themeColor="text2" w:themeTint="99"/>
          <w:sz w:val="22"/>
          <w:szCs w:val="22"/>
        </w:rPr>
        <w:t xml:space="preserve"> în care a fost introdusă </w:t>
      </w:r>
      <w:r w:rsidRPr="00493BF6">
        <w:rPr>
          <w:b/>
          <w:i/>
          <w:color w:val="8496B0" w:themeColor="text2" w:themeTint="99"/>
          <w:sz w:val="22"/>
          <w:szCs w:val="22"/>
          <w:highlight w:val="yellow"/>
        </w:rPr>
        <w:t>o singură ofertă</w:t>
      </w:r>
      <w:r w:rsidRPr="00493BF6">
        <w:rPr>
          <w:b/>
          <w:i/>
          <w:color w:val="8496B0" w:themeColor="text2" w:themeTint="99"/>
          <w:sz w:val="22"/>
          <w:szCs w:val="22"/>
        </w:rPr>
        <w:t xml:space="preserve"> (Cererea de participare la licitația publică și oferta de cumpărare).</w:t>
      </w:r>
    </w:p>
    <w:p w14:paraId="1A6D6766" w14:textId="77777777" w:rsidR="003224E5" w:rsidRPr="00493BF6" w:rsidRDefault="003224E5" w:rsidP="003224E5">
      <w:pPr>
        <w:pStyle w:val="CommentText"/>
        <w:ind w:left="-180" w:firstLine="180"/>
        <w:rPr>
          <w:sz w:val="22"/>
          <w:szCs w:val="22"/>
          <w:lang w:val="es-ES"/>
        </w:rPr>
      </w:pPr>
      <w:r w:rsidRPr="00493BF6">
        <w:rPr>
          <w:sz w:val="22"/>
          <w:szCs w:val="22"/>
          <w:lang w:val="es-ES"/>
        </w:rPr>
        <w:t xml:space="preserve">(5) </w:t>
      </w:r>
      <w:r w:rsidRPr="00493BF6">
        <w:rPr>
          <w:b/>
          <w:sz w:val="22"/>
          <w:szCs w:val="22"/>
          <w:lang w:val="es-ES"/>
        </w:rPr>
        <w:t xml:space="preserve">Pe </w:t>
      </w:r>
      <w:proofErr w:type="spellStart"/>
      <w:r w:rsidRPr="00493BF6">
        <w:rPr>
          <w:b/>
          <w:sz w:val="22"/>
          <w:szCs w:val="22"/>
          <w:lang w:val="es-ES"/>
        </w:rPr>
        <w:t>plicul</w:t>
      </w:r>
      <w:proofErr w:type="spellEnd"/>
      <w:r w:rsidRPr="00493BF6">
        <w:rPr>
          <w:b/>
          <w:sz w:val="22"/>
          <w:szCs w:val="22"/>
          <w:lang w:val="es-ES"/>
        </w:rPr>
        <w:t xml:space="preserve"> interior</w:t>
      </w:r>
      <w:r w:rsidRPr="00493BF6">
        <w:rPr>
          <w:sz w:val="22"/>
          <w:szCs w:val="22"/>
          <w:lang w:val="es-ES"/>
        </w:rPr>
        <w:t xml:space="preserve">, care </w:t>
      </w:r>
      <w:proofErr w:type="spellStart"/>
      <w:r w:rsidRPr="00493BF6">
        <w:rPr>
          <w:sz w:val="22"/>
          <w:szCs w:val="22"/>
          <w:lang w:val="es-ES"/>
        </w:rPr>
        <w:t>conţine</w:t>
      </w:r>
      <w:proofErr w:type="spellEnd"/>
      <w:r w:rsidRPr="00493BF6">
        <w:rPr>
          <w:sz w:val="22"/>
          <w:szCs w:val="22"/>
          <w:lang w:val="es-ES"/>
        </w:rPr>
        <w:t xml:space="preserve"> oferta </w:t>
      </w:r>
      <w:proofErr w:type="spellStart"/>
      <w:r w:rsidRPr="00493BF6">
        <w:rPr>
          <w:sz w:val="22"/>
          <w:szCs w:val="22"/>
          <w:lang w:val="es-ES"/>
        </w:rPr>
        <w:t>propriu</w:t>
      </w:r>
      <w:proofErr w:type="spellEnd"/>
      <w:r w:rsidRPr="00493BF6">
        <w:rPr>
          <w:sz w:val="22"/>
          <w:szCs w:val="22"/>
          <w:lang w:val="es-ES"/>
        </w:rPr>
        <w:t xml:space="preserve"> - </w:t>
      </w:r>
      <w:proofErr w:type="spellStart"/>
      <w:r w:rsidRPr="00493BF6">
        <w:rPr>
          <w:sz w:val="22"/>
          <w:szCs w:val="22"/>
          <w:lang w:val="es-ES"/>
        </w:rPr>
        <w:t>zisă</w:t>
      </w:r>
      <w:proofErr w:type="spellEnd"/>
      <w:r w:rsidRPr="00493BF6">
        <w:rPr>
          <w:sz w:val="22"/>
          <w:szCs w:val="22"/>
          <w:lang w:val="es-ES"/>
        </w:rPr>
        <w:t xml:space="preserve">, se </w:t>
      </w:r>
      <w:proofErr w:type="spellStart"/>
      <w:r w:rsidRPr="00493BF6">
        <w:rPr>
          <w:sz w:val="22"/>
          <w:szCs w:val="22"/>
          <w:lang w:val="es-ES"/>
        </w:rPr>
        <w:t>înscriu</w:t>
      </w:r>
      <w:proofErr w:type="spellEnd"/>
      <w:r w:rsidRPr="00493BF6">
        <w:rPr>
          <w:sz w:val="22"/>
          <w:szCs w:val="22"/>
          <w:lang w:val="es-ES"/>
        </w:rPr>
        <w:t xml:space="preserve"> </w:t>
      </w:r>
      <w:proofErr w:type="spellStart"/>
      <w:r w:rsidRPr="00493BF6">
        <w:rPr>
          <w:sz w:val="22"/>
          <w:szCs w:val="22"/>
          <w:lang w:val="es-ES"/>
        </w:rPr>
        <w:t>numele</w:t>
      </w:r>
      <w:proofErr w:type="spellEnd"/>
      <w:r w:rsidRPr="00493BF6">
        <w:rPr>
          <w:sz w:val="22"/>
          <w:szCs w:val="22"/>
          <w:lang w:val="es-ES"/>
        </w:rPr>
        <w:t xml:space="preserve"> </w:t>
      </w:r>
      <w:proofErr w:type="spellStart"/>
      <w:r w:rsidRPr="00493BF6">
        <w:rPr>
          <w:sz w:val="22"/>
          <w:szCs w:val="22"/>
          <w:lang w:val="es-ES"/>
        </w:rPr>
        <w:t>sau</w:t>
      </w:r>
      <w:proofErr w:type="spellEnd"/>
      <w:r w:rsidRPr="00493BF6">
        <w:rPr>
          <w:sz w:val="22"/>
          <w:szCs w:val="22"/>
          <w:lang w:val="es-ES"/>
        </w:rPr>
        <w:t xml:space="preserve"> </w:t>
      </w:r>
      <w:proofErr w:type="spellStart"/>
      <w:r w:rsidRPr="00493BF6">
        <w:rPr>
          <w:sz w:val="22"/>
          <w:szCs w:val="22"/>
          <w:lang w:val="es-ES"/>
        </w:rPr>
        <w:t>denumirea</w:t>
      </w:r>
      <w:proofErr w:type="spellEnd"/>
      <w:r w:rsidRPr="00493BF6">
        <w:rPr>
          <w:sz w:val="22"/>
          <w:szCs w:val="22"/>
          <w:lang w:val="es-ES"/>
        </w:rPr>
        <w:t xml:space="preserve"> </w:t>
      </w:r>
      <w:proofErr w:type="spellStart"/>
      <w:r w:rsidRPr="00493BF6">
        <w:rPr>
          <w:sz w:val="22"/>
          <w:szCs w:val="22"/>
          <w:lang w:val="es-ES"/>
        </w:rPr>
        <w:t>ofertantului</w:t>
      </w:r>
      <w:proofErr w:type="spellEnd"/>
      <w:r w:rsidRPr="00493BF6">
        <w:rPr>
          <w:sz w:val="22"/>
          <w:szCs w:val="22"/>
          <w:lang w:val="es-ES"/>
        </w:rPr>
        <w:t xml:space="preserve">, </w:t>
      </w:r>
      <w:proofErr w:type="spellStart"/>
      <w:r w:rsidRPr="00493BF6">
        <w:rPr>
          <w:sz w:val="22"/>
          <w:szCs w:val="22"/>
          <w:lang w:val="es-ES"/>
        </w:rPr>
        <w:t>precum</w:t>
      </w:r>
      <w:proofErr w:type="spellEnd"/>
      <w:r w:rsidRPr="00493BF6">
        <w:rPr>
          <w:sz w:val="22"/>
          <w:szCs w:val="22"/>
          <w:lang w:val="es-ES"/>
        </w:rPr>
        <w:t xml:space="preserve"> </w:t>
      </w:r>
      <w:proofErr w:type="spellStart"/>
      <w:r w:rsidRPr="00493BF6">
        <w:rPr>
          <w:sz w:val="22"/>
          <w:szCs w:val="22"/>
          <w:lang w:val="es-ES"/>
        </w:rPr>
        <w:t>şi</w:t>
      </w:r>
      <w:proofErr w:type="spellEnd"/>
      <w:r w:rsidRPr="00493BF6">
        <w:rPr>
          <w:sz w:val="22"/>
          <w:szCs w:val="22"/>
          <w:lang w:val="es-ES"/>
        </w:rPr>
        <w:t xml:space="preserve"> </w:t>
      </w:r>
      <w:proofErr w:type="spellStart"/>
      <w:r w:rsidRPr="00493BF6">
        <w:rPr>
          <w:sz w:val="22"/>
          <w:szCs w:val="22"/>
          <w:lang w:val="es-ES"/>
        </w:rPr>
        <w:t>domiciliul</w:t>
      </w:r>
      <w:proofErr w:type="spellEnd"/>
      <w:r w:rsidRPr="00493BF6">
        <w:rPr>
          <w:sz w:val="22"/>
          <w:szCs w:val="22"/>
          <w:lang w:val="es-ES"/>
        </w:rPr>
        <w:t xml:space="preserve"> </w:t>
      </w:r>
      <w:proofErr w:type="spellStart"/>
      <w:r w:rsidRPr="00493BF6">
        <w:rPr>
          <w:sz w:val="22"/>
          <w:szCs w:val="22"/>
          <w:lang w:val="es-ES"/>
        </w:rPr>
        <w:t>sau</w:t>
      </w:r>
      <w:proofErr w:type="spellEnd"/>
      <w:r w:rsidRPr="00493BF6">
        <w:rPr>
          <w:sz w:val="22"/>
          <w:szCs w:val="22"/>
          <w:lang w:val="es-ES"/>
        </w:rPr>
        <w:t xml:space="preserve"> </w:t>
      </w:r>
      <w:proofErr w:type="spellStart"/>
      <w:r w:rsidRPr="00493BF6">
        <w:rPr>
          <w:sz w:val="22"/>
          <w:szCs w:val="22"/>
          <w:lang w:val="es-ES"/>
        </w:rPr>
        <w:t>sediul</w:t>
      </w:r>
      <w:proofErr w:type="spellEnd"/>
      <w:r w:rsidRPr="00493BF6">
        <w:rPr>
          <w:sz w:val="22"/>
          <w:szCs w:val="22"/>
          <w:lang w:val="es-ES"/>
        </w:rPr>
        <w:t xml:space="preserve"> social al </w:t>
      </w:r>
      <w:proofErr w:type="spellStart"/>
      <w:r w:rsidRPr="00493BF6">
        <w:rPr>
          <w:sz w:val="22"/>
          <w:szCs w:val="22"/>
          <w:lang w:val="es-ES"/>
        </w:rPr>
        <w:t>acestuia</w:t>
      </w:r>
      <w:proofErr w:type="spellEnd"/>
      <w:r w:rsidRPr="00493BF6">
        <w:rPr>
          <w:sz w:val="22"/>
          <w:szCs w:val="22"/>
          <w:lang w:val="es-ES"/>
        </w:rPr>
        <w:t xml:space="preserve">, </w:t>
      </w:r>
      <w:proofErr w:type="spellStart"/>
      <w:r w:rsidRPr="00493BF6">
        <w:rPr>
          <w:sz w:val="22"/>
          <w:szCs w:val="22"/>
          <w:lang w:val="es-ES"/>
        </w:rPr>
        <w:t>după</w:t>
      </w:r>
      <w:proofErr w:type="spellEnd"/>
      <w:r w:rsidRPr="00493BF6">
        <w:rPr>
          <w:sz w:val="22"/>
          <w:szCs w:val="22"/>
          <w:lang w:val="es-ES"/>
        </w:rPr>
        <w:t xml:space="preserve"> caz, </w:t>
      </w:r>
      <w:proofErr w:type="spellStart"/>
      <w:r w:rsidRPr="00493BF6">
        <w:rPr>
          <w:sz w:val="22"/>
          <w:szCs w:val="22"/>
          <w:lang w:val="es-ES"/>
        </w:rPr>
        <w:t>astfel</w:t>
      </w:r>
      <w:proofErr w:type="spellEnd"/>
      <w:r w:rsidRPr="00493BF6">
        <w:rPr>
          <w:sz w:val="22"/>
          <w:szCs w:val="22"/>
          <w:lang w:val="es-ES"/>
        </w:rPr>
        <w:t>:</w:t>
      </w:r>
    </w:p>
    <w:p w14:paraId="7224631B" w14:textId="77777777" w:rsidR="003224E5" w:rsidRPr="00493BF6" w:rsidRDefault="003224E5" w:rsidP="003224E5">
      <w:pPr>
        <w:ind w:left="-180" w:firstLine="180"/>
        <w:rPr>
          <w:b/>
          <w:i/>
          <w:color w:val="8496B0" w:themeColor="text2" w:themeTint="99"/>
          <w:sz w:val="22"/>
          <w:szCs w:val="22"/>
        </w:rPr>
      </w:pPr>
      <w:r w:rsidRPr="00493BF6">
        <w:rPr>
          <w:b/>
          <w:i/>
          <w:color w:val="8496B0" w:themeColor="text2" w:themeTint="99"/>
          <w:sz w:val="22"/>
          <w:szCs w:val="22"/>
        </w:rPr>
        <w:t>Numele sau denumirea ofertantului _______________________________________________</w:t>
      </w:r>
    </w:p>
    <w:p w14:paraId="78FB05B5" w14:textId="77777777" w:rsidR="003224E5" w:rsidRPr="00493BF6" w:rsidRDefault="003224E5" w:rsidP="003224E5">
      <w:pPr>
        <w:ind w:left="-180" w:firstLine="180"/>
        <w:rPr>
          <w:i/>
          <w:color w:val="8496B0" w:themeColor="text2" w:themeTint="99"/>
          <w:sz w:val="22"/>
          <w:szCs w:val="22"/>
        </w:rPr>
      </w:pPr>
      <w:r w:rsidRPr="00493BF6">
        <w:rPr>
          <w:i/>
          <w:color w:val="8496B0" w:themeColor="text2" w:themeTint="99"/>
          <w:sz w:val="22"/>
          <w:szCs w:val="22"/>
        </w:rPr>
        <w:t>Domiciliul/sediul în ____________________________________________________________, Str. ____________________________________, nr. _____, bl.______, sc._______, et.______, ap. ______, județ/sector _________________________________________________________.</w:t>
      </w:r>
    </w:p>
    <w:p w14:paraId="5116D72E" w14:textId="77777777" w:rsidR="003224E5" w:rsidRPr="00493BF6" w:rsidRDefault="003224E5" w:rsidP="003224E5">
      <w:pPr>
        <w:ind w:left="-180" w:firstLine="180"/>
        <w:rPr>
          <w:sz w:val="22"/>
          <w:szCs w:val="22"/>
          <w:lang w:val="es-ES"/>
        </w:rPr>
      </w:pPr>
      <w:r w:rsidRPr="00493BF6">
        <w:rPr>
          <w:sz w:val="22"/>
          <w:szCs w:val="22"/>
          <w:lang w:val="es-ES"/>
        </w:rPr>
        <w:br/>
        <w:t xml:space="preserve">(6) Oferta va fi </w:t>
      </w:r>
      <w:proofErr w:type="spellStart"/>
      <w:r w:rsidRPr="00493BF6">
        <w:rPr>
          <w:sz w:val="22"/>
          <w:szCs w:val="22"/>
          <w:lang w:val="es-ES"/>
        </w:rPr>
        <w:t>depusă</w:t>
      </w:r>
      <w:proofErr w:type="spellEnd"/>
      <w:r w:rsidRPr="00493BF6">
        <w:rPr>
          <w:sz w:val="22"/>
          <w:szCs w:val="22"/>
          <w:lang w:val="es-ES"/>
        </w:rPr>
        <w:t xml:space="preserve"> </w:t>
      </w:r>
      <w:proofErr w:type="spellStart"/>
      <w:r w:rsidRPr="00493BF6">
        <w:rPr>
          <w:sz w:val="22"/>
          <w:szCs w:val="22"/>
          <w:lang w:val="es-ES"/>
        </w:rPr>
        <w:t>într</w:t>
      </w:r>
      <w:proofErr w:type="spellEnd"/>
      <w:r w:rsidRPr="00493BF6">
        <w:rPr>
          <w:sz w:val="22"/>
          <w:szCs w:val="22"/>
          <w:lang w:val="es-ES"/>
        </w:rPr>
        <w:t xml:space="preserve">-un </w:t>
      </w:r>
      <w:proofErr w:type="spellStart"/>
      <w:r w:rsidRPr="00493BF6">
        <w:rPr>
          <w:sz w:val="22"/>
          <w:szCs w:val="22"/>
          <w:lang w:val="es-ES"/>
        </w:rPr>
        <w:t>singur</w:t>
      </w:r>
      <w:proofErr w:type="spellEnd"/>
      <w:r w:rsidRPr="00493BF6">
        <w:rPr>
          <w:sz w:val="22"/>
          <w:szCs w:val="22"/>
          <w:lang w:val="es-ES"/>
        </w:rPr>
        <w:t xml:space="preserve"> </w:t>
      </w:r>
      <w:proofErr w:type="spellStart"/>
      <w:r w:rsidRPr="00493BF6">
        <w:rPr>
          <w:sz w:val="22"/>
          <w:szCs w:val="22"/>
          <w:lang w:val="es-ES"/>
        </w:rPr>
        <w:t>exemplar</w:t>
      </w:r>
      <w:proofErr w:type="spellEnd"/>
      <w:r w:rsidRPr="00493BF6">
        <w:rPr>
          <w:sz w:val="22"/>
          <w:szCs w:val="22"/>
          <w:lang w:val="es-ES"/>
        </w:rPr>
        <w:t xml:space="preserve">. </w:t>
      </w:r>
      <w:proofErr w:type="spellStart"/>
      <w:r w:rsidRPr="00493BF6">
        <w:rPr>
          <w:sz w:val="22"/>
          <w:szCs w:val="22"/>
          <w:lang w:val="es-ES"/>
        </w:rPr>
        <w:t>Exemplarul</w:t>
      </w:r>
      <w:proofErr w:type="spellEnd"/>
      <w:r w:rsidRPr="00493BF6">
        <w:rPr>
          <w:sz w:val="22"/>
          <w:szCs w:val="22"/>
          <w:lang w:val="es-ES"/>
        </w:rPr>
        <w:t xml:space="preserve"> </w:t>
      </w:r>
      <w:proofErr w:type="spellStart"/>
      <w:r w:rsidRPr="00493BF6">
        <w:rPr>
          <w:sz w:val="22"/>
          <w:szCs w:val="22"/>
          <w:lang w:val="es-ES"/>
        </w:rPr>
        <w:t>ofertei</w:t>
      </w:r>
      <w:proofErr w:type="spellEnd"/>
      <w:r w:rsidRPr="00493BF6">
        <w:rPr>
          <w:sz w:val="22"/>
          <w:szCs w:val="22"/>
          <w:lang w:val="es-ES"/>
        </w:rPr>
        <w:t xml:space="preserve"> </w:t>
      </w:r>
      <w:proofErr w:type="spellStart"/>
      <w:r w:rsidRPr="00493BF6">
        <w:rPr>
          <w:sz w:val="22"/>
          <w:szCs w:val="22"/>
          <w:lang w:val="es-ES"/>
        </w:rPr>
        <w:t>trebuie</w:t>
      </w:r>
      <w:proofErr w:type="spellEnd"/>
      <w:r w:rsidRPr="00493BF6">
        <w:rPr>
          <w:sz w:val="22"/>
          <w:szCs w:val="22"/>
          <w:lang w:val="es-ES"/>
        </w:rPr>
        <w:t xml:space="preserve"> </w:t>
      </w:r>
      <w:proofErr w:type="spellStart"/>
      <w:r w:rsidRPr="00493BF6">
        <w:rPr>
          <w:sz w:val="22"/>
          <w:szCs w:val="22"/>
          <w:lang w:val="es-ES"/>
        </w:rPr>
        <w:t>să</w:t>
      </w:r>
      <w:proofErr w:type="spellEnd"/>
      <w:r w:rsidRPr="00493BF6">
        <w:rPr>
          <w:sz w:val="22"/>
          <w:szCs w:val="22"/>
          <w:lang w:val="es-ES"/>
        </w:rPr>
        <w:t xml:space="preserve"> fie </w:t>
      </w:r>
      <w:proofErr w:type="spellStart"/>
      <w:r w:rsidRPr="00493BF6">
        <w:rPr>
          <w:sz w:val="22"/>
          <w:szCs w:val="22"/>
          <w:lang w:val="es-ES"/>
        </w:rPr>
        <w:t>semnat</w:t>
      </w:r>
      <w:proofErr w:type="spellEnd"/>
      <w:r w:rsidRPr="00493BF6">
        <w:rPr>
          <w:sz w:val="22"/>
          <w:szCs w:val="22"/>
          <w:lang w:val="es-ES"/>
        </w:rPr>
        <w:t xml:space="preserve"> de </w:t>
      </w:r>
      <w:proofErr w:type="spellStart"/>
      <w:r w:rsidRPr="00493BF6">
        <w:rPr>
          <w:sz w:val="22"/>
          <w:szCs w:val="22"/>
          <w:lang w:val="es-ES"/>
        </w:rPr>
        <w:t>către</w:t>
      </w:r>
      <w:proofErr w:type="spellEnd"/>
      <w:r w:rsidRPr="00493BF6">
        <w:rPr>
          <w:sz w:val="22"/>
          <w:szCs w:val="22"/>
          <w:lang w:val="es-ES"/>
        </w:rPr>
        <w:t xml:space="preserve"> </w:t>
      </w:r>
      <w:proofErr w:type="spellStart"/>
      <w:r w:rsidRPr="00493BF6">
        <w:rPr>
          <w:sz w:val="22"/>
          <w:szCs w:val="22"/>
          <w:lang w:val="es-ES"/>
        </w:rPr>
        <w:t>ofertant</w:t>
      </w:r>
      <w:proofErr w:type="spellEnd"/>
      <w:r w:rsidRPr="00493BF6">
        <w:rPr>
          <w:sz w:val="22"/>
          <w:szCs w:val="22"/>
          <w:lang w:val="es-ES"/>
        </w:rPr>
        <w:t>.</w:t>
      </w:r>
      <w:r w:rsidRPr="00493BF6">
        <w:rPr>
          <w:sz w:val="22"/>
          <w:szCs w:val="22"/>
          <w:lang w:val="es-ES"/>
        </w:rPr>
        <w:br/>
        <w:t xml:space="preserve">(7) </w:t>
      </w:r>
      <w:proofErr w:type="spellStart"/>
      <w:r w:rsidRPr="00493BF6">
        <w:rPr>
          <w:sz w:val="22"/>
          <w:szCs w:val="22"/>
          <w:lang w:val="es-ES"/>
        </w:rPr>
        <w:t>Fiecare</w:t>
      </w:r>
      <w:proofErr w:type="spellEnd"/>
      <w:r w:rsidRPr="00493BF6">
        <w:rPr>
          <w:sz w:val="22"/>
          <w:szCs w:val="22"/>
          <w:lang w:val="es-ES"/>
        </w:rPr>
        <w:t xml:space="preserve"> </w:t>
      </w:r>
      <w:proofErr w:type="spellStart"/>
      <w:r w:rsidRPr="00493BF6">
        <w:rPr>
          <w:sz w:val="22"/>
          <w:szCs w:val="22"/>
          <w:lang w:val="es-ES"/>
        </w:rPr>
        <w:t>participant</w:t>
      </w:r>
      <w:proofErr w:type="spellEnd"/>
      <w:r w:rsidRPr="00493BF6">
        <w:rPr>
          <w:sz w:val="22"/>
          <w:szCs w:val="22"/>
          <w:lang w:val="es-ES"/>
        </w:rPr>
        <w:t xml:space="preserve"> </w:t>
      </w:r>
      <w:proofErr w:type="spellStart"/>
      <w:r w:rsidRPr="00493BF6">
        <w:rPr>
          <w:sz w:val="22"/>
          <w:szCs w:val="22"/>
          <w:lang w:val="es-ES"/>
        </w:rPr>
        <w:t>poate</w:t>
      </w:r>
      <w:proofErr w:type="spellEnd"/>
      <w:r w:rsidRPr="00493BF6">
        <w:rPr>
          <w:sz w:val="22"/>
          <w:szCs w:val="22"/>
          <w:lang w:val="es-ES"/>
        </w:rPr>
        <w:t xml:space="preserve"> </w:t>
      </w:r>
      <w:proofErr w:type="spellStart"/>
      <w:r w:rsidRPr="00493BF6">
        <w:rPr>
          <w:sz w:val="22"/>
          <w:szCs w:val="22"/>
          <w:lang w:val="es-ES"/>
        </w:rPr>
        <w:t>depune</w:t>
      </w:r>
      <w:proofErr w:type="spellEnd"/>
      <w:r w:rsidRPr="00493BF6">
        <w:rPr>
          <w:sz w:val="22"/>
          <w:szCs w:val="22"/>
          <w:lang w:val="es-ES"/>
        </w:rPr>
        <w:t xml:space="preserve"> </w:t>
      </w:r>
      <w:proofErr w:type="spellStart"/>
      <w:r w:rsidRPr="00493BF6">
        <w:rPr>
          <w:sz w:val="22"/>
          <w:szCs w:val="22"/>
          <w:lang w:val="es-ES"/>
        </w:rPr>
        <w:t>doar</w:t>
      </w:r>
      <w:proofErr w:type="spellEnd"/>
      <w:r w:rsidRPr="00493BF6">
        <w:rPr>
          <w:sz w:val="22"/>
          <w:szCs w:val="22"/>
          <w:lang w:val="es-ES"/>
        </w:rPr>
        <w:t xml:space="preserve"> o </w:t>
      </w:r>
      <w:proofErr w:type="spellStart"/>
      <w:r w:rsidRPr="00493BF6">
        <w:rPr>
          <w:sz w:val="22"/>
          <w:szCs w:val="22"/>
          <w:lang w:val="es-ES"/>
        </w:rPr>
        <w:t>singură</w:t>
      </w:r>
      <w:proofErr w:type="spellEnd"/>
      <w:r w:rsidRPr="00493BF6">
        <w:rPr>
          <w:sz w:val="22"/>
          <w:szCs w:val="22"/>
          <w:lang w:val="es-ES"/>
        </w:rPr>
        <w:t xml:space="preserve"> </w:t>
      </w:r>
      <w:proofErr w:type="spellStart"/>
      <w:r w:rsidRPr="00493BF6">
        <w:rPr>
          <w:sz w:val="22"/>
          <w:szCs w:val="22"/>
          <w:lang w:val="es-ES"/>
        </w:rPr>
        <w:t>ofertă</w:t>
      </w:r>
      <w:proofErr w:type="spellEnd"/>
      <w:r w:rsidRPr="00493BF6">
        <w:rPr>
          <w:sz w:val="22"/>
          <w:szCs w:val="22"/>
          <w:lang w:val="es-ES"/>
        </w:rPr>
        <w:t>.</w:t>
      </w:r>
      <w:r w:rsidRPr="00493BF6">
        <w:rPr>
          <w:sz w:val="22"/>
          <w:szCs w:val="22"/>
          <w:lang w:val="es-ES"/>
        </w:rPr>
        <w:br/>
        <w:t xml:space="preserve">(8) Oferta are </w:t>
      </w:r>
      <w:proofErr w:type="spellStart"/>
      <w:r w:rsidRPr="00493BF6">
        <w:rPr>
          <w:sz w:val="22"/>
          <w:szCs w:val="22"/>
          <w:lang w:val="es-ES"/>
        </w:rPr>
        <w:t>caracter</w:t>
      </w:r>
      <w:proofErr w:type="spellEnd"/>
      <w:r w:rsidRPr="00493BF6">
        <w:rPr>
          <w:sz w:val="22"/>
          <w:szCs w:val="22"/>
          <w:lang w:val="es-ES"/>
        </w:rPr>
        <w:t xml:space="preserve"> </w:t>
      </w:r>
      <w:proofErr w:type="spellStart"/>
      <w:r w:rsidRPr="00493BF6">
        <w:rPr>
          <w:sz w:val="22"/>
          <w:szCs w:val="22"/>
          <w:lang w:val="es-ES"/>
        </w:rPr>
        <w:t>obligatoriu</w:t>
      </w:r>
      <w:proofErr w:type="spellEnd"/>
      <w:r w:rsidRPr="00493BF6">
        <w:rPr>
          <w:sz w:val="22"/>
          <w:szCs w:val="22"/>
          <w:lang w:val="es-ES"/>
        </w:rPr>
        <w:t xml:space="preserve">, din </w:t>
      </w:r>
      <w:proofErr w:type="spellStart"/>
      <w:r w:rsidRPr="00493BF6">
        <w:rPr>
          <w:sz w:val="22"/>
          <w:szCs w:val="22"/>
          <w:lang w:val="es-ES"/>
        </w:rPr>
        <w:t>punct</w:t>
      </w:r>
      <w:proofErr w:type="spellEnd"/>
      <w:r w:rsidRPr="00493BF6">
        <w:rPr>
          <w:sz w:val="22"/>
          <w:szCs w:val="22"/>
          <w:lang w:val="es-ES"/>
        </w:rPr>
        <w:t xml:space="preserve"> de </w:t>
      </w:r>
      <w:proofErr w:type="spellStart"/>
      <w:r w:rsidRPr="00493BF6">
        <w:rPr>
          <w:sz w:val="22"/>
          <w:szCs w:val="22"/>
          <w:lang w:val="es-ES"/>
        </w:rPr>
        <w:t>vedere</w:t>
      </w:r>
      <w:proofErr w:type="spellEnd"/>
      <w:r w:rsidRPr="00493BF6">
        <w:rPr>
          <w:sz w:val="22"/>
          <w:szCs w:val="22"/>
          <w:lang w:val="es-ES"/>
        </w:rPr>
        <w:t xml:space="preserve"> al </w:t>
      </w:r>
      <w:proofErr w:type="spellStart"/>
      <w:r w:rsidRPr="00493BF6">
        <w:rPr>
          <w:sz w:val="22"/>
          <w:szCs w:val="22"/>
          <w:lang w:val="es-ES"/>
        </w:rPr>
        <w:t>conţinutului</w:t>
      </w:r>
      <w:proofErr w:type="spellEnd"/>
      <w:r w:rsidRPr="00493BF6">
        <w:rPr>
          <w:sz w:val="22"/>
          <w:szCs w:val="22"/>
          <w:lang w:val="es-ES"/>
        </w:rPr>
        <w:t xml:space="preserve">, pe </w:t>
      </w:r>
      <w:proofErr w:type="spellStart"/>
      <w:r w:rsidRPr="00493BF6">
        <w:rPr>
          <w:sz w:val="22"/>
          <w:szCs w:val="22"/>
          <w:lang w:val="es-ES"/>
        </w:rPr>
        <w:t>toată</w:t>
      </w:r>
      <w:proofErr w:type="spellEnd"/>
      <w:r w:rsidRPr="00493BF6">
        <w:rPr>
          <w:sz w:val="22"/>
          <w:szCs w:val="22"/>
          <w:lang w:val="es-ES"/>
        </w:rPr>
        <w:t xml:space="preserve"> </w:t>
      </w:r>
      <w:proofErr w:type="spellStart"/>
      <w:r w:rsidRPr="00493BF6">
        <w:rPr>
          <w:sz w:val="22"/>
          <w:szCs w:val="22"/>
          <w:lang w:val="es-ES"/>
        </w:rPr>
        <w:t>perioada</w:t>
      </w:r>
      <w:proofErr w:type="spellEnd"/>
      <w:r w:rsidRPr="00493BF6">
        <w:rPr>
          <w:sz w:val="22"/>
          <w:szCs w:val="22"/>
          <w:lang w:val="es-ES"/>
        </w:rPr>
        <w:t xml:space="preserve"> de </w:t>
      </w:r>
      <w:proofErr w:type="spellStart"/>
      <w:r w:rsidRPr="00493BF6">
        <w:rPr>
          <w:sz w:val="22"/>
          <w:szCs w:val="22"/>
          <w:lang w:val="es-ES"/>
        </w:rPr>
        <w:t>desfășurare</w:t>
      </w:r>
      <w:proofErr w:type="spellEnd"/>
      <w:r w:rsidRPr="00493BF6">
        <w:rPr>
          <w:sz w:val="22"/>
          <w:szCs w:val="22"/>
          <w:lang w:val="es-ES"/>
        </w:rPr>
        <w:t xml:space="preserve"> a </w:t>
      </w:r>
      <w:proofErr w:type="spellStart"/>
      <w:r w:rsidRPr="00493BF6">
        <w:rPr>
          <w:sz w:val="22"/>
          <w:szCs w:val="22"/>
          <w:lang w:val="es-ES"/>
        </w:rPr>
        <w:t>licitație</w:t>
      </w:r>
      <w:proofErr w:type="spellEnd"/>
      <w:r w:rsidRPr="00493BF6">
        <w:rPr>
          <w:sz w:val="22"/>
          <w:szCs w:val="22"/>
          <w:lang w:val="es-ES"/>
        </w:rPr>
        <w:t>.</w:t>
      </w:r>
      <w:r w:rsidRPr="00493BF6">
        <w:rPr>
          <w:sz w:val="22"/>
          <w:szCs w:val="22"/>
          <w:lang w:val="es-ES"/>
        </w:rPr>
        <w:br/>
        <w:t xml:space="preserve">(9) </w:t>
      </w:r>
      <w:proofErr w:type="spellStart"/>
      <w:r w:rsidRPr="00493BF6">
        <w:rPr>
          <w:sz w:val="22"/>
          <w:szCs w:val="22"/>
          <w:lang w:val="es-ES"/>
        </w:rPr>
        <w:t>Persoana</w:t>
      </w:r>
      <w:proofErr w:type="spellEnd"/>
      <w:r w:rsidRPr="00493BF6">
        <w:rPr>
          <w:sz w:val="22"/>
          <w:szCs w:val="22"/>
          <w:lang w:val="es-ES"/>
        </w:rPr>
        <w:t xml:space="preserve"> </w:t>
      </w:r>
      <w:proofErr w:type="spellStart"/>
      <w:r w:rsidRPr="00493BF6">
        <w:rPr>
          <w:sz w:val="22"/>
          <w:szCs w:val="22"/>
          <w:lang w:val="es-ES"/>
        </w:rPr>
        <w:t>interesată</w:t>
      </w:r>
      <w:proofErr w:type="spellEnd"/>
      <w:r w:rsidRPr="00493BF6">
        <w:rPr>
          <w:sz w:val="22"/>
          <w:szCs w:val="22"/>
          <w:lang w:val="es-ES"/>
        </w:rPr>
        <w:t xml:space="preserve"> are </w:t>
      </w:r>
      <w:proofErr w:type="spellStart"/>
      <w:r w:rsidRPr="00493BF6">
        <w:rPr>
          <w:sz w:val="22"/>
          <w:szCs w:val="22"/>
          <w:lang w:val="es-ES"/>
        </w:rPr>
        <w:t>obligaţia</w:t>
      </w:r>
      <w:proofErr w:type="spellEnd"/>
      <w:r w:rsidRPr="00493BF6">
        <w:rPr>
          <w:sz w:val="22"/>
          <w:szCs w:val="22"/>
          <w:lang w:val="es-ES"/>
        </w:rPr>
        <w:t xml:space="preserve"> de a </w:t>
      </w:r>
      <w:proofErr w:type="spellStart"/>
      <w:r w:rsidRPr="00493BF6">
        <w:rPr>
          <w:sz w:val="22"/>
          <w:szCs w:val="22"/>
          <w:lang w:val="es-ES"/>
        </w:rPr>
        <w:t>depune</w:t>
      </w:r>
      <w:proofErr w:type="spellEnd"/>
      <w:r w:rsidRPr="00493BF6">
        <w:rPr>
          <w:sz w:val="22"/>
          <w:szCs w:val="22"/>
          <w:lang w:val="es-ES"/>
        </w:rPr>
        <w:t xml:space="preserve"> oferta la </w:t>
      </w:r>
      <w:proofErr w:type="spellStart"/>
      <w:r w:rsidRPr="00493BF6">
        <w:rPr>
          <w:sz w:val="22"/>
          <w:szCs w:val="22"/>
          <w:lang w:val="es-ES"/>
        </w:rPr>
        <w:t>adresa</w:t>
      </w:r>
      <w:proofErr w:type="spellEnd"/>
      <w:r w:rsidRPr="00493BF6">
        <w:rPr>
          <w:sz w:val="22"/>
          <w:szCs w:val="22"/>
          <w:lang w:val="es-ES"/>
        </w:rPr>
        <w:t xml:space="preserve"> </w:t>
      </w:r>
      <w:proofErr w:type="spellStart"/>
      <w:r w:rsidRPr="00493BF6">
        <w:rPr>
          <w:sz w:val="22"/>
          <w:szCs w:val="22"/>
          <w:lang w:val="es-ES"/>
        </w:rPr>
        <w:t>şi</w:t>
      </w:r>
      <w:proofErr w:type="spellEnd"/>
      <w:r w:rsidRPr="00493BF6">
        <w:rPr>
          <w:sz w:val="22"/>
          <w:szCs w:val="22"/>
          <w:lang w:val="es-ES"/>
        </w:rPr>
        <w:t xml:space="preserve"> </w:t>
      </w:r>
      <w:proofErr w:type="spellStart"/>
      <w:r w:rsidRPr="00493BF6">
        <w:rPr>
          <w:sz w:val="22"/>
          <w:szCs w:val="22"/>
          <w:lang w:val="es-ES"/>
        </w:rPr>
        <w:t>până</w:t>
      </w:r>
      <w:proofErr w:type="spellEnd"/>
      <w:r w:rsidRPr="00493BF6">
        <w:rPr>
          <w:sz w:val="22"/>
          <w:szCs w:val="22"/>
          <w:lang w:val="es-ES"/>
        </w:rPr>
        <w:t xml:space="preserve"> la data - </w:t>
      </w:r>
      <w:proofErr w:type="spellStart"/>
      <w:r w:rsidRPr="00493BF6">
        <w:rPr>
          <w:sz w:val="22"/>
          <w:szCs w:val="22"/>
          <w:lang w:val="es-ES"/>
        </w:rPr>
        <w:t>limită</w:t>
      </w:r>
      <w:proofErr w:type="spellEnd"/>
      <w:r w:rsidRPr="00493BF6">
        <w:rPr>
          <w:sz w:val="22"/>
          <w:szCs w:val="22"/>
          <w:lang w:val="es-ES"/>
        </w:rPr>
        <w:t xml:space="preserve"> </w:t>
      </w:r>
      <w:proofErr w:type="spellStart"/>
      <w:r w:rsidRPr="00493BF6">
        <w:rPr>
          <w:sz w:val="22"/>
          <w:szCs w:val="22"/>
          <w:lang w:val="es-ES"/>
        </w:rPr>
        <w:t>pentru</w:t>
      </w:r>
      <w:proofErr w:type="spellEnd"/>
      <w:r w:rsidRPr="00493BF6">
        <w:rPr>
          <w:sz w:val="22"/>
          <w:szCs w:val="22"/>
          <w:lang w:val="es-ES"/>
        </w:rPr>
        <w:t xml:space="preserve"> </w:t>
      </w:r>
      <w:proofErr w:type="spellStart"/>
      <w:r w:rsidRPr="00493BF6">
        <w:rPr>
          <w:sz w:val="22"/>
          <w:szCs w:val="22"/>
          <w:lang w:val="es-ES"/>
        </w:rPr>
        <w:t>depunere</w:t>
      </w:r>
      <w:proofErr w:type="spellEnd"/>
      <w:r w:rsidRPr="00493BF6">
        <w:rPr>
          <w:sz w:val="22"/>
          <w:szCs w:val="22"/>
          <w:lang w:val="es-ES"/>
        </w:rPr>
        <w:t xml:space="preserve">, </w:t>
      </w:r>
      <w:proofErr w:type="spellStart"/>
      <w:r w:rsidRPr="00493BF6">
        <w:rPr>
          <w:sz w:val="22"/>
          <w:szCs w:val="22"/>
          <w:lang w:val="es-ES"/>
        </w:rPr>
        <w:t>stabilite</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anunţul</w:t>
      </w:r>
      <w:proofErr w:type="spellEnd"/>
      <w:r w:rsidRPr="00493BF6">
        <w:rPr>
          <w:sz w:val="22"/>
          <w:szCs w:val="22"/>
          <w:lang w:val="es-ES"/>
        </w:rPr>
        <w:t xml:space="preserve"> </w:t>
      </w:r>
      <w:proofErr w:type="spellStart"/>
      <w:r w:rsidRPr="00493BF6">
        <w:rPr>
          <w:sz w:val="22"/>
          <w:szCs w:val="22"/>
          <w:lang w:val="es-ES"/>
        </w:rPr>
        <w:t>procedurii</w:t>
      </w:r>
      <w:proofErr w:type="spellEnd"/>
      <w:r w:rsidRPr="00493BF6">
        <w:rPr>
          <w:sz w:val="22"/>
          <w:szCs w:val="22"/>
          <w:lang w:val="es-ES"/>
        </w:rPr>
        <w:t>.</w:t>
      </w:r>
      <w:r w:rsidRPr="00493BF6">
        <w:rPr>
          <w:sz w:val="22"/>
          <w:szCs w:val="22"/>
          <w:lang w:val="es-ES"/>
        </w:rPr>
        <w:br/>
        <w:t xml:space="preserve">(10) </w:t>
      </w:r>
      <w:proofErr w:type="spellStart"/>
      <w:r w:rsidRPr="00493BF6">
        <w:rPr>
          <w:sz w:val="22"/>
          <w:szCs w:val="22"/>
          <w:lang w:val="es-ES"/>
        </w:rPr>
        <w:t>Riscurile</w:t>
      </w:r>
      <w:proofErr w:type="spellEnd"/>
      <w:r w:rsidRPr="00493BF6">
        <w:rPr>
          <w:sz w:val="22"/>
          <w:szCs w:val="22"/>
          <w:lang w:val="es-ES"/>
        </w:rPr>
        <w:t xml:space="preserve"> </w:t>
      </w:r>
      <w:proofErr w:type="spellStart"/>
      <w:r w:rsidRPr="00493BF6">
        <w:rPr>
          <w:sz w:val="22"/>
          <w:szCs w:val="22"/>
          <w:lang w:val="es-ES"/>
        </w:rPr>
        <w:t>legate</w:t>
      </w:r>
      <w:proofErr w:type="spellEnd"/>
      <w:r w:rsidRPr="00493BF6">
        <w:rPr>
          <w:sz w:val="22"/>
          <w:szCs w:val="22"/>
          <w:lang w:val="es-ES"/>
        </w:rPr>
        <w:t xml:space="preserve"> de </w:t>
      </w:r>
      <w:proofErr w:type="spellStart"/>
      <w:r w:rsidRPr="00493BF6">
        <w:rPr>
          <w:sz w:val="22"/>
          <w:szCs w:val="22"/>
          <w:lang w:val="es-ES"/>
        </w:rPr>
        <w:t>transmiterea</w:t>
      </w:r>
      <w:proofErr w:type="spellEnd"/>
      <w:r w:rsidRPr="00493BF6">
        <w:rPr>
          <w:sz w:val="22"/>
          <w:szCs w:val="22"/>
          <w:lang w:val="es-ES"/>
        </w:rPr>
        <w:t xml:space="preserve"> </w:t>
      </w:r>
      <w:proofErr w:type="spellStart"/>
      <w:r w:rsidRPr="00493BF6">
        <w:rPr>
          <w:sz w:val="22"/>
          <w:szCs w:val="22"/>
          <w:lang w:val="es-ES"/>
        </w:rPr>
        <w:t>ofertei</w:t>
      </w:r>
      <w:proofErr w:type="spellEnd"/>
      <w:r w:rsidRPr="00493BF6">
        <w:rPr>
          <w:sz w:val="22"/>
          <w:szCs w:val="22"/>
          <w:lang w:val="es-ES"/>
        </w:rPr>
        <w:t xml:space="preserve">, </w:t>
      </w:r>
      <w:proofErr w:type="spellStart"/>
      <w:r w:rsidRPr="00493BF6">
        <w:rPr>
          <w:sz w:val="22"/>
          <w:szCs w:val="22"/>
          <w:lang w:val="es-ES"/>
        </w:rPr>
        <w:t>inclusiv</w:t>
      </w:r>
      <w:proofErr w:type="spellEnd"/>
      <w:r w:rsidRPr="00493BF6">
        <w:rPr>
          <w:sz w:val="22"/>
          <w:szCs w:val="22"/>
          <w:lang w:val="es-ES"/>
        </w:rPr>
        <w:t xml:space="preserve"> </w:t>
      </w:r>
      <w:proofErr w:type="spellStart"/>
      <w:r w:rsidRPr="00493BF6">
        <w:rPr>
          <w:sz w:val="22"/>
          <w:szCs w:val="22"/>
          <w:lang w:val="es-ES"/>
        </w:rPr>
        <w:t>forţa</w:t>
      </w:r>
      <w:proofErr w:type="spellEnd"/>
      <w:r w:rsidRPr="00493BF6">
        <w:rPr>
          <w:sz w:val="22"/>
          <w:szCs w:val="22"/>
          <w:lang w:val="es-ES"/>
        </w:rPr>
        <w:t xml:space="preserve"> </w:t>
      </w:r>
      <w:proofErr w:type="spellStart"/>
      <w:r w:rsidRPr="00493BF6">
        <w:rPr>
          <w:sz w:val="22"/>
          <w:szCs w:val="22"/>
          <w:lang w:val="es-ES"/>
        </w:rPr>
        <w:t>majoră</w:t>
      </w:r>
      <w:proofErr w:type="spellEnd"/>
      <w:r w:rsidRPr="00493BF6">
        <w:rPr>
          <w:sz w:val="22"/>
          <w:szCs w:val="22"/>
          <w:lang w:val="es-ES"/>
        </w:rPr>
        <w:t xml:space="preserve">, </w:t>
      </w:r>
      <w:proofErr w:type="spellStart"/>
      <w:r w:rsidRPr="00493BF6">
        <w:rPr>
          <w:sz w:val="22"/>
          <w:szCs w:val="22"/>
          <w:lang w:val="es-ES"/>
        </w:rPr>
        <w:t>cad</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sarcina </w:t>
      </w:r>
      <w:proofErr w:type="spellStart"/>
      <w:r w:rsidRPr="00493BF6">
        <w:rPr>
          <w:sz w:val="22"/>
          <w:szCs w:val="22"/>
          <w:lang w:val="es-ES"/>
        </w:rPr>
        <w:t>persoanei</w:t>
      </w:r>
      <w:proofErr w:type="spellEnd"/>
      <w:r w:rsidRPr="00493BF6">
        <w:rPr>
          <w:sz w:val="22"/>
          <w:szCs w:val="22"/>
          <w:lang w:val="es-ES"/>
        </w:rPr>
        <w:t xml:space="preserve"> </w:t>
      </w:r>
      <w:proofErr w:type="spellStart"/>
      <w:r w:rsidRPr="00493BF6">
        <w:rPr>
          <w:sz w:val="22"/>
          <w:szCs w:val="22"/>
          <w:lang w:val="es-ES"/>
        </w:rPr>
        <w:t>interesate</w:t>
      </w:r>
      <w:proofErr w:type="spellEnd"/>
      <w:r w:rsidRPr="00493BF6">
        <w:rPr>
          <w:sz w:val="22"/>
          <w:szCs w:val="22"/>
          <w:lang w:val="es-ES"/>
        </w:rPr>
        <w:t>.</w:t>
      </w:r>
      <w:r w:rsidRPr="00493BF6">
        <w:rPr>
          <w:sz w:val="22"/>
          <w:szCs w:val="22"/>
          <w:lang w:val="es-ES"/>
        </w:rPr>
        <w:br/>
        <w:t xml:space="preserve">(11) Oferta </w:t>
      </w:r>
      <w:proofErr w:type="spellStart"/>
      <w:r w:rsidRPr="00493BF6">
        <w:rPr>
          <w:sz w:val="22"/>
          <w:szCs w:val="22"/>
          <w:lang w:val="es-ES"/>
        </w:rPr>
        <w:t>depusă</w:t>
      </w:r>
      <w:proofErr w:type="spellEnd"/>
      <w:r w:rsidRPr="00493BF6">
        <w:rPr>
          <w:sz w:val="22"/>
          <w:szCs w:val="22"/>
          <w:lang w:val="es-ES"/>
        </w:rPr>
        <w:t xml:space="preserve"> la o </w:t>
      </w:r>
      <w:proofErr w:type="spellStart"/>
      <w:r w:rsidRPr="00493BF6">
        <w:rPr>
          <w:sz w:val="22"/>
          <w:szCs w:val="22"/>
          <w:lang w:val="es-ES"/>
        </w:rPr>
        <w:t>altă</w:t>
      </w:r>
      <w:proofErr w:type="spellEnd"/>
      <w:r w:rsidRPr="00493BF6">
        <w:rPr>
          <w:sz w:val="22"/>
          <w:szCs w:val="22"/>
          <w:lang w:val="es-ES"/>
        </w:rPr>
        <w:t xml:space="preserve"> </w:t>
      </w:r>
      <w:proofErr w:type="spellStart"/>
      <w:r w:rsidRPr="00493BF6">
        <w:rPr>
          <w:sz w:val="22"/>
          <w:szCs w:val="22"/>
          <w:lang w:val="es-ES"/>
        </w:rPr>
        <w:t>adresă</w:t>
      </w:r>
      <w:proofErr w:type="spellEnd"/>
      <w:r w:rsidRPr="00493BF6">
        <w:rPr>
          <w:sz w:val="22"/>
          <w:szCs w:val="22"/>
          <w:lang w:val="es-ES"/>
        </w:rPr>
        <w:t xml:space="preserve"> a </w:t>
      </w:r>
      <w:proofErr w:type="spellStart"/>
      <w:r w:rsidRPr="00493BF6">
        <w:rPr>
          <w:sz w:val="22"/>
          <w:szCs w:val="22"/>
          <w:lang w:val="es-ES"/>
        </w:rPr>
        <w:t>autorităţii</w:t>
      </w:r>
      <w:proofErr w:type="spellEnd"/>
      <w:r w:rsidRPr="00493BF6">
        <w:rPr>
          <w:sz w:val="22"/>
          <w:szCs w:val="22"/>
          <w:lang w:val="es-ES"/>
        </w:rPr>
        <w:t xml:space="preserve"> </w:t>
      </w:r>
      <w:proofErr w:type="spellStart"/>
      <w:r w:rsidRPr="00493BF6">
        <w:rPr>
          <w:sz w:val="22"/>
          <w:szCs w:val="22"/>
          <w:lang w:val="es-ES"/>
        </w:rPr>
        <w:t>contractante</w:t>
      </w:r>
      <w:proofErr w:type="spellEnd"/>
      <w:r w:rsidRPr="00493BF6">
        <w:rPr>
          <w:sz w:val="22"/>
          <w:szCs w:val="22"/>
          <w:lang w:val="es-ES"/>
        </w:rPr>
        <w:t xml:space="preserve"> </w:t>
      </w:r>
      <w:proofErr w:type="spellStart"/>
      <w:r w:rsidRPr="00493BF6">
        <w:rPr>
          <w:sz w:val="22"/>
          <w:szCs w:val="22"/>
          <w:lang w:val="es-ES"/>
        </w:rPr>
        <w:t>decât</w:t>
      </w:r>
      <w:proofErr w:type="spellEnd"/>
      <w:r w:rsidRPr="00493BF6">
        <w:rPr>
          <w:sz w:val="22"/>
          <w:szCs w:val="22"/>
          <w:lang w:val="es-ES"/>
        </w:rPr>
        <w:t xml:space="preserve"> cea </w:t>
      </w:r>
      <w:proofErr w:type="spellStart"/>
      <w:r w:rsidRPr="00493BF6">
        <w:rPr>
          <w:sz w:val="22"/>
          <w:szCs w:val="22"/>
          <w:lang w:val="es-ES"/>
        </w:rPr>
        <w:t>stabilită</w:t>
      </w:r>
      <w:proofErr w:type="spellEnd"/>
      <w:r w:rsidRPr="00493BF6">
        <w:rPr>
          <w:sz w:val="22"/>
          <w:szCs w:val="22"/>
          <w:lang w:val="es-ES"/>
        </w:rPr>
        <w:t xml:space="preserve"> </w:t>
      </w:r>
      <w:proofErr w:type="spellStart"/>
      <w:r w:rsidRPr="00493BF6">
        <w:rPr>
          <w:sz w:val="22"/>
          <w:szCs w:val="22"/>
          <w:lang w:val="es-ES"/>
        </w:rPr>
        <w:t>sau</w:t>
      </w:r>
      <w:proofErr w:type="spellEnd"/>
      <w:r w:rsidRPr="00493BF6">
        <w:rPr>
          <w:sz w:val="22"/>
          <w:szCs w:val="22"/>
          <w:lang w:val="es-ES"/>
        </w:rPr>
        <w:t xml:space="preserve"> </w:t>
      </w:r>
      <w:proofErr w:type="spellStart"/>
      <w:r w:rsidRPr="00493BF6">
        <w:rPr>
          <w:sz w:val="22"/>
          <w:szCs w:val="22"/>
          <w:lang w:val="es-ES"/>
        </w:rPr>
        <w:t>după</w:t>
      </w:r>
      <w:proofErr w:type="spellEnd"/>
      <w:r w:rsidRPr="00493BF6">
        <w:rPr>
          <w:sz w:val="22"/>
          <w:szCs w:val="22"/>
          <w:lang w:val="es-ES"/>
        </w:rPr>
        <w:t xml:space="preserve"> </w:t>
      </w:r>
      <w:proofErr w:type="spellStart"/>
      <w:r w:rsidRPr="00493BF6">
        <w:rPr>
          <w:sz w:val="22"/>
          <w:szCs w:val="22"/>
          <w:lang w:val="es-ES"/>
        </w:rPr>
        <w:t>expirarea</w:t>
      </w:r>
      <w:proofErr w:type="spellEnd"/>
      <w:r w:rsidRPr="00493BF6">
        <w:rPr>
          <w:sz w:val="22"/>
          <w:szCs w:val="22"/>
          <w:lang w:val="es-ES"/>
        </w:rPr>
        <w:t xml:space="preserve"> </w:t>
      </w:r>
      <w:proofErr w:type="spellStart"/>
      <w:r w:rsidRPr="00493BF6">
        <w:rPr>
          <w:sz w:val="22"/>
          <w:szCs w:val="22"/>
          <w:lang w:val="es-ES"/>
        </w:rPr>
        <w:t>datei</w:t>
      </w:r>
      <w:proofErr w:type="spellEnd"/>
      <w:r w:rsidRPr="00493BF6">
        <w:rPr>
          <w:sz w:val="22"/>
          <w:szCs w:val="22"/>
          <w:lang w:val="es-ES"/>
        </w:rPr>
        <w:t xml:space="preserve"> - </w:t>
      </w:r>
      <w:proofErr w:type="spellStart"/>
      <w:r w:rsidRPr="00493BF6">
        <w:rPr>
          <w:sz w:val="22"/>
          <w:szCs w:val="22"/>
          <w:lang w:val="es-ES"/>
        </w:rPr>
        <w:t>limită</w:t>
      </w:r>
      <w:proofErr w:type="spellEnd"/>
      <w:r w:rsidRPr="00493BF6">
        <w:rPr>
          <w:sz w:val="22"/>
          <w:szCs w:val="22"/>
          <w:lang w:val="es-ES"/>
        </w:rPr>
        <w:t xml:space="preserve"> </w:t>
      </w:r>
      <w:proofErr w:type="spellStart"/>
      <w:r w:rsidRPr="00493BF6">
        <w:rPr>
          <w:sz w:val="22"/>
          <w:szCs w:val="22"/>
          <w:lang w:val="es-ES"/>
        </w:rPr>
        <w:t>pentru</w:t>
      </w:r>
      <w:proofErr w:type="spellEnd"/>
      <w:r w:rsidRPr="00493BF6">
        <w:rPr>
          <w:sz w:val="22"/>
          <w:szCs w:val="22"/>
          <w:lang w:val="es-ES"/>
        </w:rPr>
        <w:t xml:space="preserve"> </w:t>
      </w:r>
      <w:proofErr w:type="spellStart"/>
      <w:r w:rsidRPr="00493BF6">
        <w:rPr>
          <w:sz w:val="22"/>
          <w:szCs w:val="22"/>
          <w:lang w:val="es-ES"/>
        </w:rPr>
        <w:t>depunere</w:t>
      </w:r>
      <w:proofErr w:type="spellEnd"/>
      <w:r w:rsidRPr="00493BF6">
        <w:rPr>
          <w:sz w:val="22"/>
          <w:szCs w:val="22"/>
          <w:lang w:val="es-ES"/>
        </w:rPr>
        <w:t xml:space="preserve"> se </w:t>
      </w:r>
      <w:proofErr w:type="spellStart"/>
      <w:r w:rsidRPr="00493BF6">
        <w:rPr>
          <w:sz w:val="22"/>
          <w:szCs w:val="22"/>
          <w:lang w:val="es-ES"/>
        </w:rPr>
        <w:t>returnează</w:t>
      </w:r>
      <w:proofErr w:type="spellEnd"/>
      <w:r w:rsidRPr="00493BF6">
        <w:rPr>
          <w:sz w:val="22"/>
          <w:szCs w:val="22"/>
          <w:lang w:val="es-ES"/>
        </w:rPr>
        <w:t xml:space="preserve"> </w:t>
      </w:r>
      <w:proofErr w:type="spellStart"/>
      <w:r w:rsidRPr="00493BF6">
        <w:rPr>
          <w:sz w:val="22"/>
          <w:szCs w:val="22"/>
          <w:lang w:val="es-ES"/>
        </w:rPr>
        <w:t>nedeschisă</w:t>
      </w:r>
      <w:proofErr w:type="spellEnd"/>
      <w:r w:rsidRPr="00493BF6">
        <w:rPr>
          <w:sz w:val="22"/>
          <w:szCs w:val="22"/>
          <w:lang w:val="es-ES"/>
        </w:rPr>
        <w:t>.</w:t>
      </w:r>
      <w:r w:rsidRPr="00493BF6">
        <w:rPr>
          <w:sz w:val="22"/>
          <w:szCs w:val="22"/>
          <w:lang w:val="es-ES"/>
        </w:rPr>
        <w:br/>
        <w:t xml:space="preserve">(12) </w:t>
      </w:r>
      <w:proofErr w:type="spellStart"/>
      <w:r w:rsidRPr="00493BF6">
        <w:rPr>
          <w:sz w:val="22"/>
          <w:szCs w:val="22"/>
          <w:lang w:val="es-ES"/>
        </w:rPr>
        <w:t>Conţinutul</w:t>
      </w:r>
      <w:proofErr w:type="spellEnd"/>
      <w:r w:rsidRPr="00493BF6">
        <w:rPr>
          <w:sz w:val="22"/>
          <w:szCs w:val="22"/>
          <w:lang w:val="es-ES"/>
        </w:rPr>
        <w:t xml:space="preserve"> </w:t>
      </w:r>
      <w:proofErr w:type="spellStart"/>
      <w:r w:rsidRPr="00493BF6">
        <w:rPr>
          <w:sz w:val="22"/>
          <w:szCs w:val="22"/>
          <w:lang w:val="es-ES"/>
        </w:rPr>
        <w:t>ofertelor</w:t>
      </w:r>
      <w:proofErr w:type="spellEnd"/>
      <w:r w:rsidRPr="00493BF6">
        <w:rPr>
          <w:sz w:val="22"/>
          <w:szCs w:val="22"/>
          <w:lang w:val="es-ES"/>
        </w:rPr>
        <w:t xml:space="preserve"> </w:t>
      </w:r>
      <w:proofErr w:type="spellStart"/>
      <w:r w:rsidRPr="00493BF6">
        <w:rPr>
          <w:sz w:val="22"/>
          <w:szCs w:val="22"/>
          <w:lang w:val="es-ES"/>
        </w:rPr>
        <w:t>trebuie</w:t>
      </w:r>
      <w:proofErr w:type="spellEnd"/>
      <w:r w:rsidRPr="00493BF6">
        <w:rPr>
          <w:sz w:val="22"/>
          <w:szCs w:val="22"/>
          <w:lang w:val="es-ES"/>
        </w:rPr>
        <w:t xml:space="preserve"> </w:t>
      </w:r>
      <w:proofErr w:type="spellStart"/>
      <w:r w:rsidRPr="00493BF6">
        <w:rPr>
          <w:sz w:val="22"/>
          <w:szCs w:val="22"/>
          <w:lang w:val="es-ES"/>
        </w:rPr>
        <w:t>să</w:t>
      </w:r>
      <w:proofErr w:type="spellEnd"/>
      <w:r w:rsidRPr="00493BF6">
        <w:rPr>
          <w:sz w:val="22"/>
          <w:szCs w:val="22"/>
          <w:lang w:val="es-ES"/>
        </w:rPr>
        <w:t xml:space="preserve"> </w:t>
      </w:r>
      <w:proofErr w:type="spellStart"/>
      <w:r w:rsidRPr="00493BF6">
        <w:rPr>
          <w:sz w:val="22"/>
          <w:szCs w:val="22"/>
          <w:lang w:val="es-ES"/>
        </w:rPr>
        <w:t>rămână</w:t>
      </w:r>
      <w:proofErr w:type="spellEnd"/>
      <w:r w:rsidRPr="00493BF6">
        <w:rPr>
          <w:sz w:val="22"/>
          <w:szCs w:val="22"/>
          <w:lang w:val="es-ES"/>
        </w:rPr>
        <w:t xml:space="preserve"> </w:t>
      </w:r>
      <w:proofErr w:type="spellStart"/>
      <w:r w:rsidRPr="00493BF6">
        <w:rPr>
          <w:sz w:val="22"/>
          <w:szCs w:val="22"/>
          <w:lang w:val="es-ES"/>
        </w:rPr>
        <w:t>confidenţial</w:t>
      </w:r>
      <w:proofErr w:type="spellEnd"/>
      <w:r w:rsidRPr="00493BF6">
        <w:rPr>
          <w:sz w:val="22"/>
          <w:szCs w:val="22"/>
          <w:lang w:val="es-ES"/>
        </w:rPr>
        <w:t xml:space="preserve"> </w:t>
      </w:r>
      <w:proofErr w:type="spellStart"/>
      <w:r w:rsidRPr="00493BF6">
        <w:rPr>
          <w:sz w:val="22"/>
          <w:szCs w:val="22"/>
          <w:lang w:val="es-ES"/>
        </w:rPr>
        <w:t>până</w:t>
      </w:r>
      <w:proofErr w:type="spellEnd"/>
      <w:r w:rsidRPr="00493BF6">
        <w:rPr>
          <w:sz w:val="22"/>
          <w:szCs w:val="22"/>
          <w:lang w:val="es-ES"/>
        </w:rPr>
        <w:t xml:space="preserve"> la data </w:t>
      </w:r>
      <w:proofErr w:type="spellStart"/>
      <w:r w:rsidRPr="00493BF6">
        <w:rPr>
          <w:sz w:val="22"/>
          <w:szCs w:val="22"/>
          <w:lang w:val="es-ES"/>
        </w:rPr>
        <w:t>stabilită</w:t>
      </w:r>
      <w:proofErr w:type="spellEnd"/>
      <w:r w:rsidRPr="00493BF6">
        <w:rPr>
          <w:sz w:val="22"/>
          <w:szCs w:val="22"/>
          <w:lang w:val="es-ES"/>
        </w:rPr>
        <w:t xml:space="preserve"> </w:t>
      </w:r>
      <w:proofErr w:type="spellStart"/>
      <w:r w:rsidRPr="00493BF6">
        <w:rPr>
          <w:sz w:val="22"/>
          <w:szCs w:val="22"/>
          <w:lang w:val="es-ES"/>
        </w:rPr>
        <w:t>pentru</w:t>
      </w:r>
      <w:proofErr w:type="spellEnd"/>
      <w:r w:rsidRPr="00493BF6">
        <w:rPr>
          <w:sz w:val="22"/>
          <w:szCs w:val="22"/>
          <w:lang w:val="es-ES"/>
        </w:rPr>
        <w:t xml:space="preserve"> </w:t>
      </w:r>
      <w:proofErr w:type="spellStart"/>
      <w:r w:rsidRPr="00493BF6">
        <w:rPr>
          <w:sz w:val="22"/>
          <w:szCs w:val="22"/>
          <w:lang w:val="es-ES"/>
        </w:rPr>
        <w:t>deschiderea</w:t>
      </w:r>
      <w:proofErr w:type="spellEnd"/>
      <w:r w:rsidRPr="00493BF6">
        <w:rPr>
          <w:sz w:val="22"/>
          <w:szCs w:val="22"/>
          <w:lang w:val="es-ES"/>
        </w:rPr>
        <w:t xml:space="preserve"> </w:t>
      </w:r>
      <w:proofErr w:type="spellStart"/>
      <w:r w:rsidRPr="00493BF6">
        <w:rPr>
          <w:sz w:val="22"/>
          <w:szCs w:val="22"/>
          <w:lang w:val="es-ES"/>
        </w:rPr>
        <w:t>acestora</w:t>
      </w:r>
      <w:proofErr w:type="spellEnd"/>
      <w:r w:rsidRPr="00493BF6">
        <w:rPr>
          <w:sz w:val="22"/>
          <w:szCs w:val="22"/>
          <w:lang w:val="es-ES"/>
        </w:rPr>
        <w:t xml:space="preserve">, </w:t>
      </w:r>
      <w:proofErr w:type="spellStart"/>
      <w:r w:rsidRPr="00493BF6">
        <w:rPr>
          <w:sz w:val="22"/>
          <w:szCs w:val="22"/>
          <w:lang w:val="es-ES"/>
        </w:rPr>
        <w:t>autoritatea</w:t>
      </w:r>
      <w:proofErr w:type="spellEnd"/>
      <w:r w:rsidRPr="00493BF6">
        <w:rPr>
          <w:sz w:val="22"/>
          <w:szCs w:val="22"/>
          <w:lang w:val="es-ES"/>
        </w:rPr>
        <w:t xml:space="preserve"> </w:t>
      </w:r>
      <w:proofErr w:type="spellStart"/>
      <w:r w:rsidRPr="00493BF6">
        <w:rPr>
          <w:sz w:val="22"/>
          <w:szCs w:val="22"/>
          <w:lang w:val="es-ES"/>
        </w:rPr>
        <w:t>contractantă</w:t>
      </w:r>
      <w:proofErr w:type="spellEnd"/>
      <w:r w:rsidRPr="00493BF6">
        <w:rPr>
          <w:sz w:val="22"/>
          <w:szCs w:val="22"/>
          <w:lang w:val="es-ES"/>
        </w:rPr>
        <w:t xml:space="preserve"> </w:t>
      </w:r>
      <w:proofErr w:type="spellStart"/>
      <w:r w:rsidRPr="00493BF6">
        <w:rPr>
          <w:sz w:val="22"/>
          <w:szCs w:val="22"/>
          <w:lang w:val="es-ES"/>
        </w:rPr>
        <w:t>urmând</w:t>
      </w:r>
      <w:proofErr w:type="spellEnd"/>
      <w:r w:rsidRPr="00493BF6">
        <w:rPr>
          <w:sz w:val="22"/>
          <w:szCs w:val="22"/>
          <w:lang w:val="es-ES"/>
        </w:rPr>
        <w:t xml:space="preserve"> a </w:t>
      </w:r>
      <w:proofErr w:type="spellStart"/>
      <w:r w:rsidRPr="00493BF6">
        <w:rPr>
          <w:sz w:val="22"/>
          <w:szCs w:val="22"/>
          <w:lang w:val="es-ES"/>
        </w:rPr>
        <w:t>lua</w:t>
      </w:r>
      <w:proofErr w:type="spellEnd"/>
      <w:r w:rsidRPr="00493BF6">
        <w:rPr>
          <w:sz w:val="22"/>
          <w:szCs w:val="22"/>
          <w:lang w:val="es-ES"/>
        </w:rPr>
        <w:t xml:space="preserve"> </w:t>
      </w:r>
      <w:proofErr w:type="spellStart"/>
      <w:r w:rsidRPr="00493BF6">
        <w:rPr>
          <w:sz w:val="22"/>
          <w:szCs w:val="22"/>
          <w:lang w:val="es-ES"/>
        </w:rPr>
        <w:t>cunoştinţă</w:t>
      </w:r>
      <w:proofErr w:type="spellEnd"/>
      <w:r w:rsidRPr="00493BF6">
        <w:rPr>
          <w:sz w:val="22"/>
          <w:szCs w:val="22"/>
          <w:lang w:val="es-ES"/>
        </w:rPr>
        <w:t xml:space="preserve"> de </w:t>
      </w:r>
      <w:proofErr w:type="spellStart"/>
      <w:r w:rsidRPr="00493BF6">
        <w:rPr>
          <w:sz w:val="22"/>
          <w:szCs w:val="22"/>
          <w:lang w:val="es-ES"/>
        </w:rPr>
        <w:t>conţinutul</w:t>
      </w:r>
      <w:proofErr w:type="spellEnd"/>
      <w:r w:rsidRPr="00493BF6">
        <w:rPr>
          <w:sz w:val="22"/>
          <w:szCs w:val="22"/>
          <w:lang w:val="es-ES"/>
        </w:rPr>
        <w:t xml:space="preserve"> </w:t>
      </w:r>
      <w:proofErr w:type="spellStart"/>
      <w:r w:rsidRPr="00493BF6">
        <w:rPr>
          <w:sz w:val="22"/>
          <w:szCs w:val="22"/>
          <w:lang w:val="es-ES"/>
        </w:rPr>
        <w:t>respectivelor</w:t>
      </w:r>
      <w:proofErr w:type="spellEnd"/>
      <w:r w:rsidRPr="00493BF6">
        <w:rPr>
          <w:sz w:val="22"/>
          <w:szCs w:val="22"/>
          <w:lang w:val="es-ES"/>
        </w:rPr>
        <w:t xml:space="preserve"> oferte </w:t>
      </w:r>
      <w:proofErr w:type="spellStart"/>
      <w:r w:rsidRPr="00493BF6">
        <w:rPr>
          <w:sz w:val="22"/>
          <w:szCs w:val="22"/>
          <w:lang w:val="es-ES"/>
        </w:rPr>
        <w:t>numai</w:t>
      </w:r>
      <w:proofErr w:type="spellEnd"/>
      <w:r w:rsidRPr="00493BF6">
        <w:rPr>
          <w:sz w:val="22"/>
          <w:szCs w:val="22"/>
          <w:lang w:val="es-ES"/>
        </w:rPr>
        <w:t xml:space="preserve"> </w:t>
      </w:r>
      <w:proofErr w:type="spellStart"/>
      <w:r w:rsidRPr="00493BF6">
        <w:rPr>
          <w:sz w:val="22"/>
          <w:szCs w:val="22"/>
          <w:lang w:val="es-ES"/>
        </w:rPr>
        <w:t>după</w:t>
      </w:r>
      <w:proofErr w:type="spellEnd"/>
      <w:r w:rsidRPr="00493BF6">
        <w:rPr>
          <w:sz w:val="22"/>
          <w:szCs w:val="22"/>
          <w:lang w:val="es-ES"/>
        </w:rPr>
        <w:t xml:space="preserve"> </w:t>
      </w:r>
      <w:proofErr w:type="spellStart"/>
      <w:r w:rsidRPr="00493BF6">
        <w:rPr>
          <w:sz w:val="22"/>
          <w:szCs w:val="22"/>
          <w:lang w:val="es-ES"/>
        </w:rPr>
        <w:t>această</w:t>
      </w:r>
      <w:proofErr w:type="spellEnd"/>
      <w:r w:rsidRPr="00493BF6">
        <w:rPr>
          <w:sz w:val="22"/>
          <w:szCs w:val="22"/>
          <w:lang w:val="es-ES"/>
        </w:rPr>
        <w:t xml:space="preserve"> </w:t>
      </w:r>
      <w:proofErr w:type="spellStart"/>
      <w:r w:rsidRPr="00493BF6">
        <w:rPr>
          <w:sz w:val="22"/>
          <w:szCs w:val="22"/>
          <w:lang w:val="es-ES"/>
        </w:rPr>
        <w:t>dată</w:t>
      </w:r>
      <w:proofErr w:type="spellEnd"/>
      <w:r w:rsidRPr="00493BF6">
        <w:rPr>
          <w:sz w:val="22"/>
          <w:szCs w:val="22"/>
          <w:lang w:val="es-ES"/>
        </w:rPr>
        <w:t>.</w:t>
      </w:r>
      <w:r w:rsidRPr="00493BF6">
        <w:rPr>
          <w:sz w:val="22"/>
          <w:szCs w:val="22"/>
          <w:lang w:val="es-ES"/>
        </w:rPr>
        <w:br/>
        <w:t xml:space="preserve">(13) </w:t>
      </w:r>
      <w:proofErr w:type="spellStart"/>
      <w:r w:rsidRPr="00493BF6">
        <w:rPr>
          <w:sz w:val="22"/>
          <w:szCs w:val="22"/>
          <w:lang w:val="es-ES"/>
        </w:rPr>
        <w:t>Deschiderea</w:t>
      </w:r>
      <w:proofErr w:type="spellEnd"/>
      <w:r w:rsidRPr="00493BF6">
        <w:rPr>
          <w:sz w:val="22"/>
          <w:szCs w:val="22"/>
          <w:lang w:val="es-ES"/>
        </w:rPr>
        <w:t xml:space="preserve"> </w:t>
      </w:r>
      <w:proofErr w:type="spellStart"/>
      <w:r w:rsidRPr="00493BF6">
        <w:rPr>
          <w:sz w:val="22"/>
          <w:szCs w:val="22"/>
          <w:lang w:val="es-ES"/>
        </w:rPr>
        <w:t>plicurilor</w:t>
      </w:r>
      <w:proofErr w:type="spellEnd"/>
      <w:r w:rsidRPr="00493BF6">
        <w:rPr>
          <w:sz w:val="22"/>
          <w:szCs w:val="22"/>
          <w:lang w:val="es-ES"/>
        </w:rPr>
        <w:t xml:space="preserve"> </w:t>
      </w:r>
      <w:proofErr w:type="spellStart"/>
      <w:r w:rsidRPr="00493BF6">
        <w:rPr>
          <w:sz w:val="22"/>
          <w:szCs w:val="22"/>
          <w:lang w:val="es-ES"/>
        </w:rPr>
        <w:t>interioare</w:t>
      </w:r>
      <w:proofErr w:type="spellEnd"/>
      <w:r w:rsidRPr="00493BF6">
        <w:rPr>
          <w:sz w:val="22"/>
          <w:szCs w:val="22"/>
          <w:lang w:val="es-ES"/>
        </w:rPr>
        <w:t xml:space="preserve"> se </w:t>
      </w:r>
      <w:proofErr w:type="spellStart"/>
      <w:r w:rsidRPr="00493BF6">
        <w:rPr>
          <w:sz w:val="22"/>
          <w:szCs w:val="22"/>
          <w:lang w:val="es-ES"/>
        </w:rPr>
        <w:t>face</w:t>
      </w:r>
      <w:proofErr w:type="spellEnd"/>
      <w:r w:rsidRPr="00493BF6">
        <w:rPr>
          <w:sz w:val="22"/>
          <w:szCs w:val="22"/>
          <w:lang w:val="es-ES"/>
        </w:rPr>
        <w:t xml:space="preserve"> </w:t>
      </w:r>
      <w:proofErr w:type="spellStart"/>
      <w:r w:rsidRPr="00493BF6">
        <w:rPr>
          <w:sz w:val="22"/>
          <w:szCs w:val="22"/>
          <w:lang w:val="es-ES"/>
        </w:rPr>
        <w:t>numai</w:t>
      </w:r>
      <w:proofErr w:type="spellEnd"/>
      <w:r w:rsidRPr="00493BF6">
        <w:rPr>
          <w:sz w:val="22"/>
          <w:szCs w:val="22"/>
          <w:lang w:val="es-ES"/>
        </w:rPr>
        <w:t xml:space="preserve"> </w:t>
      </w:r>
      <w:proofErr w:type="spellStart"/>
      <w:r w:rsidRPr="00493BF6">
        <w:rPr>
          <w:sz w:val="22"/>
          <w:szCs w:val="22"/>
          <w:lang w:val="es-ES"/>
        </w:rPr>
        <w:t>după</w:t>
      </w:r>
      <w:proofErr w:type="spellEnd"/>
      <w:r w:rsidRPr="00493BF6">
        <w:rPr>
          <w:sz w:val="22"/>
          <w:szCs w:val="22"/>
          <w:lang w:val="es-ES"/>
        </w:rPr>
        <w:t xml:space="preserve"> </w:t>
      </w:r>
      <w:proofErr w:type="spellStart"/>
      <w:r w:rsidRPr="00493BF6">
        <w:rPr>
          <w:b/>
          <w:sz w:val="22"/>
          <w:szCs w:val="22"/>
          <w:u w:val="single"/>
          <w:lang w:val="es-ES"/>
        </w:rPr>
        <w:t>semnarea</w:t>
      </w:r>
      <w:proofErr w:type="spellEnd"/>
      <w:r w:rsidRPr="00493BF6">
        <w:rPr>
          <w:sz w:val="22"/>
          <w:szCs w:val="22"/>
          <w:u w:val="single"/>
          <w:lang w:val="es-ES"/>
        </w:rPr>
        <w:t xml:space="preserve"> </w:t>
      </w:r>
      <w:proofErr w:type="spellStart"/>
      <w:r w:rsidRPr="00493BF6">
        <w:rPr>
          <w:b/>
          <w:sz w:val="22"/>
          <w:szCs w:val="22"/>
          <w:u w:val="single"/>
          <w:lang w:val="es-ES"/>
        </w:rPr>
        <w:t>procesului</w:t>
      </w:r>
      <w:proofErr w:type="spellEnd"/>
      <w:r w:rsidRPr="00493BF6">
        <w:rPr>
          <w:b/>
          <w:sz w:val="22"/>
          <w:szCs w:val="22"/>
          <w:u w:val="single"/>
          <w:lang w:val="es-ES"/>
        </w:rPr>
        <w:t xml:space="preserve"> - verbal</w:t>
      </w:r>
      <w:r w:rsidRPr="00493BF6">
        <w:rPr>
          <w:sz w:val="22"/>
          <w:szCs w:val="22"/>
          <w:lang w:val="es-ES"/>
        </w:rPr>
        <w:t xml:space="preserve"> </w:t>
      </w:r>
      <w:proofErr w:type="spellStart"/>
      <w:r w:rsidRPr="00493BF6">
        <w:rPr>
          <w:sz w:val="22"/>
          <w:szCs w:val="22"/>
          <w:lang w:val="es-ES"/>
        </w:rPr>
        <w:t>prevăzut</w:t>
      </w:r>
      <w:proofErr w:type="spellEnd"/>
      <w:r w:rsidRPr="00493BF6">
        <w:rPr>
          <w:sz w:val="22"/>
          <w:szCs w:val="22"/>
          <w:lang w:val="es-ES"/>
        </w:rPr>
        <w:t xml:space="preserve"> la </w:t>
      </w:r>
      <w:proofErr w:type="spellStart"/>
      <w:r w:rsidRPr="00493BF6">
        <w:rPr>
          <w:sz w:val="22"/>
          <w:szCs w:val="22"/>
          <w:lang w:val="es-ES"/>
        </w:rPr>
        <w:t>alin</w:t>
      </w:r>
      <w:proofErr w:type="spellEnd"/>
      <w:r w:rsidRPr="00493BF6">
        <w:rPr>
          <w:sz w:val="22"/>
          <w:szCs w:val="22"/>
          <w:lang w:val="es-ES"/>
        </w:rPr>
        <w:t xml:space="preserve">. (15) </w:t>
      </w:r>
      <w:r w:rsidRPr="00493BF6">
        <w:rPr>
          <w:b/>
          <w:sz w:val="22"/>
          <w:szCs w:val="22"/>
          <w:u w:val="single"/>
          <w:lang w:val="es-ES"/>
        </w:rPr>
        <w:t xml:space="preserve">de </w:t>
      </w:r>
      <w:proofErr w:type="spellStart"/>
      <w:r w:rsidRPr="00493BF6">
        <w:rPr>
          <w:b/>
          <w:sz w:val="22"/>
          <w:szCs w:val="22"/>
          <w:u w:val="single"/>
          <w:lang w:val="es-ES"/>
        </w:rPr>
        <w:t>către</w:t>
      </w:r>
      <w:proofErr w:type="spellEnd"/>
      <w:r w:rsidRPr="00493BF6">
        <w:rPr>
          <w:b/>
          <w:sz w:val="22"/>
          <w:szCs w:val="22"/>
          <w:u w:val="single"/>
          <w:lang w:val="es-ES"/>
        </w:rPr>
        <w:t xml:space="preserve"> </w:t>
      </w:r>
      <w:proofErr w:type="spellStart"/>
      <w:r w:rsidRPr="00493BF6">
        <w:rPr>
          <w:b/>
          <w:sz w:val="22"/>
          <w:szCs w:val="22"/>
          <w:u w:val="single"/>
          <w:lang w:val="es-ES"/>
        </w:rPr>
        <w:t>toţi</w:t>
      </w:r>
      <w:proofErr w:type="spellEnd"/>
      <w:r w:rsidRPr="00493BF6">
        <w:rPr>
          <w:b/>
          <w:sz w:val="22"/>
          <w:szCs w:val="22"/>
          <w:u w:val="single"/>
          <w:lang w:val="es-ES"/>
        </w:rPr>
        <w:t xml:space="preserve"> </w:t>
      </w:r>
      <w:proofErr w:type="spellStart"/>
      <w:r w:rsidRPr="00493BF6">
        <w:rPr>
          <w:b/>
          <w:sz w:val="22"/>
          <w:szCs w:val="22"/>
          <w:u w:val="single"/>
          <w:lang w:val="es-ES"/>
        </w:rPr>
        <w:t>membrii</w:t>
      </w:r>
      <w:proofErr w:type="spellEnd"/>
      <w:r w:rsidRPr="00493BF6">
        <w:rPr>
          <w:b/>
          <w:sz w:val="22"/>
          <w:szCs w:val="22"/>
          <w:u w:val="single"/>
          <w:lang w:val="es-ES"/>
        </w:rPr>
        <w:t xml:space="preserve"> </w:t>
      </w:r>
      <w:proofErr w:type="spellStart"/>
      <w:r w:rsidRPr="00493BF6">
        <w:rPr>
          <w:b/>
          <w:sz w:val="22"/>
          <w:szCs w:val="22"/>
          <w:u w:val="single"/>
          <w:lang w:val="es-ES"/>
        </w:rPr>
        <w:t>comisiei</w:t>
      </w:r>
      <w:proofErr w:type="spellEnd"/>
      <w:r w:rsidRPr="00493BF6">
        <w:rPr>
          <w:b/>
          <w:sz w:val="22"/>
          <w:szCs w:val="22"/>
          <w:u w:val="single"/>
          <w:lang w:val="es-ES"/>
        </w:rPr>
        <w:t xml:space="preserve"> de evaluare</w:t>
      </w:r>
      <w:r w:rsidRPr="00493BF6">
        <w:rPr>
          <w:sz w:val="22"/>
          <w:szCs w:val="22"/>
          <w:lang w:val="es-ES"/>
        </w:rPr>
        <w:t xml:space="preserve"> </w:t>
      </w:r>
      <w:proofErr w:type="spellStart"/>
      <w:r w:rsidRPr="00493BF6">
        <w:rPr>
          <w:sz w:val="22"/>
          <w:szCs w:val="22"/>
          <w:lang w:val="es-ES"/>
        </w:rPr>
        <w:t>şi</w:t>
      </w:r>
      <w:proofErr w:type="spellEnd"/>
      <w:r w:rsidRPr="00493BF6">
        <w:rPr>
          <w:sz w:val="22"/>
          <w:szCs w:val="22"/>
          <w:lang w:val="es-ES"/>
        </w:rPr>
        <w:t xml:space="preserve"> </w:t>
      </w:r>
      <w:r w:rsidRPr="00493BF6">
        <w:rPr>
          <w:b/>
          <w:sz w:val="22"/>
          <w:szCs w:val="22"/>
          <w:u w:val="single"/>
          <w:lang w:val="es-ES"/>
        </w:rPr>
        <w:t xml:space="preserve">de </w:t>
      </w:r>
      <w:proofErr w:type="spellStart"/>
      <w:r w:rsidRPr="00493BF6">
        <w:rPr>
          <w:b/>
          <w:sz w:val="22"/>
          <w:szCs w:val="22"/>
          <w:u w:val="single"/>
          <w:lang w:val="es-ES"/>
        </w:rPr>
        <w:t>către</w:t>
      </w:r>
      <w:proofErr w:type="spellEnd"/>
      <w:r w:rsidRPr="00493BF6">
        <w:rPr>
          <w:b/>
          <w:sz w:val="22"/>
          <w:szCs w:val="22"/>
          <w:u w:val="single"/>
          <w:lang w:val="es-ES"/>
        </w:rPr>
        <w:t xml:space="preserve"> </w:t>
      </w:r>
      <w:proofErr w:type="spellStart"/>
      <w:r w:rsidRPr="00493BF6">
        <w:rPr>
          <w:b/>
          <w:sz w:val="22"/>
          <w:szCs w:val="22"/>
          <w:u w:val="single"/>
          <w:lang w:val="es-ES"/>
        </w:rPr>
        <w:t>ofertanţi</w:t>
      </w:r>
      <w:proofErr w:type="spellEnd"/>
      <w:r w:rsidRPr="00493BF6">
        <w:rPr>
          <w:sz w:val="22"/>
          <w:szCs w:val="22"/>
          <w:lang w:val="es-ES"/>
        </w:rPr>
        <w:t>.</w:t>
      </w:r>
      <w:r w:rsidRPr="00493BF6">
        <w:rPr>
          <w:sz w:val="22"/>
          <w:szCs w:val="22"/>
          <w:lang w:val="es-ES"/>
        </w:rPr>
        <w:br/>
        <w:t xml:space="preserve">(14) Sunt </w:t>
      </w:r>
      <w:proofErr w:type="spellStart"/>
      <w:r w:rsidRPr="00493BF6">
        <w:rPr>
          <w:sz w:val="22"/>
          <w:szCs w:val="22"/>
          <w:lang w:val="es-ES"/>
        </w:rPr>
        <w:t>considerate</w:t>
      </w:r>
      <w:proofErr w:type="spellEnd"/>
      <w:r w:rsidRPr="00493BF6">
        <w:rPr>
          <w:sz w:val="22"/>
          <w:szCs w:val="22"/>
          <w:lang w:val="es-ES"/>
        </w:rPr>
        <w:t xml:space="preserve"> </w:t>
      </w:r>
      <w:r w:rsidRPr="00493BF6">
        <w:rPr>
          <w:b/>
          <w:sz w:val="22"/>
          <w:szCs w:val="22"/>
          <w:u w:val="single"/>
          <w:lang w:val="es-ES"/>
        </w:rPr>
        <w:t xml:space="preserve">oferte </w:t>
      </w:r>
      <w:proofErr w:type="spellStart"/>
      <w:r w:rsidRPr="00493BF6">
        <w:rPr>
          <w:b/>
          <w:sz w:val="22"/>
          <w:szCs w:val="22"/>
          <w:u w:val="single"/>
          <w:lang w:val="es-ES"/>
        </w:rPr>
        <w:t>valabile</w:t>
      </w:r>
      <w:proofErr w:type="spellEnd"/>
      <w:r w:rsidRPr="00493BF6">
        <w:rPr>
          <w:b/>
          <w:sz w:val="22"/>
          <w:szCs w:val="22"/>
          <w:u w:val="single"/>
          <w:lang w:val="es-ES"/>
        </w:rPr>
        <w:t xml:space="preserve"> </w:t>
      </w:r>
      <w:proofErr w:type="spellStart"/>
      <w:r w:rsidRPr="00493BF6">
        <w:rPr>
          <w:b/>
          <w:sz w:val="22"/>
          <w:szCs w:val="22"/>
          <w:u w:val="single"/>
          <w:lang w:val="es-ES"/>
        </w:rPr>
        <w:t>ofertele</w:t>
      </w:r>
      <w:proofErr w:type="spellEnd"/>
      <w:r w:rsidRPr="00493BF6">
        <w:rPr>
          <w:b/>
          <w:sz w:val="22"/>
          <w:szCs w:val="22"/>
          <w:u w:val="single"/>
          <w:lang w:val="es-ES"/>
        </w:rPr>
        <w:t xml:space="preserve"> care </w:t>
      </w:r>
      <w:proofErr w:type="spellStart"/>
      <w:r w:rsidRPr="00493BF6">
        <w:rPr>
          <w:b/>
          <w:sz w:val="22"/>
          <w:szCs w:val="22"/>
          <w:u w:val="single"/>
          <w:lang w:val="es-ES"/>
        </w:rPr>
        <w:t>îndeplinesc</w:t>
      </w:r>
      <w:proofErr w:type="spellEnd"/>
      <w:r w:rsidRPr="00493BF6">
        <w:rPr>
          <w:b/>
          <w:sz w:val="22"/>
          <w:szCs w:val="22"/>
          <w:u w:val="single"/>
          <w:lang w:val="es-ES"/>
        </w:rPr>
        <w:t xml:space="preserve"> </w:t>
      </w:r>
      <w:proofErr w:type="spellStart"/>
      <w:r w:rsidRPr="00493BF6">
        <w:rPr>
          <w:b/>
          <w:sz w:val="22"/>
          <w:szCs w:val="22"/>
          <w:u w:val="single"/>
          <w:lang w:val="es-ES"/>
        </w:rPr>
        <w:t>criteriile</w:t>
      </w:r>
      <w:proofErr w:type="spellEnd"/>
      <w:r w:rsidRPr="00493BF6">
        <w:rPr>
          <w:b/>
          <w:sz w:val="22"/>
          <w:szCs w:val="22"/>
          <w:u w:val="single"/>
          <w:lang w:val="es-ES"/>
        </w:rPr>
        <w:t xml:space="preserve"> de </w:t>
      </w:r>
      <w:proofErr w:type="spellStart"/>
      <w:r w:rsidRPr="00493BF6">
        <w:rPr>
          <w:b/>
          <w:sz w:val="22"/>
          <w:szCs w:val="22"/>
          <w:u w:val="single"/>
          <w:lang w:val="es-ES"/>
        </w:rPr>
        <w:t>valabilitate</w:t>
      </w:r>
      <w:proofErr w:type="spellEnd"/>
      <w:r w:rsidRPr="00493BF6">
        <w:rPr>
          <w:sz w:val="22"/>
          <w:szCs w:val="22"/>
          <w:lang w:val="es-ES"/>
        </w:rPr>
        <w:t xml:space="preserve"> </w:t>
      </w:r>
      <w:proofErr w:type="spellStart"/>
      <w:r w:rsidRPr="00493BF6">
        <w:rPr>
          <w:sz w:val="22"/>
          <w:szCs w:val="22"/>
          <w:lang w:val="es-ES"/>
        </w:rPr>
        <w:t>prevăzute</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caietul</w:t>
      </w:r>
      <w:proofErr w:type="spellEnd"/>
      <w:r w:rsidRPr="00493BF6">
        <w:rPr>
          <w:sz w:val="22"/>
          <w:szCs w:val="22"/>
          <w:lang w:val="es-ES"/>
        </w:rPr>
        <w:t xml:space="preserve"> de </w:t>
      </w:r>
      <w:proofErr w:type="spellStart"/>
      <w:r w:rsidRPr="00493BF6">
        <w:rPr>
          <w:sz w:val="22"/>
          <w:szCs w:val="22"/>
          <w:lang w:val="es-ES"/>
        </w:rPr>
        <w:t>sarcini</w:t>
      </w:r>
      <w:proofErr w:type="spellEnd"/>
      <w:r w:rsidRPr="00493BF6">
        <w:rPr>
          <w:sz w:val="22"/>
          <w:szCs w:val="22"/>
          <w:lang w:val="es-ES"/>
        </w:rPr>
        <w:t xml:space="preserve"> al </w:t>
      </w:r>
      <w:proofErr w:type="spellStart"/>
      <w:r w:rsidRPr="00493BF6">
        <w:rPr>
          <w:sz w:val="22"/>
          <w:szCs w:val="22"/>
          <w:lang w:val="es-ES"/>
        </w:rPr>
        <w:t>licitaţiei</w:t>
      </w:r>
      <w:proofErr w:type="spellEnd"/>
      <w:r w:rsidRPr="00493BF6">
        <w:rPr>
          <w:sz w:val="22"/>
          <w:szCs w:val="22"/>
          <w:lang w:val="es-ES"/>
        </w:rPr>
        <w:t>.</w:t>
      </w:r>
      <w:r w:rsidRPr="00493BF6">
        <w:rPr>
          <w:sz w:val="22"/>
          <w:szCs w:val="22"/>
          <w:lang w:val="es-ES"/>
        </w:rPr>
        <w:br/>
        <w:t xml:space="preserve">(15)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urma</w:t>
      </w:r>
      <w:proofErr w:type="spellEnd"/>
      <w:r w:rsidRPr="00493BF6">
        <w:rPr>
          <w:sz w:val="22"/>
          <w:szCs w:val="22"/>
          <w:lang w:val="es-ES"/>
        </w:rPr>
        <w:t xml:space="preserve"> </w:t>
      </w:r>
      <w:proofErr w:type="spellStart"/>
      <w:r w:rsidRPr="00493BF6">
        <w:rPr>
          <w:b/>
          <w:sz w:val="22"/>
          <w:szCs w:val="22"/>
          <w:u w:val="single"/>
          <w:lang w:val="es-ES"/>
        </w:rPr>
        <w:t>analizării</w:t>
      </w:r>
      <w:proofErr w:type="spellEnd"/>
      <w:r w:rsidRPr="00493BF6">
        <w:rPr>
          <w:b/>
          <w:sz w:val="22"/>
          <w:szCs w:val="22"/>
          <w:u w:val="single"/>
          <w:lang w:val="es-ES"/>
        </w:rPr>
        <w:t xml:space="preserve"> </w:t>
      </w:r>
      <w:proofErr w:type="spellStart"/>
      <w:r w:rsidRPr="00493BF6">
        <w:rPr>
          <w:b/>
          <w:sz w:val="22"/>
          <w:szCs w:val="22"/>
          <w:u w:val="single"/>
          <w:lang w:val="es-ES"/>
        </w:rPr>
        <w:t>ofertelor</w:t>
      </w:r>
      <w:proofErr w:type="spellEnd"/>
      <w:r w:rsidRPr="00493BF6">
        <w:rPr>
          <w:sz w:val="22"/>
          <w:szCs w:val="22"/>
          <w:lang w:val="es-ES"/>
        </w:rPr>
        <w:t xml:space="preserve"> de </w:t>
      </w:r>
      <w:proofErr w:type="spellStart"/>
      <w:r w:rsidRPr="00493BF6">
        <w:rPr>
          <w:sz w:val="22"/>
          <w:szCs w:val="22"/>
          <w:lang w:val="es-ES"/>
        </w:rPr>
        <w:t>către</w:t>
      </w:r>
      <w:proofErr w:type="spellEnd"/>
      <w:r w:rsidRPr="00493BF6">
        <w:rPr>
          <w:sz w:val="22"/>
          <w:szCs w:val="22"/>
          <w:lang w:val="es-ES"/>
        </w:rPr>
        <w:t xml:space="preserve"> </w:t>
      </w:r>
      <w:proofErr w:type="spellStart"/>
      <w:r w:rsidRPr="00493BF6">
        <w:rPr>
          <w:sz w:val="22"/>
          <w:szCs w:val="22"/>
          <w:lang w:val="es-ES"/>
        </w:rPr>
        <w:t>comisia</w:t>
      </w:r>
      <w:proofErr w:type="spellEnd"/>
      <w:r w:rsidRPr="00493BF6">
        <w:rPr>
          <w:sz w:val="22"/>
          <w:szCs w:val="22"/>
          <w:lang w:val="es-ES"/>
        </w:rPr>
        <w:t xml:space="preserve"> de evaluare, pe baza </w:t>
      </w:r>
      <w:proofErr w:type="spellStart"/>
      <w:r w:rsidRPr="00493BF6">
        <w:rPr>
          <w:sz w:val="22"/>
          <w:szCs w:val="22"/>
          <w:lang w:val="es-ES"/>
        </w:rPr>
        <w:t>criteriilor</w:t>
      </w:r>
      <w:proofErr w:type="spellEnd"/>
      <w:r w:rsidRPr="00493BF6">
        <w:rPr>
          <w:sz w:val="22"/>
          <w:szCs w:val="22"/>
          <w:lang w:val="es-ES"/>
        </w:rPr>
        <w:t xml:space="preserve"> de </w:t>
      </w:r>
      <w:proofErr w:type="spellStart"/>
      <w:r w:rsidRPr="00493BF6">
        <w:rPr>
          <w:sz w:val="22"/>
          <w:szCs w:val="22"/>
          <w:lang w:val="es-ES"/>
        </w:rPr>
        <w:t>valabilitate</w:t>
      </w:r>
      <w:proofErr w:type="spellEnd"/>
      <w:r w:rsidRPr="00493BF6">
        <w:rPr>
          <w:sz w:val="22"/>
          <w:szCs w:val="22"/>
          <w:lang w:val="es-ES"/>
        </w:rPr>
        <w:t xml:space="preserve">, </w:t>
      </w:r>
      <w:proofErr w:type="spellStart"/>
      <w:r w:rsidRPr="00493BF6">
        <w:rPr>
          <w:sz w:val="22"/>
          <w:szCs w:val="22"/>
          <w:lang w:val="es-ES"/>
        </w:rPr>
        <w:t>secretarul</w:t>
      </w:r>
      <w:proofErr w:type="spellEnd"/>
      <w:r w:rsidRPr="00493BF6">
        <w:rPr>
          <w:sz w:val="22"/>
          <w:szCs w:val="22"/>
          <w:lang w:val="es-ES"/>
        </w:rPr>
        <w:t xml:space="preserve"> </w:t>
      </w:r>
      <w:proofErr w:type="spellStart"/>
      <w:r w:rsidRPr="00493BF6">
        <w:rPr>
          <w:sz w:val="22"/>
          <w:szCs w:val="22"/>
          <w:lang w:val="es-ES"/>
        </w:rPr>
        <w:t>acesteia</w:t>
      </w:r>
      <w:proofErr w:type="spellEnd"/>
      <w:r w:rsidRPr="00493BF6">
        <w:rPr>
          <w:sz w:val="22"/>
          <w:szCs w:val="22"/>
          <w:lang w:val="es-ES"/>
        </w:rPr>
        <w:t xml:space="preserve"> </w:t>
      </w:r>
      <w:proofErr w:type="spellStart"/>
      <w:r w:rsidRPr="00493BF6">
        <w:rPr>
          <w:sz w:val="22"/>
          <w:szCs w:val="22"/>
          <w:lang w:val="es-ES"/>
        </w:rPr>
        <w:t>întocmeşte</w:t>
      </w:r>
      <w:proofErr w:type="spellEnd"/>
      <w:r w:rsidRPr="00493BF6">
        <w:rPr>
          <w:sz w:val="22"/>
          <w:szCs w:val="22"/>
          <w:lang w:val="es-ES"/>
        </w:rPr>
        <w:t xml:space="preserve"> un </w:t>
      </w:r>
      <w:proofErr w:type="spellStart"/>
      <w:r w:rsidRPr="00493BF6">
        <w:rPr>
          <w:b/>
          <w:sz w:val="22"/>
          <w:szCs w:val="22"/>
          <w:lang w:val="es-ES"/>
        </w:rPr>
        <w:t>proces</w:t>
      </w:r>
      <w:proofErr w:type="spellEnd"/>
      <w:r w:rsidRPr="00493BF6">
        <w:rPr>
          <w:b/>
          <w:sz w:val="22"/>
          <w:szCs w:val="22"/>
          <w:lang w:val="es-ES"/>
        </w:rPr>
        <w:t xml:space="preserve"> - verbal</w:t>
      </w:r>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care </w:t>
      </w:r>
      <w:proofErr w:type="spellStart"/>
      <w:r w:rsidRPr="00493BF6">
        <w:rPr>
          <w:sz w:val="22"/>
          <w:szCs w:val="22"/>
          <w:lang w:val="es-ES"/>
        </w:rPr>
        <w:t>menţionează</w:t>
      </w:r>
      <w:proofErr w:type="spellEnd"/>
      <w:r w:rsidRPr="00493BF6">
        <w:rPr>
          <w:sz w:val="22"/>
          <w:szCs w:val="22"/>
          <w:lang w:val="es-ES"/>
        </w:rPr>
        <w:t xml:space="preserve"> </w:t>
      </w:r>
      <w:proofErr w:type="spellStart"/>
      <w:r w:rsidRPr="00493BF6">
        <w:rPr>
          <w:sz w:val="22"/>
          <w:szCs w:val="22"/>
          <w:lang w:val="es-ES"/>
        </w:rPr>
        <w:t>ofertele</w:t>
      </w:r>
      <w:proofErr w:type="spellEnd"/>
      <w:r w:rsidRPr="00493BF6">
        <w:rPr>
          <w:sz w:val="22"/>
          <w:szCs w:val="22"/>
          <w:lang w:val="es-ES"/>
        </w:rPr>
        <w:t xml:space="preserve"> </w:t>
      </w:r>
      <w:proofErr w:type="spellStart"/>
      <w:r w:rsidRPr="00493BF6">
        <w:rPr>
          <w:sz w:val="22"/>
          <w:szCs w:val="22"/>
          <w:lang w:val="es-ES"/>
        </w:rPr>
        <w:t>valabile</w:t>
      </w:r>
      <w:proofErr w:type="spellEnd"/>
      <w:r w:rsidRPr="00493BF6">
        <w:rPr>
          <w:sz w:val="22"/>
          <w:szCs w:val="22"/>
          <w:lang w:val="es-ES"/>
        </w:rPr>
        <w:t xml:space="preserve">, </w:t>
      </w:r>
      <w:proofErr w:type="spellStart"/>
      <w:r w:rsidRPr="00493BF6">
        <w:rPr>
          <w:sz w:val="22"/>
          <w:szCs w:val="22"/>
          <w:lang w:val="es-ES"/>
        </w:rPr>
        <w:t>ofertele</w:t>
      </w:r>
      <w:proofErr w:type="spellEnd"/>
      <w:r w:rsidRPr="00493BF6">
        <w:rPr>
          <w:sz w:val="22"/>
          <w:szCs w:val="22"/>
          <w:lang w:val="es-ES"/>
        </w:rPr>
        <w:t xml:space="preserve"> care </w:t>
      </w:r>
      <w:proofErr w:type="spellStart"/>
      <w:r w:rsidRPr="00493BF6">
        <w:rPr>
          <w:sz w:val="22"/>
          <w:szCs w:val="22"/>
          <w:lang w:val="es-ES"/>
        </w:rPr>
        <w:t>nu</w:t>
      </w:r>
      <w:proofErr w:type="spellEnd"/>
      <w:r w:rsidRPr="00493BF6">
        <w:rPr>
          <w:sz w:val="22"/>
          <w:szCs w:val="22"/>
          <w:lang w:val="es-ES"/>
        </w:rPr>
        <w:t xml:space="preserve"> </w:t>
      </w:r>
      <w:proofErr w:type="spellStart"/>
      <w:r w:rsidRPr="00493BF6">
        <w:rPr>
          <w:sz w:val="22"/>
          <w:szCs w:val="22"/>
          <w:lang w:val="es-ES"/>
        </w:rPr>
        <w:t>îndeplinesc</w:t>
      </w:r>
      <w:proofErr w:type="spellEnd"/>
      <w:r w:rsidRPr="00493BF6">
        <w:rPr>
          <w:sz w:val="22"/>
          <w:szCs w:val="22"/>
          <w:lang w:val="es-ES"/>
        </w:rPr>
        <w:t xml:space="preserve"> </w:t>
      </w:r>
      <w:proofErr w:type="spellStart"/>
      <w:r w:rsidRPr="00493BF6">
        <w:rPr>
          <w:sz w:val="22"/>
          <w:szCs w:val="22"/>
          <w:lang w:val="es-ES"/>
        </w:rPr>
        <w:t>criteriile</w:t>
      </w:r>
      <w:proofErr w:type="spellEnd"/>
      <w:r w:rsidRPr="00493BF6">
        <w:rPr>
          <w:sz w:val="22"/>
          <w:szCs w:val="22"/>
          <w:lang w:val="es-ES"/>
        </w:rPr>
        <w:t xml:space="preserve"> de </w:t>
      </w:r>
      <w:proofErr w:type="spellStart"/>
      <w:r w:rsidRPr="00493BF6">
        <w:rPr>
          <w:sz w:val="22"/>
          <w:szCs w:val="22"/>
          <w:lang w:val="es-ES"/>
        </w:rPr>
        <w:t>valabilitate</w:t>
      </w:r>
      <w:proofErr w:type="spellEnd"/>
      <w:r w:rsidRPr="00493BF6">
        <w:rPr>
          <w:sz w:val="22"/>
          <w:szCs w:val="22"/>
          <w:lang w:val="es-ES"/>
        </w:rPr>
        <w:t xml:space="preserve"> </w:t>
      </w:r>
      <w:proofErr w:type="spellStart"/>
      <w:r w:rsidRPr="00493BF6">
        <w:rPr>
          <w:sz w:val="22"/>
          <w:szCs w:val="22"/>
          <w:lang w:val="es-ES"/>
        </w:rPr>
        <w:t>şi</w:t>
      </w:r>
      <w:proofErr w:type="spellEnd"/>
      <w:r w:rsidRPr="00493BF6">
        <w:rPr>
          <w:sz w:val="22"/>
          <w:szCs w:val="22"/>
          <w:lang w:val="es-ES"/>
        </w:rPr>
        <w:t xml:space="preserve"> </w:t>
      </w:r>
      <w:proofErr w:type="spellStart"/>
      <w:r w:rsidRPr="00493BF6">
        <w:rPr>
          <w:sz w:val="22"/>
          <w:szCs w:val="22"/>
          <w:lang w:val="es-ES"/>
        </w:rPr>
        <w:t>motivele</w:t>
      </w:r>
      <w:proofErr w:type="spellEnd"/>
      <w:r w:rsidRPr="00493BF6">
        <w:rPr>
          <w:sz w:val="22"/>
          <w:szCs w:val="22"/>
          <w:lang w:val="es-ES"/>
        </w:rPr>
        <w:t xml:space="preserve"> </w:t>
      </w:r>
      <w:proofErr w:type="spellStart"/>
      <w:r w:rsidRPr="00493BF6">
        <w:rPr>
          <w:sz w:val="22"/>
          <w:szCs w:val="22"/>
          <w:lang w:val="es-ES"/>
        </w:rPr>
        <w:t>excluderii</w:t>
      </w:r>
      <w:proofErr w:type="spellEnd"/>
      <w:r w:rsidRPr="00493BF6">
        <w:rPr>
          <w:sz w:val="22"/>
          <w:szCs w:val="22"/>
          <w:lang w:val="es-ES"/>
        </w:rPr>
        <w:t xml:space="preserve"> </w:t>
      </w:r>
      <w:proofErr w:type="spellStart"/>
      <w:r w:rsidRPr="00493BF6">
        <w:rPr>
          <w:sz w:val="22"/>
          <w:szCs w:val="22"/>
          <w:lang w:val="es-ES"/>
        </w:rPr>
        <w:t>acestora</w:t>
      </w:r>
      <w:proofErr w:type="spellEnd"/>
      <w:r w:rsidRPr="00493BF6">
        <w:rPr>
          <w:sz w:val="22"/>
          <w:szCs w:val="22"/>
          <w:lang w:val="es-ES"/>
        </w:rPr>
        <w:t xml:space="preserve"> din </w:t>
      </w:r>
      <w:proofErr w:type="spellStart"/>
      <w:r w:rsidRPr="00493BF6">
        <w:rPr>
          <w:sz w:val="22"/>
          <w:szCs w:val="22"/>
          <w:lang w:val="es-ES"/>
        </w:rPr>
        <w:t>urmă</w:t>
      </w:r>
      <w:proofErr w:type="spellEnd"/>
      <w:r w:rsidRPr="00493BF6">
        <w:rPr>
          <w:sz w:val="22"/>
          <w:szCs w:val="22"/>
          <w:lang w:val="es-ES"/>
        </w:rPr>
        <w:t xml:space="preserve"> de la </w:t>
      </w:r>
      <w:proofErr w:type="spellStart"/>
      <w:r w:rsidRPr="00493BF6">
        <w:rPr>
          <w:sz w:val="22"/>
          <w:szCs w:val="22"/>
          <w:lang w:val="es-ES"/>
        </w:rPr>
        <w:t>procedura</w:t>
      </w:r>
      <w:proofErr w:type="spellEnd"/>
      <w:r w:rsidRPr="00493BF6">
        <w:rPr>
          <w:sz w:val="22"/>
          <w:szCs w:val="22"/>
          <w:lang w:val="es-ES"/>
        </w:rPr>
        <w:t xml:space="preserve"> de </w:t>
      </w:r>
      <w:proofErr w:type="spellStart"/>
      <w:r w:rsidRPr="00493BF6">
        <w:rPr>
          <w:sz w:val="22"/>
          <w:szCs w:val="22"/>
          <w:lang w:val="es-ES"/>
        </w:rPr>
        <w:t>licitaţie</w:t>
      </w:r>
      <w:proofErr w:type="spellEnd"/>
      <w:r w:rsidRPr="00493BF6">
        <w:rPr>
          <w:sz w:val="22"/>
          <w:szCs w:val="22"/>
          <w:lang w:val="es-ES"/>
        </w:rPr>
        <w:t xml:space="preserve">. </w:t>
      </w:r>
      <w:proofErr w:type="spellStart"/>
      <w:r w:rsidRPr="00493BF6">
        <w:rPr>
          <w:b/>
          <w:sz w:val="22"/>
          <w:szCs w:val="22"/>
          <w:u w:val="single"/>
          <w:lang w:val="es-ES"/>
        </w:rPr>
        <w:t>Procesul</w:t>
      </w:r>
      <w:proofErr w:type="spellEnd"/>
      <w:r w:rsidRPr="00493BF6">
        <w:rPr>
          <w:b/>
          <w:sz w:val="22"/>
          <w:szCs w:val="22"/>
          <w:u w:val="single"/>
          <w:lang w:val="es-ES"/>
        </w:rPr>
        <w:t xml:space="preserve"> - verbal se </w:t>
      </w:r>
      <w:proofErr w:type="spellStart"/>
      <w:r w:rsidRPr="00493BF6">
        <w:rPr>
          <w:b/>
          <w:sz w:val="22"/>
          <w:szCs w:val="22"/>
          <w:u w:val="single"/>
          <w:lang w:val="es-ES"/>
        </w:rPr>
        <w:t>semnează</w:t>
      </w:r>
      <w:proofErr w:type="spellEnd"/>
      <w:r w:rsidRPr="00493BF6">
        <w:rPr>
          <w:b/>
          <w:sz w:val="22"/>
          <w:szCs w:val="22"/>
          <w:u w:val="single"/>
          <w:lang w:val="es-ES"/>
        </w:rPr>
        <w:t xml:space="preserve"> de </w:t>
      </w:r>
      <w:proofErr w:type="spellStart"/>
      <w:r w:rsidRPr="00493BF6">
        <w:rPr>
          <w:b/>
          <w:sz w:val="22"/>
          <w:szCs w:val="22"/>
          <w:u w:val="single"/>
          <w:lang w:val="es-ES"/>
        </w:rPr>
        <w:t>către</w:t>
      </w:r>
      <w:proofErr w:type="spellEnd"/>
      <w:r w:rsidRPr="00493BF6">
        <w:rPr>
          <w:b/>
          <w:sz w:val="22"/>
          <w:szCs w:val="22"/>
          <w:u w:val="single"/>
          <w:lang w:val="es-ES"/>
        </w:rPr>
        <w:t xml:space="preserve"> </w:t>
      </w:r>
      <w:proofErr w:type="spellStart"/>
      <w:r w:rsidRPr="00493BF6">
        <w:rPr>
          <w:b/>
          <w:sz w:val="22"/>
          <w:szCs w:val="22"/>
          <w:u w:val="single"/>
          <w:lang w:val="es-ES"/>
        </w:rPr>
        <w:t>toţi</w:t>
      </w:r>
      <w:proofErr w:type="spellEnd"/>
      <w:r w:rsidRPr="00493BF6">
        <w:rPr>
          <w:b/>
          <w:sz w:val="22"/>
          <w:szCs w:val="22"/>
          <w:u w:val="single"/>
          <w:lang w:val="es-ES"/>
        </w:rPr>
        <w:t xml:space="preserve"> </w:t>
      </w:r>
      <w:proofErr w:type="spellStart"/>
      <w:r w:rsidRPr="00493BF6">
        <w:rPr>
          <w:b/>
          <w:sz w:val="22"/>
          <w:szCs w:val="22"/>
          <w:u w:val="single"/>
          <w:lang w:val="es-ES"/>
        </w:rPr>
        <w:t>membrii</w:t>
      </w:r>
      <w:proofErr w:type="spellEnd"/>
      <w:r w:rsidRPr="00493BF6">
        <w:rPr>
          <w:b/>
          <w:sz w:val="22"/>
          <w:szCs w:val="22"/>
          <w:u w:val="single"/>
          <w:lang w:val="es-ES"/>
        </w:rPr>
        <w:t xml:space="preserve"> </w:t>
      </w:r>
      <w:proofErr w:type="spellStart"/>
      <w:r w:rsidRPr="00493BF6">
        <w:rPr>
          <w:b/>
          <w:sz w:val="22"/>
          <w:szCs w:val="22"/>
          <w:u w:val="single"/>
          <w:lang w:val="es-ES"/>
        </w:rPr>
        <w:t>comisiei</w:t>
      </w:r>
      <w:proofErr w:type="spellEnd"/>
      <w:r w:rsidRPr="00493BF6">
        <w:rPr>
          <w:b/>
          <w:sz w:val="22"/>
          <w:szCs w:val="22"/>
          <w:u w:val="single"/>
          <w:lang w:val="es-ES"/>
        </w:rPr>
        <w:t xml:space="preserve"> de evaluare</w:t>
      </w:r>
      <w:r w:rsidRPr="00493BF6">
        <w:rPr>
          <w:sz w:val="22"/>
          <w:szCs w:val="22"/>
          <w:u w:val="single"/>
          <w:lang w:val="es-ES"/>
        </w:rPr>
        <w:t>.</w:t>
      </w:r>
      <w:r w:rsidRPr="00493BF6">
        <w:rPr>
          <w:sz w:val="22"/>
          <w:szCs w:val="22"/>
          <w:lang w:val="es-ES"/>
        </w:rPr>
        <w:br/>
      </w:r>
      <w:r w:rsidRPr="00493BF6">
        <w:rPr>
          <w:sz w:val="22"/>
          <w:szCs w:val="22"/>
          <w:lang w:val="es-ES"/>
        </w:rPr>
        <w:lastRenderedPageBreak/>
        <w:t xml:space="preserve">(16) </w:t>
      </w:r>
      <w:proofErr w:type="spellStart"/>
      <w:r w:rsidRPr="00493BF6">
        <w:rPr>
          <w:sz w:val="22"/>
          <w:szCs w:val="22"/>
          <w:lang w:val="es-ES"/>
        </w:rPr>
        <w:t>În</w:t>
      </w:r>
      <w:proofErr w:type="spellEnd"/>
      <w:r w:rsidRPr="00493BF6">
        <w:rPr>
          <w:sz w:val="22"/>
          <w:szCs w:val="22"/>
          <w:lang w:val="es-ES"/>
        </w:rPr>
        <w:t xml:space="preserve"> baza </w:t>
      </w:r>
      <w:proofErr w:type="spellStart"/>
      <w:r w:rsidRPr="00493BF6">
        <w:rPr>
          <w:sz w:val="22"/>
          <w:szCs w:val="22"/>
          <w:lang w:val="es-ES"/>
        </w:rPr>
        <w:t>procesului</w:t>
      </w:r>
      <w:proofErr w:type="spellEnd"/>
      <w:r w:rsidRPr="00493BF6">
        <w:rPr>
          <w:sz w:val="22"/>
          <w:szCs w:val="22"/>
          <w:lang w:val="es-ES"/>
        </w:rPr>
        <w:t xml:space="preserve"> - verbal care </w:t>
      </w:r>
      <w:proofErr w:type="spellStart"/>
      <w:r w:rsidRPr="00493BF6">
        <w:rPr>
          <w:sz w:val="22"/>
          <w:szCs w:val="22"/>
          <w:lang w:val="es-ES"/>
        </w:rPr>
        <w:t>îndeplineşte</w:t>
      </w:r>
      <w:proofErr w:type="spellEnd"/>
      <w:r w:rsidRPr="00493BF6">
        <w:rPr>
          <w:sz w:val="22"/>
          <w:szCs w:val="22"/>
          <w:lang w:val="es-ES"/>
        </w:rPr>
        <w:t xml:space="preserve"> </w:t>
      </w:r>
      <w:proofErr w:type="spellStart"/>
      <w:r w:rsidRPr="00493BF6">
        <w:rPr>
          <w:sz w:val="22"/>
          <w:szCs w:val="22"/>
          <w:lang w:val="es-ES"/>
        </w:rPr>
        <w:t>condiţiile</w:t>
      </w:r>
      <w:proofErr w:type="spellEnd"/>
      <w:r w:rsidRPr="00493BF6">
        <w:rPr>
          <w:sz w:val="22"/>
          <w:szCs w:val="22"/>
          <w:lang w:val="es-ES"/>
        </w:rPr>
        <w:t xml:space="preserve"> </w:t>
      </w:r>
      <w:proofErr w:type="spellStart"/>
      <w:r w:rsidRPr="00493BF6">
        <w:rPr>
          <w:sz w:val="22"/>
          <w:szCs w:val="22"/>
          <w:lang w:val="es-ES"/>
        </w:rPr>
        <w:t>prevăzute</w:t>
      </w:r>
      <w:proofErr w:type="spellEnd"/>
      <w:r w:rsidRPr="00493BF6">
        <w:rPr>
          <w:sz w:val="22"/>
          <w:szCs w:val="22"/>
          <w:lang w:val="es-ES"/>
        </w:rPr>
        <w:t xml:space="preserve"> la </w:t>
      </w:r>
      <w:proofErr w:type="spellStart"/>
      <w:r w:rsidRPr="00493BF6">
        <w:rPr>
          <w:sz w:val="22"/>
          <w:szCs w:val="22"/>
          <w:lang w:val="es-ES"/>
        </w:rPr>
        <w:t>alin</w:t>
      </w:r>
      <w:proofErr w:type="spellEnd"/>
      <w:r w:rsidRPr="00493BF6">
        <w:rPr>
          <w:sz w:val="22"/>
          <w:szCs w:val="22"/>
          <w:lang w:val="es-ES"/>
        </w:rPr>
        <w:t xml:space="preserve">. (15), </w:t>
      </w:r>
      <w:proofErr w:type="spellStart"/>
      <w:r w:rsidRPr="00493BF6">
        <w:rPr>
          <w:sz w:val="22"/>
          <w:szCs w:val="22"/>
          <w:lang w:val="es-ES"/>
        </w:rPr>
        <w:t>comisia</w:t>
      </w:r>
      <w:proofErr w:type="spellEnd"/>
      <w:r w:rsidRPr="00493BF6">
        <w:rPr>
          <w:sz w:val="22"/>
          <w:szCs w:val="22"/>
          <w:lang w:val="es-ES"/>
        </w:rPr>
        <w:t xml:space="preserve"> de evaluare </w:t>
      </w:r>
      <w:proofErr w:type="spellStart"/>
      <w:r w:rsidRPr="00493BF6">
        <w:rPr>
          <w:sz w:val="22"/>
          <w:szCs w:val="22"/>
          <w:lang w:val="es-ES"/>
        </w:rPr>
        <w:t>întocmeşte</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termen</w:t>
      </w:r>
      <w:proofErr w:type="spellEnd"/>
      <w:r w:rsidRPr="00493BF6">
        <w:rPr>
          <w:sz w:val="22"/>
          <w:szCs w:val="22"/>
          <w:lang w:val="es-ES"/>
        </w:rPr>
        <w:t xml:space="preserve"> de o </w:t>
      </w:r>
      <w:proofErr w:type="spellStart"/>
      <w:r w:rsidRPr="00493BF6">
        <w:rPr>
          <w:sz w:val="22"/>
          <w:szCs w:val="22"/>
          <w:lang w:val="es-ES"/>
        </w:rPr>
        <w:t>zi</w:t>
      </w:r>
      <w:proofErr w:type="spellEnd"/>
      <w:r w:rsidRPr="00493BF6">
        <w:rPr>
          <w:sz w:val="22"/>
          <w:szCs w:val="22"/>
          <w:lang w:val="es-ES"/>
        </w:rPr>
        <w:t xml:space="preserve"> </w:t>
      </w:r>
      <w:proofErr w:type="spellStart"/>
      <w:r w:rsidRPr="00493BF6">
        <w:rPr>
          <w:sz w:val="22"/>
          <w:szCs w:val="22"/>
          <w:lang w:val="es-ES"/>
        </w:rPr>
        <w:t>lucrătoare</w:t>
      </w:r>
      <w:proofErr w:type="spellEnd"/>
      <w:r w:rsidRPr="00493BF6">
        <w:rPr>
          <w:sz w:val="22"/>
          <w:szCs w:val="22"/>
          <w:lang w:val="es-ES"/>
        </w:rPr>
        <w:t xml:space="preserve">, un </w:t>
      </w:r>
      <w:proofErr w:type="spellStart"/>
      <w:r w:rsidRPr="00493BF6">
        <w:rPr>
          <w:b/>
          <w:sz w:val="22"/>
          <w:szCs w:val="22"/>
          <w:lang w:val="es-ES"/>
        </w:rPr>
        <w:t>raport</w:t>
      </w:r>
      <w:proofErr w:type="spellEnd"/>
      <w:r w:rsidRPr="00493BF6">
        <w:rPr>
          <w:sz w:val="22"/>
          <w:szCs w:val="22"/>
          <w:lang w:val="es-ES"/>
        </w:rPr>
        <w:t xml:space="preserve"> pe care </w:t>
      </w:r>
      <w:proofErr w:type="spellStart"/>
      <w:r w:rsidRPr="00493BF6">
        <w:rPr>
          <w:sz w:val="22"/>
          <w:szCs w:val="22"/>
          <w:lang w:val="es-ES"/>
        </w:rPr>
        <w:t>îl</w:t>
      </w:r>
      <w:proofErr w:type="spellEnd"/>
      <w:r w:rsidRPr="00493BF6">
        <w:rPr>
          <w:sz w:val="22"/>
          <w:szCs w:val="22"/>
          <w:lang w:val="es-ES"/>
        </w:rPr>
        <w:t xml:space="preserve"> transmite </w:t>
      </w:r>
      <w:proofErr w:type="spellStart"/>
      <w:r w:rsidRPr="00493BF6">
        <w:rPr>
          <w:sz w:val="22"/>
          <w:szCs w:val="22"/>
          <w:lang w:val="es-ES"/>
        </w:rPr>
        <w:t>autorităţii</w:t>
      </w:r>
      <w:proofErr w:type="spellEnd"/>
      <w:r w:rsidRPr="00493BF6">
        <w:rPr>
          <w:sz w:val="22"/>
          <w:szCs w:val="22"/>
          <w:lang w:val="es-ES"/>
        </w:rPr>
        <w:t xml:space="preserve"> </w:t>
      </w:r>
      <w:proofErr w:type="spellStart"/>
      <w:r w:rsidRPr="00493BF6">
        <w:rPr>
          <w:sz w:val="22"/>
          <w:szCs w:val="22"/>
          <w:lang w:val="es-ES"/>
        </w:rPr>
        <w:t>contractante</w:t>
      </w:r>
      <w:proofErr w:type="spellEnd"/>
      <w:r w:rsidRPr="00493BF6">
        <w:rPr>
          <w:sz w:val="22"/>
          <w:szCs w:val="22"/>
          <w:lang w:val="es-ES"/>
        </w:rPr>
        <w:t>.</w:t>
      </w:r>
      <w:r w:rsidRPr="00493BF6">
        <w:rPr>
          <w:sz w:val="22"/>
          <w:szCs w:val="22"/>
          <w:lang w:val="es-ES"/>
        </w:rPr>
        <w:br/>
        <w:t xml:space="preserve">(17) </w:t>
      </w:r>
      <w:proofErr w:type="spellStart"/>
      <w:r w:rsidRPr="00493BF6">
        <w:rPr>
          <w:b/>
          <w:sz w:val="22"/>
          <w:szCs w:val="22"/>
          <w:u w:val="single"/>
          <w:lang w:val="es-ES"/>
        </w:rPr>
        <w:t>În</w:t>
      </w:r>
      <w:proofErr w:type="spellEnd"/>
      <w:r w:rsidRPr="00493BF6">
        <w:rPr>
          <w:b/>
          <w:sz w:val="22"/>
          <w:szCs w:val="22"/>
          <w:u w:val="single"/>
          <w:lang w:val="es-ES"/>
        </w:rPr>
        <w:t xml:space="preserve"> </w:t>
      </w:r>
      <w:proofErr w:type="spellStart"/>
      <w:r w:rsidRPr="00493BF6">
        <w:rPr>
          <w:b/>
          <w:sz w:val="22"/>
          <w:szCs w:val="22"/>
          <w:u w:val="single"/>
          <w:lang w:val="es-ES"/>
        </w:rPr>
        <w:t>termen</w:t>
      </w:r>
      <w:proofErr w:type="spellEnd"/>
      <w:r w:rsidRPr="00493BF6">
        <w:rPr>
          <w:b/>
          <w:sz w:val="22"/>
          <w:szCs w:val="22"/>
          <w:u w:val="single"/>
          <w:lang w:val="es-ES"/>
        </w:rPr>
        <w:t xml:space="preserve"> de 3 </w:t>
      </w:r>
      <w:proofErr w:type="spellStart"/>
      <w:r w:rsidRPr="00493BF6">
        <w:rPr>
          <w:b/>
          <w:sz w:val="22"/>
          <w:szCs w:val="22"/>
          <w:u w:val="single"/>
          <w:lang w:val="es-ES"/>
        </w:rPr>
        <w:t>zile</w:t>
      </w:r>
      <w:proofErr w:type="spellEnd"/>
      <w:r w:rsidRPr="00493BF6">
        <w:rPr>
          <w:b/>
          <w:sz w:val="22"/>
          <w:szCs w:val="22"/>
          <w:u w:val="single"/>
          <w:lang w:val="es-ES"/>
        </w:rPr>
        <w:t xml:space="preserve"> </w:t>
      </w:r>
      <w:proofErr w:type="spellStart"/>
      <w:r w:rsidRPr="00493BF6">
        <w:rPr>
          <w:b/>
          <w:sz w:val="22"/>
          <w:szCs w:val="22"/>
          <w:u w:val="single"/>
          <w:lang w:val="es-ES"/>
        </w:rPr>
        <w:t>lucrătoare</w:t>
      </w:r>
      <w:proofErr w:type="spellEnd"/>
      <w:r w:rsidRPr="00493BF6">
        <w:rPr>
          <w:b/>
          <w:sz w:val="22"/>
          <w:szCs w:val="22"/>
          <w:u w:val="single"/>
          <w:lang w:val="es-ES"/>
        </w:rPr>
        <w:t xml:space="preserve"> de la </w:t>
      </w:r>
      <w:proofErr w:type="spellStart"/>
      <w:r w:rsidRPr="00493BF6">
        <w:rPr>
          <w:b/>
          <w:sz w:val="22"/>
          <w:szCs w:val="22"/>
          <w:u w:val="single"/>
          <w:lang w:val="es-ES"/>
        </w:rPr>
        <w:t>primirea</w:t>
      </w:r>
      <w:proofErr w:type="spellEnd"/>
      <w:r w:rsidRPr="00493BF6">
        <w:rPr>
          <w:b/>
          <w:sz w:val="22"/>
          <w:szCs w:val="22"/>
          <w:u w:val="single"/>
          <w:lang w:val="es-ES"/>
        </w:rPr>
        <w:t xml:space="preserve"> </w:t>
      </w:r>
      <w:proofErr w:type="spellStart"/>
      <w:r w:rsidRPr="00493BF6">
        <w:rPr>
          <w:b/>
          <w:sz w:val="22"/>
          <w:szCs w:val="22"/>
          <w:u w:val="single"/>
          <w:lang w:val="es-ES"/>
        </w:rPr>
        <w:t>raportului</w:t>
      </w:r>
      <w:proofErr w:type="spellEnd"/>
      <w:r w:rsidRPr="00493BF6">
        <w:rPr>
          <w:sz w:val="22"/>
          <w:szCs w:val="22"/>
          <w:lang w:val="es-ES"/>
        </w:rPr>
        <w:t xml:space="preserve"> </w:t>
      </w:r>
      <w:proofErr w:type="spellStart"/>
      <w:r w:rsidRPr="00493BF6">
        <w:rPr>
          <w:sz w:val="22"/>
          <w:szCs w:val="22"/>
          <w:lang w:val="es-ES"/>
        </w:rPr>
        <w:t>comisiei</w:t>
      </w:r>
      <w:proofErr w:type="spellEnd"/>
      <w:r w:rsidRPr="00493BF6">
        <w:rPr>
          <w:sz w:val="22"/>
          <w:szCs w:val="22"/>
          <w:lang w:val="es-ES"/>
        </w:rPr>
        <w:t xml:space="preserve"> de evaluare, </w:t>
      </w:r>
      <w:proofErr w:type="spellStart"/>
      <w:r w:rsidRPr="00493BF6">
        <w:rPr>
          <w:sz w:val="22"/>
          <w:szCs w:val="22"/>
          <w:lang w:val="es-ES"/>
        </w:rPr>
        <w:t>autoritatea</w:t>
      </w:r>
      <w:proofErr w:type="spellEnd"/>
      <w:r w:rsidRPr="00493BF6">
        <w:rPr>
          <w:sz w:val="22"/>
          <w:szCs w:val="22"/>
          <w:lang w:val="es-ES"/>
        </w:rPr>
        <w:t xml:space="preserve"> </w:t>
      </w:r>
      <w:proofErr w:type="spellStart"/>
      <w:r w:rsidRPr="00493BF6">
        <w:rPr>
          <w:sz w:val="22"/>
          <w:szCs w:val="22"/>
          <w:lang w:val="es-ES"/>
        </w:rPr>
        <w:t>contractantă</w:t>
      </w:r>
      <w:proofErr w:type="spellEnd"/>
      <w:r w:rsidRPr="00493BF6">
        <w:rPr>
          <w:sz w:val="22"/>
          <w:szCs w:val="22"/>
          <w:lang w:val="es-ES"/>
        </w:rPr>
        <w:t xml:space="preserve"> </w:t>
      </w:r>
      <w:proofErr w:type="spellStart"/>
      <w:r w:rsidRPr="00493BF6">
        <w:rPr>
          <w:b/>
          <w:sz w:val="22"/>
          <w:szCs w:val="22"/>
          <w:u w:val="single"/>
          <w:lang w:val="es-ES"/>
        </w:rPr>
        <w:t>informează</w:t>
      </w:r>
      <w:proofErr w:type="spellEnd"/>
      <w:r w:rsidRPr="00493BF6">
        <w:rPr>
          <w:b/>
          <w:sz w:val="22"/>
          <w:szCs w:val="22"/>
          <w:u w:val="single"/>
          <w:lang w:val="es-ES"/>
        </w:rPr>
        <w:t xml:space="preserve"> </w:t>
      </w:r>
      <w:proofErr w:type="spellStart"/>
      <w:r w:rsidRPr="00493BF6">
        <w:rPr>
          <w:b/>
          <w:sz w:val="22"/>
          <w:szCs w:val="22"/>
          <w:u w:val="single"/>
          <w:lang w:val="es-ES"/>
        </w:rPr>
        <w:t>în</w:t>
      </w:r>
      <w:proofErr w:type="spellEnd"/>
      <w:r w:rsidRPr="00493BF6">
        <w:rPr>
          <w:b/>
          <w:sz w:val="22"/>
          <w:szCs w:val="22"/>
          <w:u w:val="single"/>
          <w:lang w:val="es-ES"/>
        </w:rPr>
        <w:t xml:space="preserve"> </w:t>
      </w:r>
      <w:proofErr w:type="spellStart"/>
      <w:r w:rsidRPr="00493BF6">
        <w:rPr>
          <w:b/>
          <w:sz w:val="22"/>
          <w:szCs w:val="22"/>
          <w:u w:val="single"/>
          <w:lang w:val="es-ES"/>
        </w:rPr>
        <w:t>scris</w:t>
      </w:r>
      <w:proofErr w:type="spellEnd"/>
      <w:r w:rsidRPr="00493BF6">
        <w:rPr>
          <w:b/>
          <w:sz w:val="22"/>
          <w:szCs w:val="22"/>
          <w:u w:val="single"/>
          <w:lang w:val="es-ES"/>
        </w:rPr>
        <w:t xml:space="preserve">, </w:t>
      </w:r>
      <w:proofErr w:type="spellStart"/>
      <w:r w:rsidRPr="00493BF6">
        <w:rPr>
          <w:b/>
          <w:sz w:val="22"/>
          <w:szCs w:val="22"/>
          <w:u w:val="single"/>
          <w:lang w:val="es-ES"/>
        </w:rPr>
        <w:t>cu</w:t>
      </w:r>
      <w:proofErr w:type="spellEnd"/>
      <w:r w:rsidRPr="00493BF6">
        <w:rPr>
          <w:b/>
          <w:sz w:val="22"/>
          <w:szCs w:val="22"/>
          <w:u w:val="single"/>
          <w:lang w:val="es-ES"/>
        </w:rPr>
        <w:t xml:space="preserve"> confirmare de </w:t>
      </w:r>
      <w:proofErr w:type="spellStart"/>
      <w:r w:rsidRPr="00493BF6">
        <w:rPr>
          <w:b/>
          <w:sz w:val="22"/>
          <w:szCs w:val="22"/>
          <w:u w:val="single"/>
          <w:lang w:val="es-ES"/>
        </w:rPr>
        <w:t>primire</w:t>
      </w:r>
      <w:proofErr w:type="spellEnd"/>
      <w:r w:rsidRPr="00493BF6">
        <w:rPr>
          <w:sz w:val="22"/>
          <w:szCs w:val="22"/>
          <w:lang w:val="es-ES"/>
        </w:rPr>
        <w:t xml:space="preserve">, </w:t>
      </w:r>
      <w:proofErr w:type="spellStart"/>
      <w:r w:rsidRPr="00493BF6">
        <w:rPr>
          <w:sz w:val="22"/>
          <w:szCs w:val="22"/>
          <w:lang w:val="es-ES"/>
        </w:rPr>
        <w:t>ofertanţii</w:t>
      </w:r>
      <w:proofErr w:type="spellEnd"/>
      <w:r w:rsidRPr="00493BF6">
        <w:rPr>
          <w:sz w:val="22"/>
          <w:szCs w:val="22"/>
          <w:lang w:val="es-ES"/>
        </w:rPr>
        <w:t xml:space="preserve"> ale </w:t>
      </w:r>
      <w:proofErr w:type="spellStart"/>
      <w:r w:rsidRPr="00493BF6">
        <w:rPr>
          <w:sz w:val="22"/>
          <w:szCs w:val="22"/>
          <w:lang w:val="es-ES"/>
        </w:rPr>
        <w:t>căror</w:t>
      </w:r>
      <w:proofErr w:type="spellEnd"/>
      <w:r w:rsidRPr="00493BF6">
        <w:rPr>
          <w:sz w:val="22"/>
          <w:szCs w:val="22"/>
          <w:lang w:val="es-ES"/>
        </w:rPr>
        <w:t xml:space="preserve"> oferte </w:t>
      </w:r>
      <w:proofErr w:type="spellStart"/>
      <w:r w:rsidRPr="00493BF6">
        <w:rPr>
          <w:sz w:val="22"/>
          <w:szCs w:val="22"/>
          <w:lang w:val="es-ES"/>
        </w:rPr>
        <w:t>au</w:t>
      </w:r>
      <w:proofErr w:type="spellEnd"/>
      <w:r w:rsidRPr="00493BF6">
        <w:rPr>
          <w:sz w:val="22"/>
          <w:szCs w:val="22"/>
          <w:lang w:val="es-ES"/>
        </w:rPr>
        <w:t xml:space="preserve"> </w:t>
      </w:r>
      <w:proofErr w:type="spellStart"/>
      <w:r w:rsidRPr="00493BF6">
        <w:rPr>
          <w:sz w:val="22"/>
          <w:szCs w:val="22"/>
          <w:lang w:val="es-ES"/>
        </w:rPr>
        <w:t>fost</w:t>
      </w:r>
      <w:proofErr w:type="spellEnd"/>
      <w:r w:rsidRPr="00493BF6">
        <w:rPr>
          <w:sz w:val="22"/>
          <w:szCs w:val="22"/>
          <w:lang w:val="es-ES"/>
        </w:rPr>
        <w:t xml:space="preserve"> excluse, </w:t>
      </w:r>
      <w:proofErr w:type="spellStart"/>
      <w:r w:rsidRPr="00493BF6">
        <w:rPr>
          <w:sz w:val="22"/>
          <w:szCs w:val="22"/>
          <w:lang w:val="es-ES"/>
        </w:rPr>
        <w:t>indicând</w:t>
      </w:r>
      <w:proofErr w:type="spellEnd"/>
      <w:r w:rsidRPr="00493BF6">
        <w:rPr>
          <w:sz w:val="22"/>
          <w:szCs w:val="22"/>
          <w:lang w:val="es-ES"/>
        </w:rPr>
        <w:t xml:space="preserve"> </w:t>
      </w:r>
      <w:proofErr w:type="spellStart"/>
      <w:r w:rsidRPr="00493BF6">
        <w:rPr>
          <w:sz w:val="22"/>
          <w:szCs w:val="22"/>
          <w:lang w:val="es-ES"/>
        </w:rPr>
        <w:t>motivele</w:t>
      </w:r>
      <w:proofErr w:type="spellEnd"/>
      <w:r w:rsidRPr="00493BF6">
        <w:rPr>
          <w:sz w:val="22"/>
          <w:szCs w:val="22"/>
          <w:lang w:val="es-ES"/>
        </w:rPr>
        <w:t xml:space="preserve"> </w:t>
      </w:r>
      <w:proofErr w:type="spellStart"/>
      <w:r w:rsidRPr="00493BF6">
        <w:rPr>
          <w:sz w:val="22"/>
          <w:szCs w:val="22"/>
          <w:lang w:val="es-ES"/>
        </w:rPr>
        <w:t>excluderii</w:t>
      </w:r>
      <w:proofErr w:type="spellEnd"/>
      <w:r w:rsidRPr="00493BF6">
        <w:rPr>
          <w:sz w:val="22"/>
          <w:szCs w:val="22"/>
          <w:lang w:val="es-ES"/>
        </w:rPr>
        <w:t>.</w:t>
      </w:r>
      <w:r w:rsidRPr="00493BF6">
        <w:rPr>
          <w:sz w:val="22"/>
          <w:szCs w:val="22"/>
          <w:lang w:val="es-ES"/>
        </w:rPr>
        <w:br/>
        <w:t xml:space="preserve">(18)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cazul</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care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urma</w:t>
      </w:r>
      <w:proofErr w:type="spellEnd"/>
      <w:r w:rsidRPr="00493BF6">
        <w:rPr>
          <w:sz w:val="22"/>
          <w:szCs w:val="22"/>
          <w:lang w:val="es-ES"/>
        </w:rPr>
        <w:t xml:space="preserve"> </w:t>
      </w:r>
      <w:proofErr w:type="spellStart"/>
      <w:r w:rsidRPr="00493BF6">
        <w:rPr>
          <w:sz w:val="22"/>
          <w:szCs w:val="22"/>
          <w:lang w:val="es-ES"/>
        </w:rPr>
        <w:t>publicării</w:t>
      </w:r>
      <w:proofErr w:type="spellEnd"/>
      <w:r w:rsidRPr="00493BF6">
        <w:rPr>
          <w:sz w:val="22"/>
          <w:szCs w:val="22"/>
          <w:lang w:val="es-ES"/>
        </w:rPr>
        <w:t xml:space="preserve"> </w:t>
      </w:r>
      <w:proofErr w:type="spellStart"/>
      <w:r w:rsidRPr="00493BF6">
        <w:rPr>
          <w:sz w:val="22"/>
          <w:szCs w:val="22"/>
          <w:lang w:val="es-ES"/>
        </w:rPr>
        <w:t>anunţului</w:t>
      </w:r>
      <w:proofErr w:type="spellEnd"/>
      <w:r w:rsidRPr="00493BF6">
        <w:rPr>
          <w:sz w:val="22"/>
          <w:szCs w:val="22"/>
          <w:lang w:val="es-ES"/>
        </w:rPr>
        <w:t xml:space="preserve"> de </w:t>
      </w:r>
      <w:proofErr w:type="spellStart"/>
      <w:r w:rsidRPr="00493BF6">
        <w:rPr>
          <w:sz w:val="22"/>
          <w:szCs w:val="22"/>
          <w:lang w:val="es-ES"/>
        </w:rPr>
        <w:t>licitaţie</w:t>
      </w:r>
      <w:proofErr w:type="spellEnd"/>
      <w:r w:rsidRPr="00493BF6">
        <w:rPr>
          <w:sz w:val="22"/>
          <w:szCs w:val="22"/>
          <w:lang w:val="es-ES"/>
        </w:rPr>
        <w:t xml:space="preserve"> </w:t>
      </w:r>
      <w:proofErr w:type="spellStart"/>
      <w:r w:rsidRPr="00493BF6">
        <w:rPr>
          <w:sz w:val="22"/>
          <w:szCs w:val="22"/>
          <w:lang w:val="es-ES"/>
        </w:rPr>
        <w:t>nu</w:t>
      </w:r>
      <w:proofErr w:type="spellEnd"/>
      <w:r w:rsidRPr="00493BF6">
        <w:rPr>
          <w:sz w:val="22"/>
          <w:szCs w:val="22"/>
          <w:lang w:val="es-ES"/>
        </w:rPr>
        <w:t xml:space="preserve"> </w:t>
      </w:r>
      <w:proofErr w:type="spellStart"/>
      <w:r w:rsidRPr="00493BF6">
        <w:rPr>
          <w:sz w:val="22"/>
          <w:szCs w:val="22"/>
          <w:lang w:val="es-ES"/>
        </w:rPr>
        <w:t>au</w:t>
      </w:r>
      <w:proofErr w:type="spellEnd"/>
      <w:r w:rsidRPr="00493BF6">
        <w:rPr>
          <w:sz w:val="22"/>
          <w:szCs w:val="22"/>
          <w:lang w:val="es-ES"/>
        </w:rPr>
        <w:t xml:space="preserve"> </w:t>
      </w:r>
      <w:proofErr w:type="spellStart"/>
      <w:r w:rsidRPr="00493BF6">
        <w:rPr>
          <w:sz w:val="22"/>
          <w:szCs w:val="22"/>
          <w:lang w:val="es-ES"/>
        </w:rPr>
        <w:t>fost</w:t>
      </w:r>
      <w:proofErr w:type="spellEnd"/>
      <w:r w:rsidRPr="00493BF6">
        <w:rPr>
          <w:sz w:val="22"/>
          <w:szCs w:val="22"/>
          <w:lang w:val="es-ES"/>
        </w:rPr>
        <w:t xml:space="preserve"> depuse </w:t>
      </w:r>
      <w:proofErr w:type="spellStart"/>
      <w:r w:rsidRPr="00493BF6">
        <w:rPr>
          <w:sz w:val="22"/>
          <w:szCs w:val="22"/>
          <w:lang w:val="es-ES"/>
        </w:rPr>
        <w:t>cel</w:t>
      </w:r>
      <w:proofErr w:type="spellEnd"/>
      <w:r w:rsidRPr="00493BF6">
        <w:rPr>
          <w:sz w:val="22"/>
          <w:szCs w:val="22"/>
          <w:lang w:val="es-ES"/>
        </w:rPr>
        <w:t xml:space="preserve"> </w:t>
      </w:r>
      <w:proofErr w:type="spellStart"/>
      <w:r w:rsidRPr="00493BF6">
        <w:rPr>
          <w:sz w:val="22"/>
          <w:szCs w:val="22"/>
          <w:lang w:val="es-ES"/>
        </w:rPr>
        <w:t>puţin</w:t>
      </w:r>
      <w:proofErr w:type="spellEnd"/>
      <w:r w:rsidRPr="00493BF6">
        <w:rPr>
          <w:sz w:val="22"/>
          <w:szCs w:val="22"/>
          <w:lang w:val="es-ES"/>
        </w:rPr>
        <w:t xml:space="preserve"> </w:t>
      </w:r>
      <w:proofErr w:type="spellStart"/>
      <w:r w:rsidRPr="00493BF6">
        <w:rPr>
          <w:sz w:val="22"/>
          <w:szCs w:val="22"/>
          <w:lang w:val="es-ES"/>
        </w:rPr>
        <w:t>două</w:t>
      </w:r>
      <w:proofErr w:type="spellEnd"/>
      <w:r w:rsidRPr="00493BF6">
        <w:rPr>
          <w:sz w:val="22"/>
          <w:szCs w:val="22"/>
          <w:lang w:val="es-ES"/>
        </w:rPr>
        <w:t xml:space="preserve"> oferte </w:t>
      </w:r>
      <w:proofErr w:type="spellStart"/>
      <w:r w:rsidRPr="00493BF6">
        <w:rPr>
          <w:sz w:val="22"/>
          <w:szCs w:val="22"/>
          <w:lang w:val="es-ES"/>
        </w:rPr>
        <w:t>valabile</w:t>
      </w:r>
      <w:proofErr w:type="spellEnd"/>
      <w:r w:rsidRPr="00493BF6">
        <w:rPr>
          <w:sz w:val="22"/>
          <w:szCs w:val="22"/>
          <w:lang w:val="es-ES"/>
        </w:rPr>
        <w:t xml:space="preserve">, </w:t>
      </w:r>
      <w:proofErr w:type="spellStart"/>
      <w:r w:rsidRPr="00493BF6">
        <w:rPr>
          <w:sz w:val="22"/>
          <w:szCs w:val="22"/>
          <w:lang w:val="es-ES"/>
        </w:rPr>
        <w:t>autoritatea</w:t>
      </w:r>
      <w:proofErr w:type="spellEnd"/>
      <w:r w:rsidRPr="00493BF6">
        <w:rPr>
          <w:sz w:val="22"/>
          <w:szCs w:val="22"/>
          <w:lang w:val="es-ES"/>
        </w:rPr>
        <w:t xml:space="preserve"> </w:t>
      </w:r>
      <w:proofErr w:type="spellStart"/>
      <w:r w:rsidRPr="00493BF6">
        <w:rPr>
          <w:sz w:val="22"/>
          <w:szCs w:val="22"/>
          <w:lang w:val="es-ES"/>
        </w:rPr>
        <w:t>contractantă</w:t>
      </w:r>
      <w:proofErr w:type="spellEnd"/>
      <w:r w:rsidRPr="00493BF6">
        <w:rPr>
          <w:sz w:val="22"/>
          <w:szCs w:val="22"/>
          <w:lang w:val="es-ES"/>
        </w:rPr>
        <w:t xml:space="preserve"> este </w:t>
      </w:r>
      <w:proofErr w:type="spellStart"/>
      <w:r w:rsidRPr="00493BF6">
        <w:rPr>
          <w:sz w:val="22"/>
          <w:szCs w:val="22"/>
          <w:lang w:val="es-ES"/>
        </w:rPr>
        <w:t>obligată</w:t>
      </w:r>
      <w:proofErr w:type="spellEnd"/>
      <w:r w:rsidRPr="00493BF6">
        <w:rPr>
          <w:sz w:val="22"/>
          <w:szCs w:val="22"/>
          <w:lang w:val="es-ES"/>
        </w:rPr>
        <w:t xml:space="preserve"> </w:t>
      </w:r>
      <w:proofErr w:type="spellStart"/>
      <w:r w:rsidRPr="00493BF6">
        <w:rPr>
          <w:sz w:val="22"/>
          <w:szCs w:val="22"/>
          <w:lang w:val="es-ES"/>
        </w:rPr>
        <w:t>să</w:t>
      </w:r>
      <w:proofErr w:type="spellEnd"/>
      <w:r w:rsidRPr="00493BF6">
        <w:rPr>
          <w:sz w:val="22"/>
          <w:szCs w:val="22"/>
          <w:lang w:val="es-ES"/>
        </w:rPr>
        <w:t xml:space="preserve"> </w:t>
      </w:r>
      <w:proofErr w:type="spellStart"/>
      <w:r w:rsidRPr="00493BF6">
        <w:rPr>
          <w:sz w:val="22"/>
          <w:szCs w:val="22"/>
          <w:lang w:val="es-ES"/>
        </w:rPr>
        <w:t>anuleze</w:t>
      </w:r>
      <w:proofErr w:type="spellEnd"/>
      <w:r w:rsidRPr="00493BF6">
        <w:rPr>
          <w:sz w:val="22"/>
          <w:szCs w:val="22"/>
          <w:lang w:val="es-ES"/>
        </w:rPr>
        <w:t xml:space="preserve"> </w:t>
      </w:r>
      <w:proofErr w:type="spellStart"/>
      <w:r w:rsidRPr="00493BF6">
        <w:rPr>
          <w:sz w:val="22"/>
          <w:szCs w:val="22"/>
          <w:lang w:val="es-ES"/>
        </w:rPr>
        <w:t>procedura</w:t>
      </w:r>
      <w:proofErr w:type="spellEnd"/>
      <w:r w:rsidRPr="00493BF6">
        <w:rPr>
          <w:sz w:val="22"/>
          <w:szCs w:val="22"/>
          <w:lang w:val="es-ES"/>
        </w:rPr>
        <w:t xml:space="preserve"> </w:t>
      </w:r>
      <w:proofErr w:type="spellStart"/>
      <w:r w:rsidRPr="00493BF6">
        <w:rPr>
          <w:sz w:val="22"/>
          <w:szCs w:val="22"/>
          <w:lang w:val="es-ES"/>
        </w:rPr>
        <w:t>şi</w:t>
      </w:r>
      <w:proofErr w:type="spellEnd"/>
      <w:r w:rsidRPr="00493BF6">
        <w:rPr>
          <w:sz w:val="22"/>
          <w:szCs w:val="22"/>
          <w:lang w:val="es-ES"/>
        </w:rPr>
        <w:t xml:space="preserve"> </w:t>
      </w:r>
      <w:proofErr w:type="spellStart"/>
      <w:r w:rsidRPr="00493BF6">
        <w:rPr>
          <w:sz w:val="22"/>
          <w:szCs w:val="22"/>
          <w:lang w:val="es-ES"/>
        </w:rPr>
        <w:t>să</w:t>
      </w:r>
      <w:proofErr w:type="spellEnd"/>
      <w:r w:rsidRPr="00493BF6">
        <w:rPr>
          <w:sz w:val="22"/>
          <w:szCs w:val="22"/>
          <w:lang w:val="es-ES"/>
        </w:rPr>
        <w:t xml:space="preserve"> </w:t>
      </w:r>
      <w:proofErr w:type="spellStart"/>
      <w:r w:rsidRPr="00493BF6">
        <w:rPr>
          <w:sz w:val="22"/>
          <w:szCs w:val="22"/>
          <w:lang w:val="es-ES"/>
        </w:rPr>
        <w:t>organizeze</w:t>
      </w:r>
      <w:proofErr w:type="spellEnd"/>
      <w:r w:rsidRPr="00493BF6">
        <w:rPr>
          <w:sz w:val="22"/>
          <w:szCs w:val="22"/>
          <w:lang w:val="es-ES"/>
        </w:rPr>
        <w:t xml:space="preserve"> o </w:t>
      </w:r>
      <w:proofErr w:type="spellStart"/>
      <w:r w:rsidRPr="00493BF6">
        <w:rPr>
          <w:sz w:val="22"/>
          <w:szCs w:val="22"/>
          <w:lang w:val="es-ES"/>
        </w:rPr>
        <w:t>nouă</w:t>
      </w:r>
      <w:proofErr w:type="spellEnd"/>
      <w:r w:rsidRPr="00493BF6">
        <w:rPr>
          <w:sz w:val="22"/>
          <w:szCs w:val="22"/>
          <w:lang w:val="es-ES"/>
        </w:rPr>
        <w:t xml:space="preserve"> </w:t>
      </w:r>
      <w:proofErr w:type="spellStart"/>
      <w:r w:rsidRPr="00493BF6">
        <w:rPr>
          <w:sz w:val="22"/>
          <w:szCs w:val="22"/>
          <w:lang w:val="es-ES"/>
        </w:rPr>
        <w:t>licitaţie</w:t>
      </w:r>
      <w:proofErr w:type="spellEnd"/>
      <w:r w:rsidRPr="00493BF6">
        <w:rPr>
          <w:sz w:val="22"/>
          <w:szCs w:val="22"/>
          <w:lang w:val="es-ES"/>
        </w:rPr>
        <w:t xml:space="preserve">, </w:t>
      </w:r>
      <w:proofErr w:type="spellStart"/>
      <w:r w:rsidRPr="00493BF6">
        <w:rPr>
          <w:sz w:val="22"/>
          <w:szCs w:val="22"/>
          <w:lang w:val="es-ES"/>
        </w:rPr>
        <w:t>cu</w:t>
      </w:r>
      <w:proofErr w:type="spellEnd"/>
      <w:r w:rsidRPr="00493BF6">
        <w:rPr>
          <w:sz w:val="22"/>
          <w:szCs w:val="22"/>
          <w:lang w:val="es-ES"/>
        </w:rPr>
        <w:t xml:space="preserve"> </w:t>
      </w:r>
      <w:proofErr w:type="spellStart"/>
      <w:r w:rsidRPr="00493BF6">
        <w:rPr>
          <w:sz w:val="22"/>
          <w:szCs w:val="22"/>
          <w:lang w:val="es-ES"/>
        </w:rPr>
        <w:t>respectarea</w:t>
      </w:r>
      <w:proofErr w:type="spellEnd"/>
      <w:r w:rsidRPr="00493BF6">
        <w:rPr>
          <w:sz w:val="22"/>
          <w:szCs w:val="22"/>
          <w:lang w:val="es-ES"/>
        </w:rPr>
        <w:t xml:space="preserve"> </w:t>
      </w:r>
      <w:proofErr w:type="spellStart"/>
      <w:r w:rsidRPr="00493BF6">
        <w:rPr>
          <w:sz w:val="22"/>
          <w:szCs w:val="22"/>
          <w:lang w:val="es-ES"/>
        </w:rPr>
        <w:t>procedurii</w:t>
      </w:r>
      <w:proofErr w:type="spellEnd"/>
      <w:r w:rsidRPr="00493BF6">
        <w:rPr>
          <w:sz w:val="22"/>
          <w:szCs w:val="22"/>
          <w:lang w:val="es-ES"/>
        </w:rPr>
        <w:t xml:space="preserve"> </w:t>
      </w:r>
      <w:proofErr w:type="spellStart"/>
      <w:r w:rsidRPr="00493BF6">
        <w:rPr>
          <w:sz w:val="22"/>
          <w:szCs w:val="22"/>
          <w:lang w:val="es-ES"/>
        </w:rPr>
        <w:t>prevăzute</w:t>
      </w:r>
      <w:proofErr w:type="spellEnd"/>
      <w:r w:rsidRPr="00493BF6">
        <w:rPr>
          <w:sz w:val="22"/>
          <w:szCs w:val="22"/>
          <w:lang w:val="es-ES"/>
        </w:rPr>
        <w:t xml:space="preserve"> la </w:t>
      </w:r>
      <w:proofErr w:type="spellStart"/>
      <w:r w:rsidRPr="00493BF6">
        <w:rPr>
          <w:sz w:val="22"/>
          <w:szCs w:val="22"/>
          <w:lang w:val="es-ES"/>
        </w:rPr>
        <w:t>alin</w:t>
      </w:r>
      <w:proofErr w:type="spellEnd"/>
      <w:r w:rsidRPr="00493BF6">
        <w:rPr>
          <w:sz w:val="22"/>
          <w:szCs w:val="22"/>
          <w:lang w:val="es-ES"/>
        </w:rPr>
        <w:t>. (1) - (13).</w:t>
      </w:r>
    </w:p>
    <w:p w14:paraId="7449E53C" w14:textId="77777777" w:rsidR="003224E5" w:rsidRPr="00493BF6" w:rsidRDefault="003224E5" w:rsidP="003224E5">
      <w:pPr>
        <w:ind w:left="-180" w:firstLine="180"/>
        <w:rPr>
          <w:i/>
          <w:color w:val="8496B0" w:themeColor="text2" w:themeTint="99"/>
          <w:sz w:val="22"/>
          <w:szCs w:val="22"/>
        </w:rPr>
      </w:pPr>
    </w:p>
    <w:p w14:paraId="51EC33B8" w14:textId="77777777" w:rsidR="003224E5" w:rsidRPr="00493BF6" w:rsidRDefault="003224E5" w:rsidP="003224E5">
      <w:pPr>
        <w:ind w:left="-180" w:firstLine="180"/>
        <w:rPr>
          <w:b/>
          <w:sz w:val="22"/>
          <w:szCs w:val="22"/>
        </w:rPr>
      </w:pPr>
      <w:r w:rsidRPr="00493BF6">
        <w:rPr>
          <w:b/>
          <w:sz w:val="22"/>
          <w:szCs w:val="22"/>
        </w:rPr>
        <w:t>Determinarea ofertei câştigătoare (art.341</w:t>
      </w:r>
      <w:r w:rsidRPr="00493BF6">
        <w:rPr>
          <w:b/>
          <w:sz w:val="22"/>
          <w:szCs w:val="22"/>
          <w:lang w:val="fr-FR"/>
        </w:rPr>
        <w:t xml:space="preserve"> </w:t>
      </w:r>
      <w:proofErr w:type="spellStart"/>
      <w:r w:rsidRPr="00493BF6">
        <w:rPr>
          <w:b/>
          <w:sz w:val="22"/>
          <w:szCs w:val="22"/>
          <w:lang w:val="fr-FR"/>
        </w:rPr>
        <w:t>din</w:t>
      </w:r>
      <w:proofErr w:type="spellEnd"/>
      <w:r w:rsidRPr="00493BF6">
        <w:rPr>
          <w:b/>
          <w:sz w:val="22"/>
          <w:szCs w:val="22"/>
          <w:lang w:val="fr-FR"/>
        </w:rPr>
        <w:t xml:space="preserve"> OUG 57/2019</w:t>
      </w:r>
      <w:r w:rsidRPr="00493BF6">
        <w:rPr>
          <w:b/>
          <w:sz w:val="22"/>
          <w:szCs w:val="22"/>
        </w:rPr>
        <w:t>)</w:t>
      </w:r>
    </w:p>
    <w:p w14:paraId="6D88FCAC" w14:textId="77777777" w:rsidR="003224E5" w:rsidRPr="00493BF6" w:rsidRDefault="003224E5" w:rsidP="003224E5">
      <w:pPr>
        <w:pStyle w:val="BodyTextIndent"/>
        <w:ind w:left="-180" w:firstLine="180"/>
        <w:rPr>
          <w:lang w:val="es-ES"/>
        </w:rPr>
      </w:pPr>
      <w:r w:rsidRPr="00493BF6">
        <w:rPr>
          <w:lang w:val="es-ES"/>
        </w:rPr>
        <w:t xml:space="preserve">(1) </w:t>
      </w:r>
      <w:proofErr w:type="spellStart"/>
      <w:r w:rsidRPr="00493BF6">
        <w:rPr>
          <w:lang w:val="es-ES"/>
        </w:rPr>
        <w:t>Autoritatea</w:t>
      </w:r>
      <w:proofErr w:type="spellEnd"/>
      <w:r w:rsidRPr="00493BF6">
        <w:rPr>
          <w:lang w:val="es-ES"/>
        </w:rPr>
        <w:t xml:space="preserve"> </w:t>
      </w:r>
      <w:proofErr w:type="spellStart"/>
      <w:r w:rsidRPr="00493BF6">
        <w:rPr>
          <w:lang w:val="es-ES"/>
        </w:rPr>
        <w:t>contractantă</w:t>
      </w:r>
      <w:proofErr w:type="spellEnd"/>
      <w:r w:rsidRPr="00493BF6">
        <w:rPr>
          <w:lang w:val="es-ES"/>
        </w:rPr>
        <w:t xml:space="preserve"> are </w:t>
      </w:r>
      <w:proofErr w:type="spellStart"/>
      <w:r w:rsidRPr="00493BF6">
        <w:rPr>
          <w:lang w:val="es-ES"/>
        </w:rPr>
        <w:t>obligaţia</w:t>
      </w:r>
      <w:proofErr w:type="spellEnd"/>
      <w:r w:rsidRPr="00493BF6">
        <w:rPr>
          <w:lang w:val="es-ES"/>
        </w:rPr>
        <w:t xml:space="preserve"> de a </w:t>
      </w:r>
      <w:proofErr w:type="spellStart"/>
      <w:r w:rsidRPr="00493BF6">
        <w:rPr>
          <w:lang w:val="es-ES"/>
        </w:rPr>
        <w:t>stabili</w:t>
      </w:r>
      <w:proofErr w:type="spellEnd"/>
      <w:r w:rsidRPr="00493BF6">
        <w:rPr>
          <w:lang w:val="es-ES"/>
        </w:rPr>
        <w:t xml:space="preserve"> oferta </w:t>
      </w:r>
      <w:proofErr w:type="spellStart"/>
      <w:r w:rsidRPr="00493BF6">
        <w:rPr>
          <w:lang w:val="es-ES"/>
        </w:rPr>
        <w:t>câştigătoare</w:t>
      </w:r>
      <w:proofErr w:type="spellEnd"/>
      <w:r w:rsidRPr="00493BF6">
        <w:rPr>
          <w:lang w:val="es-ES"/>
        </w:rPr>
        <w:t xml:space="preserve"> pe baza </w:t>
      </w:r>
      <w:proofErr w:type="spellStart"/>
      <w:r w:rsidRPr="00493BF6">
        <w:rPr>
          <w:lang w:val="es-ES"/>
        </w:rPr>
        <w:t>criteriului</w:t>
      </w:r>
      <w:proofErr w:type="spellEnd"/>
      <w:r w:rsidRPr="00493BF6">
        <w:rPr>
          <w:lang w:val="es-ES"/>
        </w:rPr>
        <w:t>/</w:t>
      </w:r>
      <w:proofErr w:type="spellStart"/>
      <w:r w:rsidRPr="00493BF6">
        <w:rPr>
          <w:lang w:val="es-ES"/>
        </w:rPr>
        <w:t>criteriilor</w:t>
      </w:r>
      <w:proofErr w:type="spellEnd"/>
      <w:r w:rsidRPr="00493BF6">
        <w:rPr>
          <w:lang w:val="es-ES"/>
        </w:rPr>
        <w:t xml:space="preserve"> de </w:t>
      </w:r>
      <w:proofErr w:type="spellStart"/>
      <w:r w:rsidRPr="00493BF6">
        <w:rPr>
          <w:lang w:val="es-ES"/>
        </w:rPr>
        <w:t>atribuire</w:t>
      </w:r>
      <w:proofErr w:type="spellEnd"/>
      <w:r w:rsidRPr="00493BF6">
        <w:rPr>
          <w:lang w:val="es-ES"/>
        </w:rPr>
        <w:t xml:space="preserve"> </w:t>
      </w:r>
      <w:proofErr w:type="spellStart"/>
      <w:r w:rsidRPr="00493BF6">
        <w:rPr>
          <w:lang w:val="es-ES"/>
        </w:rPr>
        <w:t>precizate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documentaţia</w:t>
      </w:r>
      <w:proofErr w:type="spellEnd"/>
      <w:r w:rsidRPr="00493BF6">
        <w:rPr>
          <w:lang w:val="es-ES"/>
        </w:rPr>
        <w:t xml:space="preserve"> de </w:t>
      </w:r>
      <w:proofErr w:type="spellStart"/>
      <w:r w:rsidRPr="00493BF6">
        <w:rPr>
          <w:lang w:val="es-ES"/>
        </w:rPr>
        <w:t>atribuire</w:t>
      </w:r>
      <w:proofErr w:type="spellEnd"/>
      <w:r w:rsidRPr="00493BF6">
        <w:rPr>
          <w:lang w:val="es-ES"/>
        </w:rPr>
        <w:t>.</w:t>
      </w:r>
      <w:r w:rsidRPr="00493BF6">
        <w:rPr>
          <w:lang w:val="es-ES"/>
        </w:rPr>
        <w:br/>
        <w:t xml:space="preserve">(2) Pe </w:t>
      </w:r>
      <w:proofErr w:type="spellStart"/>
      <w:r w:rsidRPr="00493BF6">
        <w:rPr>
          <w:lang w:val="es-ES"/>
        </w:rPr>
        <w:t>parcursul</w:t>
      </w:r>
      <w:proofErr w:type="spellEnd"/>
      <w:r w:rsidRPr="00493BF6">
        <w:rPr>
          <w:lang w:val="es-ES"/>
        </w:rPr>
        <w:t xml:space="preserve"> </w:t>
      </w:r>
      <w:proofErr w:type="spellStart"/>
      <w:r w:rsidRPr="00493BF6">
        <w:rPr>
          <w:lang w:val="es-ES"/>
        </w:rPr>
        <w:t>aplicării</w:t>
      </w:r>
      <w:proofErr w:type="spellEnd"/>
      <w:r w:rsidRPr="00493BF6">
        <w:rPr>
          <w:lang w:val="es-ES"/>
        </w:rPr>
        <w:t xml:space="preserve"> </w:t>
      </w:r>
      <w:proofErr w:type="spellStart"/>
      <w:r w:rsidRPr="00493BF6">
        <w:rPr>
          <w:lang w:val="es-ES"/>
        </w:rPr>
        <w:t>procedurii</w:t>
      </w:r>
      <w:proofErr w:type="spellEnd"/>
      <w:r w:rsidRPr="00493BF6">
        <w:rPr>
          <w:lang w:val="es-ES"/>
        </w:rPr>
        <w:t xml:space="preserve"> de </w:t>
      </w:r>
      <w:proofErr w:type="spellStart"/>
      <w:r w:rsidRPr="00493BF6">
        <w:rPr>
          <w:lang w:val="es-ES"/>
        </w:rPr>
        <w:t>atribuire</w:t>
      </w:r>
      <w:proofErr w:type="spellEnd"/>
      <w:r w:rsidRPr="00493BF6">
        <w:rPr>
          <w:lang w:val="es-ES"/>
        </w:rPr>
        <w:t xml:space="preserve">, </w:t>
      </w:r>
      <w:proofErr w:type="spellStart"/>
      <w:r w:rsidRPr="00493BF6">
        <w:rPr>
          <w:lang w:val="es-ES"/>
        </w:rPr>
        <w:t>autoritatea</w:t>
      </w:r>
      <w:proofErr w:type="spellEnd"/>
      <w:r w:rsidRPr="00493BF6">
        <w:rPr>
          <w:lang w:val="es-ES"/>
        </w:rPr>
        <w:t xml:space="preserve"> </w:t>
      </w:r>
      <w:proofErr w:type="spellStart"/>
      <w:r w:rsidRPr="00493BF6">
        <w:rPr>
          <w:lang w:val="es-ES"/>
        </w:rPr>
        <w:t>contractantă</w:t>
      </w:r>
      <w:proofErr w:type="spellEnd"/>
      <w:r w:rsidRPr="00493BF6">
        <w:rPr>
          <w:lang w:val="es-ES"/>
        </w:rPr>
        <w:t xml:space="preserve"> are </w:t>
      </w:r>
      <w:proofErr w:type="spellStart"/>
      <w:r w:rsidRPr="00493BF6">
        <w:rPr>
          <w:lang w:val="es-ES"/>
        </w:rPr>
        <w:t>dreptul</w:t>
      </w:r>
      <w:proofErr w:type="spellEnd"/>
      <w:r w:rsidRPr="00493BF6">
        <w:rPr>
          <w:lang w:val="es-ES"/>
        </w:rPr>
        <w:t xml:space="preserve"> de a solicita </w:t>
      </w:r>
      <w:proofErr w:type="spellStart"/>
      <w:r w:rsidRPr="00493BF6">
        <w:rPr>
          <w:lang w:val="es-ES"/>
        </w:rPr>
        <w:t>clarificări</w:t>
      </w:r>
      <w:proofErr w:type="spellEnd"/>
      <w:r w:rsidRPr="00493BF6">
        <w:rPr>
          <w:lang w:val="es-ES"/>
        </w:rPr>
        <w:t xml:space="preserve"> </w:t>
      </w:r>
      <w:proofErr w:type="spellStart"/>
      <w:r w:rsidRPr="00493BF6">
        <w:rPr>
          <w:lang w:val="es-ES"/>
        </w:rPr>
        <w:t>şi</w:t>
      </w:r>
      <w:proofErr w:type="spellEnd"/>
      <w:r w:rsidRPr="00493BF6">
        <w:rPr>
          <w:lang w:val="es-ES"/>
        </w:rPr>
        <w:t xml:space="preserve">, </w:t>
      </w:r>
      <w:proofErr w:type="spellStart"/>
      <w:r w:rsidRPr="00493BF6">
        <w:rPr>
          <w:lang w:val="es-ES"/>
        </w:rPr>
        <w:t>după</w:t>
      </w:r>
      <w:proofErr w:type="spellEnd"/>
      <w:r w:rsidRPr="00493BF6">
        <w:rPr>
          <w:lang w:val="es-ES"/>
        </w:rPr>
        <w:t xml:space="preserve"> caz, </w:t>
      </w:r>
      <w:proofErr w:type="spellStart"/>
      <w:r w:rsidRPr="00493BF6">
        <w:rPr>
          <w:lang w:val="es-ES"/>
        </w:rPr>
        <w:t>completări</w:t>
      </w:r>
      <w:proofErr w:type="spellEnd"/>
      <w:r w:rsidRPr="00493BF6">
        <w:rPr>
          <w:lang w:val="es-ES"/>
        </w:rPr>
        <w:t xml:space="preserve"> ale </w:t>
      </w:r>
      <w:proofErr w:type="spellStart"/>
      <w:r w:rsidRPr="00493BF6">
        <w:rPr>
          <w:lang w:val="es-ES"/>
        </w:rPr>
        <w:t>documentelor</w:t>
      </w:r>
      <w:proofErr w:type="spellEnd"/>
      <w:r w:rsidRPr="00493BF6">
        <w:rPr>
          <w:lang w:val="es-ES"/>
        </w:rPr>
        <w:t xml:space="preserve"> </w:t>
      </w:r>
      <w:proofErr w:type="spellStart"/>
      <w:r w:rsidRPr="00493BF6">
        <w:rPr>
          <w:lang w:val="es-ES"/>
        </w:rPr>
        <w:t>prezentate</w:t>
      </w:r>
      <w:proofErr w:type="spellEnd"/>
      <w:r w:rsidRPr="00493BF6">
        <w:rPr>
          <w:lang w:val="es-ES"/>
        </w:rPr>
        <w:t xml:space="preserve"> de </w:t>
      </w:r>
      <w:proofErr w:type="spellStart"/>
      <w:r w:rsidRPr="00493BF6">
        <w:rPr>
          <w:lang w:val="es-ES"/>
        </w:rPr>
        <w:t>ofertanţi</w:t>
      </w:r>
      <w:proofErr w:type="spellEnd"/>
      <w:r w:rsidRPr="00493BF6">
        <w:rPr>
          <w:lang w:val="es-ES"/>
        </w:rPr>
        <w:t xml:space="preserve"> </w:t>
      </w:r>
      <w:proofErr w:type="spellStart"/>
      <w:r w:rsidRPr="00493BF6">
        <w:rPr>
          <w:lang w:val="es-ES"/>
        </w:rPr>
        <w:t>pentru</w:t>
      </w:r>
      <w:proofErr w:type="spellEnd"/>
      <w:r w:rsidRPr="00493BF6">
        <w:rPr>
          <w:lang w:val="es-ES"/>
        </w:rPr>
        <w:t xml:space="preserve"> </w:t>
      </w:r>
      <w:proofErr w:type="spellStart"/>
      <w:r w:rsidRPr="00493BF6">
        <w:rPr>
          <w:lang w:val="es-ES"/>
        </w:rPr>
        <w:t>demonstrarea</w:t>
      </w:r>
      <w:proofErr w:type="spellEnd"/>
      <w:r w:rsidRPr="00493BF6">
        <w:rPr>
          <w:lang w:val="es-ES"/>
        </w:rPr>
        <w:t xml:space="preserve"> </w:t>
      </w:r>
      <w:proofErr w:type="spellStart"/>
      <w:r w:rsidRPr="00493BF6">
        <w:rPr>
          <w:lang w:val="es-ES"/>
        </w:rPr>
        <w:t>conformităţii</w:t>
      </w:r>
      <w:proofErr w:type="spellEnd"/>
      <w:r w:rsidRPr="00493BF6">
        <w:rPr>
          <w:lang w:val="es-ES"/>
        </w:rPr>
        <w:t xml:space="preserve"> </w:t>
      </w:r>
      <w:proofErr w:type="spellStart"/>
      <w:r w:rsidRPr="00493BF6">
        <w:rPr>
          <w:lang w:val="es-ES"/>
        </w:rPr>
        <w:t>ofertei</w:t>
      </w:r>
      <w:proofErr w:type="spellEnd"/>
      <w:r w:rsidRPr="00493BF6">
        <w:rPr>
          <w:lang w:val="es-ES"/>
        </w:rPr>
        <w:t xml:space="preserve"> </w:t>
      </w:r>
      <w:proofErr w:type="spellStart"/>
      <w:r w:rsidRPr="00493BF6">
        <w:rPr>
          <w:lang w:val="es-ES"/>
        </w:rPr>
        <w:t>cu</w:t>
      </w:r>
      <w:proofErr w:type="spellEnd"/>
      <w:r w:rsidRPr="00493BF6">
        <w:rPr>
          <w:lang w:val="es-ES"/>
        </w:rPr>
        <w:t xml:space="preserve"> </w:t>
      </w:r>
      <w:proofErr w:type="spellStart"/>
      <w:r w:rsidRPr="00493BF6">
        <w:rPr>
          <w:lang w:val="es-ES"/>
        </w:rPr>
        <w:t>cerinţele</w:t>
      </w:r>
      <w:proofErr w:type="spellEnd"/>
      <w:r w:rsidRPr="00493BF6">
        <w:rPr>
          <w:lang w:val="es-ES"/>
        </w:rPr>
        <w:t xml:space="preserve"> </w:t>
      </w:r>
      <w:proofErr w:type="spellStart"/>
      <w:r w:rsidRPr="00493BF6">
        <w:rPr>
          <w:lang w:val="es-ES"/>
        </w:rPr>
        <w:t>solicitate</w:t>
      </w:r>
      <w:proofErr w:type="spellEnd"/>
      <w:r w:rsidRPr="00493BF6">
        <w:rPr>
          <w:lang w:val="es-ES"/>
        </w:rPr>
        <w:t>.</w:t>
      </w:r>
      <w:r w:rsidRPr="00493BF6">
        <w:rPr>
          <w:lang w:val="es-ES"/>
        </w:rPr>
        <w:br/>
        <w:t xml:space="preserve">(3) </w:t>
      </w:r>
      <w:proofErr w:type="spellStart"/>
      <w:r w:rsidRPr="00493BF6">
        <w:rPr>
          <w:lang w:val="es-ES"/>
        </w:rPr>
        <w:t>Solicitarea</w:t>
      </w:r>
      <w:proofErr w:type="spellEnd"/>
      <w:r w:rsidRPr="00493BF6">
        <w:rPr>
          <w:lang w:val="es-ES"/>
        </w:rPr>
        <w:t xml:space="preserve"> de </w:t>
      </w:r>
      <w:proofErr w:type="spellStart"/>
      <w:r w:rsidRPr="00493BF6">
        <w:rPr>
          <w:lang w:val="es-ES"/>
        </w:rPr>
        <w:t>clarificări</w:t>
      </w:r>
      <w:proofErr w:type="spellEnd"/>
      <w:r w:rsidRPr="00493BF6">
        <w:rPr>
          <w:lang w:val="es-ES"/>
        </w:rPr>
        <w:t xml:space="preserve"> este </w:t>
      </w:r>
      <w:proofErr w:type="spellStart"/>
      <w:r w:rsidRPr="00493BF6">
        <w:rPr>
          <w:lang w:val="es-ES"/>
        </w:rPr>
        <w:t>propusă</w:t>
      </w:r>
      <w:proofErr w:type="spellEnd"/>
      <w:r w:rsidRPr="00493BF6">
        <w:rPr>
          <w:lang w:val="es-ES"/>
        </w:rPr>
        <w:t xml:space="preserve"> de </w:t>
      </w:r>
      <w:proofErr w:type="spellStart"/>
      <w:r w:rsidRPr="00493BF6">
        <w:rPr>
          <w:lang w:val="es-ES"/>
        </w:rPr>
        <w:t>către</w:t>
      </w:r>
      <w:proofErr w:type="spellEnd"/>
      <w:r w:rsidRPr="00493BF6">
        <w:rPr>
          <w:lang w:val="es-ES"/>
        </w:rPr>
        <w:t xml:space="preserve"> </w:t>
      </w:r>
      <w:proofErr w:type="spellStart"/>
      <w:r w:rsidRPr="00493BF6">
        <w:rPr>
          <w:lang w:val="es-ES"/>
        </w:rPr>
        <w:t>comisia</w:t>
      </w:r>
      <w:proofErr w:type="spellEnd"/>
      <w:r w:rsidRPr="00493BF6">
        <w:rPr>
          <w:lang w:val="es-ES"/>
        </w:rPr>
        <w:t xml:space="preserve"> de evaluare </w:t>
      </w:r>
      <w:proofErr w:type="spellStart"/>
      <w:r w:rsidRPr="00493BF6">
        <w:rPr>
          <w:lang w:val="es-ES"/>
        </w:rPr>
        <w:t>şi</w:t>
      </w:r>
      <w:proofErr w:type="spellEnd"/>
      <w:r w:rsidRPr="00493BF6">
        <w:rPr>
          <w:lang w:val="es-ES"/>
        </w:rPr>
        <w:t xml:space="preserve"> se transmite de </w:t>
      </w:r>
      <w:proofErr w:type="spellStart"/>
      <w:r w:rsidRPr="00493BF6">
        <w:rPr>
          <w:lang w:val="es-ES"/>
        </w:rPr>
        <w:t>către</w:t>
      </w:r>
      <w:proofErr w:type="spellEnd"/>
      <w:r w:rsidRPr="00493BF6">
        <w:rPr>
          <w:lang w:val="es-ES"/>
        </w:rPr>
        <w:t xml:space="preserve"> </w:t>
      </w:r>
      <w:proofErr w:type="spellStart"/>
      <w:r w:rsidRPr="00493BF6">
        <w:rPr>
          <w:lang w:val="es-ES"/>
        </w:rPr>
        <w:t>autoritatea</w:t>
      </w:r>
      <w:proofErr w:type="spellEnd"/>
      <w:r w:rsidRPr="00493BF6">
        <w:rPr>
          <w:lang w:val="es-ES"/>
        </w:rPr>
        <w:t xml:space="preserve"> </w:t>
      </w:r>
      <w:proofErr w:type="spellStart"/>
      <w:r w:rsidRPr="00493BF6">
        <w:rPr>
          <w:lang w:val="es-ES"/>
        </w:rPr>
        <w:t>contractantă</w:t>
      </w:r>
      <w:proofErr w:type="spellEnd"/>
      <w:r w:rsidRPr="00493BF6">
        <w:rPr>
          <w:lang w:val="es-ES"/>
        </w:rPr>
        <w:t xml:space="preserve"> </w:t>
      </w:r>
      <w:proofErr w:type="spellStart"/>
      <w:r w:rsidRPr="00493BF6">
        <w:rPr>
          <w:lang w:val="es-ES"/>
        </w:rPr>
        <w:t>ofertanţilor</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termen</w:t>
      </w:r>
      <w:proofErr w:type="spellEnd"/>
      <w:r w:rsidRPr="00493BF6">
        <w:rPr>
          <w:lang w:val="es-ES"/>
        </w:rPr>
        <w:t xml:space="preserve"> de 3 </w:t>
      </w:r>
      <w:proofErr w:type="spellStart"/>
      <w:r w:rsidRPr="00493BF6">
        <w:rPr>
          <w:lang w:val="es-ES"/>
        </w:rPr>
        <w:t>zile</w:t>
      </w:r>
      <w:proofErr w:type="spellEnd"/>
      <w:r w:rsidRPr="00493BF6">
        <w:rPr>
          <w:lang w:val="es-ES"/>
        </w:rPr>
        <w:t xml:space="preserve"> </w:t>
      </w:r>
      <w:proofErr w:type="spellStart"/>
      <w:r w:rsidRPr="00493BF6">
        <w:rPr>
          <w:lang w:val="es-ES"/>
        </w:rPr>
        <w:t>lucrătoare</w:t>
      </w:r>
      <w:proofErr w:type="spellEnd"/>
      <w:r w:rsidRPr="00493BF6">
        <w:rPr>
          <w:lang w:val="es-ES"/>
        </w:rPr>
        <w:t xml:space="preserve"> de la </w:t>
      </w:r>
      <w:proofErr w:type="spellStart"/>
      <w:r w:rsidRPr="00493BF6">
        <w:rPr>
          <w:lang w:val="es-ES"/>
        </w:rPr>
        <w:t>primirea</w:t>
      </w:r>
      <w:proofErr w:type="spellEnd"/>
      <w:r w:rsidRPr="00493BF6">
        <w:rPr>
          <w:lang w:val="es-ES"/>
        </w:rPr>
        <w:t xml:space="preserve"> </w:t>
      </w:r>
      <w:proofErr w:type="spellStart"/>
      <w:r w:rsidRPr="00493BF6">
        <w:rPr>
          <w:lang w:val="es-ES"/>
        </w:rPr>
        <w:t>propunerii</w:t>
      </w:r>
      <w:proofErr w:type="spellEnd"/>
      <w:r w:rsidRPr="00493BF6">
        <w:rPr>
          <w:lang w:val="es-ES"/>
        </w:rPr>
        <w:t xml:space="preserve"> </w:t>
      </w:r>
      <w:proofErr w:type="spellStart"/>
      <w:r w:rsidRPr="00493BF6">
        <w:rPr>
          <w:lang w:val="es-ES"/>
        </w:rPr>
        <w:t>comisiei</w:t>
      </w:r>
      <w:proofErr w:type="spellEnd"/>
      <w:r w:rsidRPr="00493BF6">
        <w:rPr>
          <w:lang w:val="es-ES"/>
        </w:rPr>
        <w:t xml:space="preserve"> de evaluare.</w:t>
      </w:r>
      <w:r w:rsidRPr="00493BF6">
        <w:rPr>
          <w:lang w:val="es-ES"/>
        </w:rPr>
        <w:br/>
        <w:t xml:space="preserve">(4) </w:t>
      </w:r>
      <w:proofErr w:type="spellStart"/>
      <w:r w:rsidRPr="00493BF6">
        <w:rPr>
          <w:lang w:val="es-ES"/>
        </w:rPr>
        <w:t>Ofertanţii</w:t>
      </w:r>
      <w:proofErr w:type="spellEnd"/>
      <w:r w:rsidRPr="00493BF6">
        <w:rPr>
          <w:lang w:val="es-ES"/>
        </w:rPr>
        <w:t xml:space="preserve"> </w:t>
      </w:r>
      <w:proofErr w:type="spellStart"/>
      <w:r w:rsidRPr="00493BF6">
        <w:rPr>
          <w:lang w:val="es-ES"/>
        </w:rPr>
        <w:t>trebuie</w:t>
      </w:r>
      <w:proofErr w:type="spellEnd"/>
      <w:r w:rsidRPr="00493BF6">
        <w:rPr>
          <w:lang w:val="es-ES"/>
        </w:rPr>
        <w:t xml:space="preserve"> </w:t>
      </w:r>
      <w:proofErr w:type="spellStart"/>
      <w:r w:rsidRPr="00493BF6">
        <w:rPr>
          <w:lang w:val="es-ES"/>
        </w:rPr>
        <w:t>să</w:t>
      </w:r>
      <w:proofErr w:type="spellEnd"/>
      <w:r w:rsidRPr="00493BF6">
        <w:rPr>
          <w:lang w:val="es-ES"/>
        </w:rPr>
        <w:t xml:space="preserve"> </w:t>
      </w:r>
      <w:proofErr w:type="spellStart"/>
      <w:r w:rsidRPr="00493BF6">
        <w:rPr>
          <w:lang w:val="es-ES"/>
        </w:rPr>
        <w:t>răspundă</w:t>
      </w:r>
      <w:proofErr w:type="spellEnd"/>
      <w:r w:rsidRPr="00493BF6">
        <w:rPr>
          <w:lang w:val="es-ES"/>
        </w:rPr>
        <w:t xml:space="preserve"> la </w:t>
      </w:r>
      <w:proofErr w:type="spellStart"/>
      <w:r w:rsidRPr="00493BF6">
        <w:rPr>
          <w:lang w:val="es-ES"/>
        </w:rPr>
        <w:t>solicitarea</w:t>
      </w:r>
      <w:proofErr w:type="spellEnd"/>
      <w:r w:rsidRPr="00493BF6">
        <w:rPr>
          <w:lang w:val="es-ES"/>
        </w:rPr>
        <w:t xml:space="preserve"> </w:t>
      </w:r>
      <w:proofErr w:type="spellStart"/>
      <w:r w:rsidRPr="00493BF6">
        <w:rPr>
          <w:lang w:val="es-ES"/>
        </w:rPr>
        <w:t>autorităţii</w:t>
      </w:r>
      <w:proofErr w:type="spellEnd"/>
      <w:r w:rsidRPr="00493BF6">
        <w:rPr>
          <w:lang w:val="es-ES"/>
        </w:rPr>
        <w:t xml:space="preserve"> </w:t>
      </w:r>
      <w:proofErr w:type="spellStart"/>
      <w:r w:rsidRPr="00493BF6">
        <w:rPr>
          <w:lang w:val="es-ES"/>
        </w:rPr>
        <w:t>contractante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termen</w:t>
      </w:r>
      <w:proofErr w:type="spellEnd"/>
      <w:r w:rsidRPr="00493BF6">
        <w:rPr>
          <w:lang w:val="es-ES"/>
        </w:rPr>
        <w:t xml:space="preserve"> de 3 </w:t>
      </w:r>
      <w:proofErr w:type="spellStart"/>
      <w:r w:rsidRPr="00493BF6">
        <w:rPr>
          <w:lang w:val="es-ES"/>
        </w:rPr>
        <w:t>zile</w:t>
      </w:r>
      <w:proofErr w:type="spellEnd"/>
      <w:r w:rsidRPr="00493BF6">
        <w:rPr>
          <w:lang w:val="es-ES"/>
        </w:rPr>
        <w:t xml:space="preserve"> </w:t>
      </w:r>
      <w:proofErr w:type="spellStart"/>
      <w:r w:rsidRPr="00493BF6">
        <w:rPr>
          <w:lang w:val="es-ES"/>
        </w:rPr>
        <w:t>lucrătoare</w:t>
      </w:r>
      <w:proofErr w:type="spellEnd"/>
      <w:r w:rsidRPr="00493BF6">
        <w:rPr>
          <w:lang w:val="es-ES"/>
        </w:rPr>
        <w:t xml:space="preserve"> de la </w:t>
      </w:r>
      <w:proofErr w:type="spellStart"/>
      <w:r w:rsidRPr="00493BF6">
        <w:rPr>
          <w:lang w:val="es-ES"/>
        </w:rPr>
        <w:t>primirea</w:t>
      </w:r>
      <w:proofErr w:type="spellEnd"/>
      <w:r w:rsidRPr="00493BF6">
        <w:rPr>
          <w:lang w:val="es-ES"/>
        </w:rPr>
        <w:t xml:space="preserve"> </w:t>
      </w:r>
      <w:proofErr w:type="spellStart"/>
      <w:r w:rsidRPr="00493BF6">
        <w:rPr>
          <w:lang w:val="es-ES"/>
        </w:rPr>
        <w:t>acesteia</w:t>
      </w:r>
      <w:proofErr w:type="spellEnd"/>
      <w:r w:rsidRPr="00493BF6">
        <w:rPr>
          <w:lang w:val="es-ES"/>
        </w:rPr>
        <w:t>.</w:t>
      </w:r>
      <w:r w:rsidRPr="00493BF6">
        <w:rPr>
          <w:lang w:val="es-ES"/>
        </w:rPr>
        <w:br/>
        <w:t xml:space="preserve">(5) </w:t>
      </w:r>
      <w:proofErr w:type="spellStart"/>
      <w:r w:rsidRPr="00493BF6">
        <w:rPr>
          <w:lang w:val="es-ES"/>
        </w:rPr>
        <w:t>Autoritatea</w:t>
      </w:r>
      <w:proofErr w:type="spellEnd"/>
      <w:r w:rsidRPr="00493BF6">
        <w:rPr>
          <w:lang w:val="es-ES"/>
        </w:rPr>
        <w:t xml:space="preserve"> </w:t>
      </w:r>
      <w:proofErr w:type="spellStart"/>
      <w:r w:rsidRPr="00493BF6">
        <w:rPr>
          <w:lang w:val="es-ES"/>
        </w:rPr>
        <w:t>contractantă</w:t>
      </w:r>
      <w:proofErr w:type="spellEnd"/>
      <w:r w:rsidRPr="00493BF6">
        <w:rPr>
          <w:lang w:val="es-ES"/>
        </w:rPr>
        <w:t xml:space="preserve"> </w:t>
      </w:r>
      <w:proofErr w:type="spellStart"/>
      <w:r w:rsidRPr="00493BF6">
        <w:rPr>
          <w:lang w:val="es-ES"/>
        </w:rPr>
        <w:t>nu</w:t>
      </w:r>
      <w:proofErr w:type="spellEnd"/>
      <w:r w:rsidRPr="00493BF6">
        <w:rPr>
          <w:lang w:val="es-ES"/>
        </w:rPr>
        <w:t xml:space="preserve"> are </w:t>
      </w:r>
      <w:proofErr w:type="spellStart"/>
      <w:r w:rsidRPr="00493BF6">
        <w:rPr>
          <w:lang w:val="es-ES"/>
        </w:rPr>
        <w:t>dreptul</w:t>
      </w:r>
      <w:proofErr w:type="spellEnd"/>
      <w:r w:rsidRPr="00493BF6">
        <w:rPr>
          <w:lang w:val="es-ES"/>
        </w:rPr>
        <w:t xml:space="preserve"> ca, </w:t>
      </w:r>
      <w:proofErr w:type="spellStart"/>
      <w:r w:rsidRPr="00493BF6">
        <w:rPr>
          <w:lang w:val="es-ES"/>
        </w:rPr>
        <w:t>prin</w:t>
      </w:r>
      <w:proofErr w:type="spellEnd"/>
      <w:r w:rsidRPr="00493BF6">
        <w:rPr>
          <w:lang w:val="es-ES"/>
        </w:rPr>
        <w:t xml:space="preserve"> </w:t>
      </w:r>
      <w:proofErr w:type="spellStart"/>
      <w:r w:rsidRPr="00493BF6">
        <w:rPr>
          <w:lang w:val="es-ES"/>
        </w:rPr>
        <w:t>clarificările</w:t>
      </w:r>
      <w:proofErr w:type="spellEnd"/>
      <w:r w:rsidRPr="00493BF6">
        <w:rPr>
          <w:lang w:val="es-ES"/>
        </w:rPr>
        <w:t xml:space="preserve"> ori </w:t>
      </w:r>
      <w:proofErr w:type="spellStart"/>
      <w:r w:rsidRPr="00493BF6">
        <w:rPr>
          <w:lang w:val="es-ES"/>
        </w:rPr>
        <w:t>completările</w:t>
      </w:r>
      <w:proofErr w:type="spellEnd"/>
      <w:r w:rsidRPr="00493BF6">
        <w:rPr>
          <w:lang w:val="es-ES"/>
        </w:rPr>
        <w:t xml:space="preserve"> </w:t>
      </w:r>
      <w:proofErr w:type="spellStart"/>
      <w:r w:rsidRPr="00493BF6">
        <w:rPr>
          <w:lang w:val="es-ES"/>
        </w:rPr>
        <w:t>solicitate</w:t>
      </w:r>
      <w:proofErr w:type="spellEnd"/>
      <w:r w:rsidRPr="00493BF6">
        <w:rPr>
          <w:lang w:val="es-ES"/>
        </w:rPr>
        <w:t xml:space="preserve">, </w:t>
      </w:r>
      <w:proofErr w:type="spellStart"/>
      <w:r w:rsidRPr="00493BF6">
        <w:rPr>
          <w:lang w:val="es-ES"/>
        </w:rPr>
        <w:t>să</w:t>
      </w:r>
      <w:proofErr w:type="spellEnd"/>
      <w:r w:rsidRPr="00493BF6">
        <w:rPr>
          <w:lang w:val="es-ES"/>
        </w:rPr>
        <w:t xml:space="preserve"> determine </w:t>
      </w:r>
      <w:proofErr w:type="spellStart"/>
      <w:r w:rsidRPr="00493BF6">
        <w:rPr>
          <w:lang w:val="es-ES"/>
        </w:rPr>
        <w:t>apariţia</w:t>
      </w:r>
      <w:proofErr w:type="spellEnd"/>
      <w:r w:rsidRPr="00493BF6">
        <w:rPr>
          <w:lang w:val="es-ES"/>
        </w:rPr>
        <w:t xml:space="preserve"> </w:t>
      </w:r>
      <w:proofErr w:type="spellStart"/>
      <w:r w:rsidRPr="00493BF6">
        <w:rPr>
          <w:lang w:val="es-ES"/>
        </w:rPr>
        <w:t>unui</w:t>
      </w:r>
      <w:proofErr w:type="spellEnd"/>
      <w:r w:rsidRPr="00493BF6">
        <w:rPr>
          <w:lang w:val="es-ES"/>
        </w:rPr>
        <w:t xml:space="preserve"> </w:t>
      </w:r>
      <w:proofErr w:type="spellStart"/>
      <w:r w:rsidRPr="00493BF6">
        <w:rPr>
          <w:lang w:val="es-ES"/>
        </w:rPr>
        <w:t>avantaj</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favoarea</w:t>
      </w:r>
      <w:proofErr w:type="spellEnd"/>
      <w:r w:rsidRPr="00493BF6">
        <w:rPr>
          <w:lang w:val="es-ES"/>
        </w:rPr>
        <w:t xml:space="preserve"> </w:t>
      </w:r>
      <w:proofErr w:type="spellStart"/>
      <w:r w:rsidRPr="00493BF6">
        <w:rPr>
          <w:lang w:val="es-ES"/>
        </w:rPr>
        <w:t>unui</w:t>
      </w:r>
      <w:proofErr w:type="spellEnd"/>
      <w:r w:rsidRPr="00493BF6">
        <w:rPr>
          <w:lang w:val="es-ES"/>
        </w:rPr>
        <w:t xml:space="preserve"> </w:t>
      </w:r>
      <w:proofErr w:type="spellStart"/>
      <w:r w:rsidRPr="00493BF6">
        <w:rPr>
          <w:lang w:val="es-ES"/>
        </w:rPr>
        <w:t>ofertant</w:t>
      </w:r>
      <w:proofErr w:type="spellEnd"/>
      <w:r w:rsidRPr="00493BF6">
        <w:rPr>
          <w:lang w:val="es-ES"/>
        </w:rPr>
        <w:t>.</w:t>
      </w:r>
      <w:r w:rsidRPr="00493BF6">
        <w:rPr>
          <w:lang w:val="es-ES"/>
        </w:rPr>
        <w:br/>
        <w:t xml:space="preserve">(6) </w:t>
      </w:r>
      <w:proofErr w:type="spellStart"/>
      <w:r w:rsidRPr="00493BF6">
        <w:rPr>
          <w:lang w:val="es-ES"/>
        </w:rPr>
        <w:t>Plicurile</w:t>
      </w:r>
      <w:proofErr w:type="spellEnd"/>
      <w:r w:rsidRPr="00493BF6">
        <w:rPr>
          <w:lang w:val="es-ES"/>
        </w:rPr>
        <w:t xml:space="preserve"> </w:t>
      </w:r>
      <w:proofErr w:type="spellStart"/>
      <w:r w:rsidRPr="00493BF6">
        <w:rPr>
          <w:lang w:val="es-ES"/>
        </w:rPr>
        <w:t>sigilate</w:t>
      </w:r>
      <w:proofErr w:type="spellEnd"/>
      <w:r w:rsidRPr="00493BF6">
        <w:rPr>
          <w:lang w:val="es-ES"/>
        </w:rPr>
        <w:t xml:space="preserve"> se </w:t>
      </w:r>
      <w:proofErr w:type="spellStart"/>
      <w:r w:rsidRPr="00493BF6">
        <w:rPr>
          <w:lang w:val="es-ES"/>
        </w:rPr>
        <w:t>predau</w:t>
      </w:r>
      <w:proofErr w:type="spellEnd"/>
      <w:r w:rsidRPr="00493BF6">
        <w:rPr>
          <w:lang w:val="es-ES"/>
        </w:rPr>
        <w:t xml:space="preserve"> </w:t>
      </w:r>
      <w:proofErr w:type="spellStart"/>
      <w:r w:rsidRPr="00493BF6">
        <w:rPr>
          <w:lang w:val="es-ES"/>
        </w:rPr>
        <w:t>comisiei</w:t>
      </w:r>
      <w:proofErr w:type="spellEnd"/>
      <w:r w:rsidRPr="00493BF6">
        <w:rPr>
          <w:lang w:val="es-ES"/>
        </w:rPr>
        <w:t xml:space="preserve"> de evaluare </w:t>
      </w:r>
      <w:proofErr w:type="spellStart"/>
      <w:r w:rsidRPr="00493BF6">
        <w:rPr>
          <w:lang w:val="es-ES"/>
        </w:rPr>
        <w:t>în</w:t>
      </w:r>
      <w:proofErr w:type="spellEnd"/>
      <w:r w:rsidRPr="00493BF6">
        <w:rPr>
          <w:lang w:val="es-ES"/>
        </w:rPr>
        <w:t xml:space="preserve"> </w:t>
      </w:r>
      <w:proofErr w:type="spellStart"/>
      <w:r w:rsidRPr="00493BF6">
        <w:rPr>
          <w:lang w:val="es-ES"/>
        </w:rPr>
        <w:t>ziua</w:t>
      </w:r>
      <w:proofErr w:type="spellEnd"/>
      <w:r w:rsidRPr="00493BF6">
        <w:rPr>
          <w:lang w:val="es-ES"/>
        </w:rPr>
        <w:t xml:space="preserve"> </w:t>
      </w:r>
      <w:proofErr w:type="spellStart"/>
      <w:r w:rsidRPr="00493BF6">
        <w:rPr>
          <w:lang w:val="es-ES"/>
        </w:rPr>
        <w:t>fixată</w:t>
      </w:r>
      <w:proofErr w:type="spellEnd"/>
      <w:r w:rsidRPr="00493BF6">
        <w:rPr>
          <w:lang w:val="es-ES"/>
        </w:rPr>
        <w:t xml:space="preserve"> </w:t>
      </w:r>
      <w:proofErr w:type="spellStart"/>
      <w:r w:rsidRPr="00493BF6">
        <w:rPr>
          <w:lang w:val="es-ES"/>
        </w:rPr>
        <w:t>pentru</w:t>
      </w:r>
      <w:proofErr w:type="spellEnd"/>
      <w:r w:rsidRPr="00493BF6">
        <w:rPr>
          <w:lang w:val="es-ES"/>
        </w:rPr>
        <w:t xml:space="preserve"> </w:t>
      </w:r>
      <w:proofErr w:type="spellStart"/>
      <w:r w:rsidRPr="00493BF6">
        <w:rPr>
          <w:lang w:val="es-ES"/>
        </w:rPr>
        <w:t>deschiderea</w:t>
      </w:r>
      <w:proofErr w:type="spellEnd"/>
      <w:r w:rsidRPr="00493BF6">
        <w:rPr>
          <w:lang w:val="es-ES"/>
        </w:rPr>
        <w:t xml:space="preserve"> </w:t>
      </w:r>
      <w:proofErr w:type="spellStart"/>
      <w:r w:rsidRPr="00493BF6">
        <w:rPr>
          <w:lang w:val="es-ES"/>
        </w:rPr>
        <w:t>lor</w:t>
      </w:r>
      <w:proofErr w:type="spellEnd"/>
      <w:r w:rsidRPr="00493BF6">
        <w:rPr>
          <w:lang w:val="es-ES"/>
        </w:rPr>
        <w:t xml:space="preserve">, </w:t>
      </w:r>
      <w:proofErr w:type="spellStart"/>
      <w:r w:rsidRPr="00493BF6">
        <w:rPr>
          <w:lang w:val="es-ES"/>
        </w:rPr>
        <w:t>prevăzută</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anunţul</w:t>
      </w:r>
      <w:proofErr w:type="spellEnd"/>
      <w:r w:rsidRPr="00493BF6">
        <w:rPr>
          <w:lang w:val="es-ES"/>
        </w:rPr>
        <w:t xml:space="preserve"> de </w:t>
      </w:r>
      <w:proofErr w:type="spellStart"/>
      <w:r w:rsidRPr="00493BF6">
        <w:rPr>
          <w:lang w:val="es-ES"/>
        </w:rPr>
        <w:t>licitaţie</w:t>
      </w:r>
      <w:proofErr w:type="spellEnd"/>
      <w:r w:rsidRPr="00493BF6">
        <w:rPr>
          <w:lang w:val="es-ES"/>
        </w:rPr>
        <w:t>.</w:t>
      </w:r>
      <w:r w:rsidRPr="00493BF6">
        <w:rPr>
          <w:lang w:val="es-ES"/>
        </w:rPr>
        <w:br/>
        <w:t xml:space="preserve">(7) </w:t>
      </w:r>
      <w:proofErr w:type="spellStart"/>
      <w:r w:rsidRPr="00493BF6">
        <w:rPr>
          <w:lang w:val="es-ES"/>
        </w:rPr>
        <w:t>După</w:t>
      </w:r>
      <w:proofErr w:type="spellEnd"/>
      <w:r w:rsidRPr="00493BF6">
        <w:rPr>
          <w:lang w:val="es-ES"/>
        </w:rPr>
        <w:t xml:space="preserve"> </w:t>
      </w:r>
      <w:proofErr w:type="spellStart"/>
      <w:r w:rsidRPr="00493BF6">
        <w:rPr>
          <w:lang w:val="es-ES"/>
        </w:rPr>
        <w:t>deschiderea</w:t>
      </w:r>
      <w:proofErr w:type="spellEnd"/>
      <w:r w:rsidRPr="00493BF6">
        <w:rPr>
          <w:lang w:val="es-ES"/>
        </w:rPr>
        <w:t xml:space="preserve"> </w:t>
      </w:r>
      <w:proofErr w:type="spellStart"/>
      <w:r w:rsidRPr="00493BF6">
        <w:rPr>
          <w:lang w:val="es-ES"/>
        </w:rPr>
        <w:t>plicurilor</w:t>
      </w:r>
      <w:proofErr w:type="spellEnd"/>
      <w:r w:rsidRPr="00493BF6">
        <w:rPr>
          <w:lang w:val="es-ES"/>
        </w:rPr>
        <w:t xml:space="preserve"> </w:t>
      </w:r>
      <w:proofErr w:type="spellStart"/>
      <w:r w:rsidRPr="00493BF6">
        <w:rPr>
          <w:lang w:val="es-ES"/>
        </w:rPr>
        <w:t>exterioare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şedinţă</w:t>
      </w:r>
      <w:proofErr w:type="spellEnd"/>
      <w:r w:rsidRPr="00493BF6">
        <w:rPr>
          <w:lang w:val="es-ES"/>
        </w:rPr>
        <w:t xml:space="preserve"> </w:t>
      </w:r>
      <w:proofErr w:type="spellStart"/>
      <w:r w:rsidRPr="00493BF6">
        <w:rPr>
          <w:lang w:val="es-ES"/>
        </w:rPr>
        <w:t>publică</w:t>
      </w:r>
      <w:proofErr w:type="spellEnd"/>
      <w:r w:rsidRPr="00493BF6">
        <w:rPr>
          <w:lang w:val="es-ES"/>
        </w:rPr>
        <w:t xml:space="preserve">, </w:t>
      </w:r>
      <w:proofErr w:type="spellStart"/>
      <w:r w:rsidRPr="00493BF6">
        <w:rPr>
          <w:lang w:val="es-ES"/>
        </w:rPr>
        <w:t>comisia</w:t>
      </w:r>
      <w:proofErr w:type="spellEnd"/>
      <w:r w:rsidRPr="00493BF6">
        <w:rPr>
          <w:lang w:val="es-ES"/>
        </w:rPr>
        <w:t xml:space="preserve"> de evaluare </w:t>
      </w:r>
      <w:proofErr w:type="spellStart"/>
      <w:r w:rsidRPr="00493BF6">
        <w:rPr>
          <w:lang w:val="es-ES"/>
        </w:rPr>
        <w:t>elimină</w:t>
      </w:r>
      <w:proofErr w:type="spellEnd"/>
      <w:r w:rsidRPr="00493BF6">
        <w:rPr>
          <w:lang w:val="es-ES"/>
        </w:rPr>
        <w:t xml:space="preserve"> </w:t>
      </w:r>
      <w:proofErr w:type="spellStart"/>
      <w:r w:rsidRPr="00493BF6">
        <w:rPr>
          <w:lang w:val="es-ES"/>
        </w:rPr>
        <w:t>ofertele</w:t>
      </w:r>
      <w:proofErr w:type="spellEnd"/>
      <w:r w:rsidRPr="00493BF6">
        <w:rPr>
          <w:lang w:val="es-ES"/>
        </w:rPr>
        <w:t xml:space="preserve"> care </w:t>
      </w:r>
      <w:proofErr w:type="spellStart"/>
      <w:r w:rsidRPr="00493BF6">
        <w:rPr>
          <w:lang w:val="es-ES"/>
        </w:rPr>
        <w:t>nu</w:t>
      </w:r>
      <w:proofErr w:type="spellEnd"/>
      <w:r w:rsidRPr="00493BF6">
        <w:rPr>
          <w:lang w:val="es-ES"/>
        </w:rPr>
        <w:t xml:space="preserve"> </w:t>
      </w:r>
      <w:proofErr w:type="spellStart"/>
      <w:r w:rsidRPr="00493BF6">
        <w:rPr>
          <w:lang w:val="es-ES"/>
        </w:rPr>
        <w:t>respectă</w:t>
      </w:r>
      <w:proofErr w:type="spellEnd"/>
      <w:r w:rsidRPr="00493BF6">
        <w:rPr>
          <w:lang w:val="es-ES"/>
        </w:rPr>
        <w:t xml:space="preserve"> </w:t>
      </w:r>
      <w:proofErr w:type="spellStart"/>
      <w:r w:rsidRPr="00493BF6">
        <w:rPr>
          <w:lang w:val="es-ES"/>
        </w:rPr>
        <w:t>prevederile</w:t>
      </w:r>
      <w:proofErr w:type="spellEnd"/>
      <w:r w:rsidRPr="00493BF6">
        <w:rPr>
          <w:lang w:val="es-ES"/>
        </w:rPr>
        <w:t xml:space="preserve"> </w:t>
      </w:r>
      <w:proofErr w:type="spellStart"/>
      <w:r w:rsidRPr="00493BF6">
        <w:rPr>
          <w:lang w:val="es-ES"/>
        </w:rPr>
        <w:t>alin</w:t>
      </w:r>
      <w:proofErr w:type="spellEnd"/>
      <w:r w:rsidRPr="00493BF6">
        <w:rPr>
          <w:lang w:val="es-ES"/>
        </w:rPr>
        <w:t xml:space="preserve">. (2) - (5) din </w:t>
      </w:r>
      <w:r w:rsidRPr="00493BF6">
        <w:rPr>
          <w:b/>
        </w:rPr>
        <w:t>Reguli privind oferta.</w:t>
      </w:r>
      <w:r w:rsidRPr="00493BF6">
        <w:rPr>
          <w:lang w:val="es-ES"/>
        </w:rPr>
        <w:br/>
        <w:t xml:space="preserve">(8) </w:t>
      </w:r>
      <w:proofErr w:type="spellStart"/>
      <w:r w:rsidRPr="00493BF6">
        <w:rPr>
          <w:lang w:val="es-ES"/>
        </w:rPr>
        <w:t>Pentru</w:t>
      </w:r>
      <w:proofErr w:type="spellEnd"/>
      <w:r w:rsidRPr="00493BF6">
        <w:rPr>
          <w:lang w:val="es-ES"/>
        </w:rPr>
        <w:t xml:space="preserve"> </w:t>
      </w:r>
      <w:proofErr w:type="spellStart"/>
      <w:r w:rsidRPr="00493BF6">
        <w:rPr>
          <w:lang w:val="es-ES"/>
        </w:rPr>
        <w:t>continuarea</w:t>
      </w:r>
      <w:proofErr w:type="spellEnd"/>
      <w:r w:rsidRPr="00493BF6">
        <w:rPr>
          <w:lang w:val="es-ES"/>
        </w:rPr>
        <w:t xml:space="preserve"> </w:t>
      </w:r>
      <w:proofErr w:type="spellStart"/>
      <w:r w:rsidRPr="00493BF6">
        <w:rPr>
          <w:lang w:val="es-ES"/>
        </w:rPr>
        <w:t>desfăşurării</w:t>
      </w:r>
      <w:proofErr w:type="spellEnd"/>
      <w:r w:rsidRPr="00493BF6">
        <w:rPr>
          <w:lang w:val="es-ES"/>
        </w:rPr>
        <w:t xml:space="preserve"> </w:t>
      </w:r>
      <w:proofErr w:type="spellStart"/>
      <w:r w:rsidRPr="00493BF6">
        <w:rPr>
          <w:lang w:val="es-ES"/>
        </w:rPr>
        <w:t>procedurii</w:t>
      </w:r>
      <w:proofErr w:type="spellEnd"/>
      <w:r w:rsidRPr="00493BF6">
        <w:rPr>
          <w:lang w:val="es-ES"/>
        </w:rPr>
        <w:t xml:space="preserve"> de </w:t>
      </w:r>
      <w:proofErr w:type="spellStart"/>
      <w:r w:rsidRPr="00493BF6">
        <w:rPr>
          <w:lang w:val="es-ES"/>
        </w:rPr>
        <w:t>licitaţie</w:t>
      </w:r>
      <w:proofErr w:type="spellEnd"/>
      <w:r w:rsidRPr="00493BF6">
        <w:rPr>
          <w:lang w:val="es-ES"/>
        </w:rPr>
        <w:t xml:space="preserve"> este </w:t>
      </w:r>
      <w:proofErr w:type="spellStart"/>
      <w:r w:rsidRPr="00493BF6">
        <w:rPr>
          <w:lang w:val="es-ES"/>
        </w:rPr>
        <w:t>necesar</w:t>
      </w:r>
      <w:proofErr w:type="spellEnd"/>
      <w:r w:rsidRPr="00493BF6">
        <w:rPr>
          <w:lang w:val="es-ES"/>
        </w:rPr>
        <w:t xml:space="preserve"> ca, </w:t>
      </w:r>
      <w:proofErr w:type="spellStart"/>
      <w:r w:rsidRPr="00493BF6">
        <w:rPr>
          <w:lang w:val="es-ES"/>
        </w:rPr>
        <w:t>după</w:t>
      </w:r>
      <w:proofErr w:type="spellEnd"/>
      <w:r w:rsidRPr="00493BF6">
        <w:rPr>
          <w:lang w:val="es-ES"/>
        </w:rPr>
        <w:t xml:space="preserve"> </w:t>
      </w:r>
      <w:proofErr w:type="spellStart"/>
      <w:r w:rsidRPr="00493BF6">
        <w:rPr>
          <w:lang w:val="es-ES"/>
        </w:rPr>
        <w:t>deschiderea</w:t>
      </w:r>
      <w:proofErr w:type="spellEnd"/>
      <w:r w:rsidRPr="00493BF6">
        <w:rPr>
          <w:lang w:val="es-ES"/>
        </w:rPr>
        <w:t xml:space="preserve"> </w:t>
      </w:r>
      <w:proofErr w:type="spellStart"/>
      <w:r w:rsidRPr="00493BF6">
        <w:rPr>
          <w:b/>
          <w:lang w:val="es-ES"/>
        </w:rPr>
        <w:t>plicurilor</w:t>
      </w:r>
      <w:proofErr w:type="spellEnd"/>
      <w:r w:rsidRPr="00493BF6">
        <w:rPr>
          <w:b/>
          <w:lang w:val="es-ES"/>
        </w:rPr>
        <w:t xml:space="preserve"> </w:t>
      </w:r>
      <w:proofErr w:type="spellStart"/>
      <w:r w:rsidRPr="00493BF6">
        <w:rPr>
          <w:b/>
          <w:lang w:val="es-ES"/>
        </w:rPr>
        <w:t>exterioare</w:t>
      </w:r>
      <w:proofErr w:type="spellEnd"/>
      <w:r w:rsidRPr="00493BF6">
        <w:rPr>
          <w:lang w:val="es-ES"/>
        </w:rPr>
        <w:t xml:space="preserve">, </w:t>
      </w:r>
      <w:proofErr w:type="spellStart"/>
      <w:r w:rsidRPr="00493BF6">
        <w:rPr>
          <w:lang w:val="es-ES"/>
        </w:rPr>
        <w:t>cel</w:t>
      </w:r>
      <w:proofErr w:type="spellEnd"/>
      <w:r w:rsidRPr="00493BF6">
        <w:rPr>
          <w:lang w:val="es-ES"/>
        </w:rPr>
        <w:t xml:space="preserve"> </w:t>
      </w:r>
      <w:proofErr w:type="spellStart"/>
      <w:r w:rsidRPr="00493BF6">
        <w:rPr>
          <w:lang w:val="es-ES"/>
        </w:rPr>
        <w:t>puţin</w:t>
      </w:r>
      <w:proofErr w:type="spellEnd"/>
      <w:r w:rsidRPr="00493BF6">
        <w:rPr>
          <w:lang w:val="es-ES"/>
        </w:rPr>
        <w:t xml:space="preserve"> </w:t>
      </w:r>
      <w:proofErr w:type="spellStart"/>
      <w:r w:rsidRPr="00493BF6">
        <w:rPr>
          <w:lang w:val="es-ES"/>
        </w:rPr>
        <w:t>două</w:t>
      </w:r>
      <w:proofErr w:type="spellEnd"/>
      <w:r w:rsidRPr="00493BF6">
        <w:rPr>
          <w:lang w:val="es-ES"/>
        </w:rPr>
        <w:t xml:space="preserve"> oferte </w:t>
      </w:r>
      <w:proofErr w:type="spellStart"/>
      <w:r w:rsidRPr="00493BF6">
        <w:rPr>
          <w:lang w:val="es-ES"/>
        </w:rPr>
        <w:t>să</w:t>
      </w:r>
      <w:proofErr w:type="spellEnd"/>
      <w:r w:rsidRPr="00493BF6">
        <w:rPr>
          <w:lang w:val="es-ES"/>
        </w:rPr>
        <w:t xml:space="preserve"> </w:t>
      </w:r>
      <w:proofErr w:type="spellStart"/>
      <w:r w:rsidRPr="00493BF6">
        <w:rPr>
          <w:lang w:val="es-ES"/>
        </w:rPr>
        <w:t>întrunească</w:t>
      </w:r>
      <w:proofErr w:type="spellEnd"/>
      <w:r w:rsidRPr="00493BF6">
        <w:rPr>
          <w:lang w:val="es-ES"/>
        </w:rPr>
        <w:t xml:space="preserve"> </w:t>
      </w:r>
      <w:proofErr w:type="spellStart"/>
      <w:r w:rsidRPr="00493BF6">
        <w:rPr>
          <w:lang w:val="es-ES"/>
        </w:rPr>
        <w:t>condiţiile</w:t>
      </w:r>
      <w:proofErr w:type="spellEnd"/>
      <w:r w:rsidRPr="00493BF6">
        <w:rPr>
          <w:lang w:val="es-ES"/>
        </w:rPr>
        <w:t xml:space="preserve"> </w:t>
      </w:r>
      <w:proofErr w:type="spellStart"/>
      <w:r w:rsidRPr="00493BF6">
        <w:rPr>
          <w:lang w:val="es-ES"/>
        </w:rPr>
        <w:t>prevăzute</w:t>
      </w:r>
      <w:proofErr w:type="spellEnd"/>
      <w:r w:rsidRPr="00493BF6">
        <w:rPr>
          <w:lang w:val="es-ES"/>
        </w:rPr>
        <w:t xml:space="preserve"> la </w:t>
      </w:r>
      <w:proofErr w:type="spellStart"/>
      <w:r w:rsidRPr="00493BF6">
        <w:rPr>
          <w:lang w:val="es-ES"/>
        </w:rPr>
        <w:t>alin</w:t>
      </w:r>
      <w:proofErr w:type="spellEnd"/>
      <w:r w:rsidRPr="00493BF6">
        <w:rPr>
          <w:lang w:val="es-ES"/>
        </w:rPr>
        <w:t xml:space="preserve">. (2) - (5) din </w:t>
      </w:r>
      <w:r w:rsidRPr="00493BF6">
        <w:rPr>
          <w:b/>
        </w:rPr>
        <w:t>Reguli privind oferta</w:t>
      </w:r>
      <w:r w:rsidRPr="00493BF6">
        <w:rPr>
          <w:lang w:val="es-ES"/>
        </w:rPr>
        <w:t xml:space="preserve">. </w:t>
      </w:r>
      <w:proofErr w:type="spellStart"/>
      <w:r w:rsidRPr="00493BF6">
        <w:rPr>
          <w:lang w:val="es-ES"/>
        </w:rPr>
        <w:t>În</w:t>
      </w:r>
      <w:proofErr w:type="spellEnd"/>
      <w:r w:rsidRPr="00493BF6">
        <w:rPr>
          <w:lang w:val="es-ES"/>
        </w:rPr>
        <w:t xml:space="preserve"> caz </w:t>
      </w:r>
      <w:proofErr w:type="spellStart"/>
      <w:r w:rsidRPr="00493BF6">
        <w:rPr>
          <w:lang w:val="es-ES"/>
        </w:rPr>
        <w:t>contrar</w:t>
      </w:r>
      <w:proofErr w:type="spellEnd"/>
      <w:r w:rsidRPr="00493BF6">
        <w:rPr>
          <w:lang w:val="es-ES"/>
        </w:rPr>
        <w:t xml:space="preserve">, se </w:t>
      </w:r>
      <w:proofErr w:type="spellStart"/>
      <w:r w:rsidRPr="00493BF6">
        <w:rPr>
          <w:lang w:val="es-ES"/>
        </w:rPr>
        <w:t>aplică</w:t>
      </w:r>
      <w:proofErr w:type="spellEnd"/>
      <w:r w:rsidRPr="00493BF6">
        <w:rPr>
          <w:lang w:val="es-ES"/>
        </w:rPr>
        <w:t xml:space="preserve"> </w:t>
      </w:r>
      <w:proofErr w:type="spellStart"/>
      <w:proofErr w:type="gramStart"/>
      <w:r w:rsidRPr="00493BF6">
        <w:rPr>
          <w:lang w:val="es-ES"/>
        </w:rPr>
        <w:t>prevederile</w:t>
      </w:r>
      <w:proofErr w:type="spellEnd"/>
      <w:r w:rsidRPr="00493BF6">
        <w:rPr>
          <w:lang w:val="es-ES"/>
        </w:rPr>
        <w:t xml:space="preserve">  </w:t>
      </w:r>
      <w:proofErr w:type="spellStart"/>
      <w:r w:rsidRPr="00493BF6">
        <w:rPr>
          <w:lang w:val="es-ES"/>
        </w:rPr>
        <w:t>alin</w:t>
      </w:r>
      <w:proofErr w:type="spellEnd"/>
      <w:proofErr w:type="gramEnd"/>
      <w:r w:rsidRPr="00493BF6">
        <w:rPr>
          <w:lang w:val="es-ES"/>
        </w:rPr>
        <w:t>. (18) din</w:t>
      </w:r>
      <w:r w:rsidRPr="00493BF6">
        <w:rPr>
          <w:b/>
          <w:lang w:val="es-ES"/>
        </w:rPr>
        <w:t xml:space="preserve"> </w:t>
      </w:r>
      <w:r w:rsidRPr="00493BF6">
        <w:rPr>
          <w:b/>
        </w:rPr>
        <w:t xml:space="preserve">Reguli privind </w:t>
      </w:r>
      <w:proofErr w:type="gramStart"/>
      <w:r w:rsidRPr="00493BF6">
        <w:rPr>
          <w:b/>
        </w:rPr>
        <w:t>oferta</w:t>
      </w:r>
      <w:r w:rsidRPr="00493BF6">
        <w:rPr>
          <w:lang w:val="es-ES"/>
        </w:rPr>
        <w:t xml:space="preserve"> .</w:t>
      </w:r>
      <w:proofErr w:type="gramEnd"/>
      <w:r w:rsidRPr="00493BF6">
        <w:rPr>
          <w:lang w:val="es-ES"/>
        </w:rPr>
        <w:br/>
        <w:t xml:space="preserve">(9) </w:t>
      </w:r>
      <w:proofErr w:type="spellStart"/>
      <w:r w:rsidRPr="00493BF6">
        <w:rPr>
          <w:b/>
          <w:lang w:val="es-ES"/>
        </w:rPr>
        <w:t>După</w:t>
      </w:r>
      <w:proofErr w:type="spellEnd"/>
      <w:r w:rsidRPr="00493BF6">
        <w:rPr>
          <w:b/>
          <w:lang w:val="es-ES"/>
        </w:rPr>
        <w:t xml:space="preserve"> </w:t>
      </w:r>
      <w:proofErr w:type="spellStart"/>
      <w:r w:rsidRPr="00493BF6">
        <w:rPr>
          <w:b/>
          <w:lang w:val="es-ES"/>
        </w:rPr>
        <w:t>analizarea</w:t>
      </w:r>
      <w:proofErr w:type="spellEnd"/>
      <w:r w:rsidRPr="00493BF6">
        <w:rPr>
          <w:b/>
          <w:lang w:val="es-ES"/>
        </w:rPr>
        <w:t xml:space="preserve"> </w:t>
      </w:r>
      <w:proofErr w:type="spellStart"/>
      <w:r w:rsidRPr="00493BF6">
        <w:rPr>
          <w:b/>
          <w:lang w:val="es-ES"/>
        </w:rPr>
        <w:t>conţinutului</w:t>
      </w:r>
      <w:proofErr w:type="spellEnd"/>
      <w:r w:rsidRPr="00493BF6">
        <w:rPr>
          <w:b/>
          <w:lang w:val="es-ES"/>
        </w:rPr>
        <w:t xml:space="preserve"> </w:t>
      </w:r>
      <w:proofErr w:type="spellStart"/>
      <w:r w:rsidRPr="00493BF6">
        <w:rPr>
          <w:b/>
          <w:lang w:val="es-ES"/>
        </w:rPr>
        <w:t>plicului</w:t>
      </w:r>
      <w:proofErr w:type="spellEnd"/>
      <w:r w:rsidRPr="00493BF6">
        <w:rPr>
          <w:b/>
          <w:lang w:val="es-ES"/>
        </w:rPr>
        <w:t xml:space="preserve"> exterior, </w:t>
      </w:r>
      <w:proofErr w:type="spellStart"/>
      <w:r w:rsidRPr="00493BF6">
        <w:rPr>
          <w:b/>
          <w:lang w:val="es-ES"/>
        </w:rPr>
        <w:t>secretarul</w:t>
      </w:r>
      <w:proofErr w:type="spellEnd"/>
      <w:r w:rsidRPr="00493BF6">
        <w:rPr>
          <w:b/>
          <w:lang w:val="es-ES"/>
        </w:rPr>
        <w:t xml:space="preserve"> </w:t>
      </w:r>
      <w:proofErr w:type="spellStart"/>
      <w:r w:rsidRPr="00493BF6">
        <w:rPr>
          <w:b/>
          <w:lang w:val="es-ES"/>
        </w:rPr>
        <w:t>comisiei</w:t>
      </w:r>
      <w:proofErr w:type="spellEnd"/>
      <w:r w:rsidRPr="00493BF6">
        <w:rPr>
          <w:b/>
          <w:lang w:val="es-ES"/>
        </w:rPr>
        <w:t xml:space="preserve"> de evaluare </w:t>
      </w:r>
      <w:proofErr w:type="spellStart"/>
      <w:r w:rsidRPr="00493BF6">
        <w:rPr>
          <w:b/>
          <w:lang w:val="es-ES"/>
        </w:rPr>
        <w:t>întocmeşte</w:t>
      </w:r>
      <w:proofErr w:type="spellEnd"/>
      <w:r w:rsidRPr="00493BF6">
        <w:rPr>
          <w:b/>
          <w:lang w:val="es-ES"/>
        </w:rPr>
        <w:t xml:space="preserve"> </w:t>
      </w:r>
      <w:proofErr w:type="spellStart"/>
      <w:r w:rsidRPr="00493BF6">
        <w:rPr>
          <w:b/>
          <w:lang w:val="es-ES"/>
        </w:rPr>
        <w:t>procesul</w:t>
      </w:r>
      <w:proofErr w:type="spellEnd"/>
      <w:r w:rsidRPr="00493BF6">
        <w:rPr>
          <w:lang w:val="es-ES"/>
        </w:rPr>
        <w:t xml:space="preserve"> </w:t>
      </w:r>
      <w:r w:rsidRPr="00493BF6">
        <w:rPr>
          <w:b/>
          <w:lang w:val="es-ES"/>
        </w:rPr>
        <w:t>- verbal</w:t>
      </w:r>
      <w:r w:rsidRPr="00493BF6">
        <w:rPr>
          <w:lang w:val="es-ES"/>
        </w:rPr>
        <w:t xml:space="preserve"> </w:t>
      </w:r>
      <w:proofErr w:type="spellStart"/>
      <w:r w:rsidRPr="00493BF6">
        <w:rPr>
          <w:lang w:val="es-ES"/>
        </w:rPr>
        <w:t>în</w:t>
      </w:r>
      <w:proofErr w:type="spellEnd"/>
      <w:r w:rsidRPr="00493BF6">
        <w:rPr>
          <w:lang w:val="es-ES"/>
        </w:rPr>
        <w:t xml:space="preserve"> care se va </w:t>
      </w:r>
      <w:proofErr w:type="spellStart"/>
      <w:r w:rsidRPr="00493BF6">
        <w:rPr>
          <w:lang w:val="es-ES"/>
        </w:rPr>
        <w:t>preciza</w:t>
      </w:r>
      <w:proofErr w:type="spellEnd"/>
      <w:r w:rsidRPr="00493BF6">
        <w:rPr>
          <w:lang w:val="es-ES"/>
        </w:rPr>
        <w:t xml:space="preserve"> </w:t>
      </w:r>
      <w:proofErr w:type="spellStart"/>
      <w:r w:rsidRPr="00493BF6">
        <w:rPr>
          <w:lang w:val="es-ES"/>
        </w:rPr>
        <w:t>rezultatul</w:t>
      </w:r>
      <w:proofErr w:type="spellEnd"/>
      <w:r w:rsidRPr="00493BF6">
        <w:rPr>
          <w:lang w:val="es-ES"/>
        </w:rPr>
        <w:t xml:space="preserve"> </w:t>
      </w:r>
      <w:proofErr w:type="spellStart"/>
      <w:r w:rsidRPr="00493BF6">
        <w:rPr>
          <w:lang w:val="es-ES"/>
        </w:rPr>
        <w:t>analizei</w:t>
      </w:r>
      <w:proofErr w:type="spellEnd"/>
      <w:r w:rsidRPr="00493BF6">
        <w:rPr>
          <w:lang w:val="es-ES"/>
        </w:rPr>
        <w:t>.</w:t>
      </w:r>
      <w:r w:rsidRPr="00493BF6">
        <w:rPr>
          <w:lang w:val="es-ES"/>
        </w:rPr>
        <w:br/>
        <w:t xml:space="preserve">(10) </w:t>
      </w:r>
      <w:proofErr w:type="spellStart"/>
      <w:r w:rsidRPr="00493BF6">
        <w:rPr>
          <w:lang w:val="es-ES"/>
        </w:rPr>
        <w:t>Deschiderea</w:t>
      </w:r>
      <w:proofErr w:type="spellEnd"/>
      <w:r w:rsidRPr="00493BF6">
        <w:rPr>
          <w:lang w:val="es-ES"/>
        </w:rPr>
        <w:t xml:space="preserve"> </w:t>
      </w:r>
      <w:proofErr w:type="spellStart"/>
      <w:r w:rsidRPr="00493BF6">
        <w:rPr>
          <w:lang w:val="es-ES"/>
        </w:rPr>
        <w:t>plicurilor</w:t>
      </w:r>
      <w:proofErr w:type="spellEnd"/>
      <w:r w:rsidRPr="00493BF6">
        <w:rPr>
          <w:lang w:val="es-ES"/>
        </w:rPr>
        <w:t xml:space="preserve"> </w:t>
      </w:r>
      <w:proofErr w:type="spellStart"/>
      <w:r w:rsidRPr="00493BF6">
        <w:rPr>
          <w:lang w:val="es-ES"/>
        </w:rPr>
        <w:t>interioare</w:t>
      </w:r>
      <w:proofErr w:type="spellEnd"/>
      <w:r w:rsidRPr="00493BF6">
        <w:rPr>
          <w:lang w:val="es-ES"/>
        </w:rPr>
        <w:t xml:space="preserve"> se </w:t>
      </w:r>
      <w:proofErr w:type="spellStart"/>
      <w:r w:rsidRPr="00493BF6">
        <w:rPr>
          <w:lang w:val="es-ES"/>
        </w:rPr>
        <w:t>face</w:t>
      </w:r>
      <w:proofErr w:type="spellEnd"/>
      <w:r w:rsidRPr="00493BF6">
        <w:rPr>
          <w:lang w:val="es-ES"/>
        </w:rPr>
        <w:t xml:space="preserve"> </w:t>
      </w:r>
      <w:proofErr w:type="spellStart"/>
      <w:r w:rsidRPr="00493BF6">
        <w:rPr>
          <w:lang w:val="es-ES"/>
        </w:rPr>
        <w:t>numai</w:t>
      </w:r>
      <w:proofErr w:type="spellEnd"/>
      <w:r w:rsidRPr="00493BF6">
        <w:rPr>
          <w:lang w:val="es-ES"/>
        </w:rPr>
        <w:t xml:space="preserve"> </w:t>
      </w:r>
      <w:proofErr w:type="spellStart"/>
      <w:r w:rsidRPr="00493BF6">
        <w:rPr>
          <w:lang w:val="es-ES"/>
        </w:rPr>
        <w:t>după</w:t>
      </w:r>
      <w:proofErr w:type="spellEnd"/>
      <w:r w:rsidRPr="00493BF6">
        <w:rPr>
          <w:lang w:val="es-ES"/>
        </w:rPr>
        <w:t xml:space="preserve"> </w:t>
      </w:r>
      <w:proofErr w:type="spellStart"/>
      <w:r w:rsidRPr="00493BF6">
        <w:rPr>
          <w:lang w:val="es-ES"/>
        </w:rPr>
        <w:t>semnarea</w:t>
      </w:r>
      <w:proofErr w:type="spellEnd"/>
      <w:r w:rsidRPr="00493BF6">
        <w:rPr>
          <w:lang w:val="es-ES"/>
        </w:rPr>
        <w:t xml:space="preserve"> </w:t>
      </w:r>
      <w:proofErr w:type="spellStart"/>
      <w:r w:rsidRPr="00493BF6">
        <w:rPr>
          <w:lang w:val="es-ES"/>
        </w:rPr>
        <w:t>procesului</w:t>
      </w:r>
      <w:proofErr w:type="spellEnd"/>
      <w:r w:rsidRPr="00493BF6">
        <w:rPr>
          <w:lang w:val="es-ES"/>
        </w:rPr>
        <w:t xml:space="preserve"> - verbal </w:t>
      </w:r>
      <w:proofErr w:type="spellStart"/>
      <w:r w:rsidRPr="00493BF6">
        <w:rPr>
          <w:lang w:val="es-ES"/>
        </w:rPr>
        <w:t>prevăzut</w:t>
      </w:r>
      <w:proofErr w:type="spellEnd"/>
      <w:r w:rsidRPr="00493BF6">
        <w:rPr>
          <w:lang w:val="es-ES"/>
        </w:rPr>
        <w:t xml:space="preserve"> la </w:t>
      </w:r>
      <w:proofErr w:type="spellStart"/>
      <w:r w:rsidRPr="00493BF6">
        <w:rPr>
          <w:lang w:val="es-ES"/>
        </w:rPr>
        <w:t>alin</w:t>
      </w:r>
      <w:proofErr w:type="spellEnd"/>
      <w:r w:rsidRPr="00493BF6">
        <w:rPr>
          <w:lang w:val="es-ES"/>
        </w:rPr>
        <w:t xml:space="preserve">. (9) de </w:t>
      </w:r>
      <w:proofErr w:type="spellStart"/>
      <w:r w:rsidRPr="00493BF6">
        <w:rPr>
          <w:lang w:val="es-ES"/>
        </w:rPr>
        <w:t>către</w:t>
      </w:r>
      <w:proofErr w:type="spellEnd"/>
      <w:r w:rsidRPr="00493BF6">
        <w:rPr>
          <w:lang w:val="es-ES"/>
        </w:rPr>
        <w:t xml:space="preserve"> </w:t>
      </w:r>
      <w:proofErr w:type="spellStart"/>
      <w:r w:rsidRPr="00493BF6">
        <w:rPr>
          <w:b/>
          <w:lang w:val="es-ES"/>
        </w:rPr>
        <w:t>toţi</w:t>
      </w:r>
      <w:proofErr w:type="spellEnd"/>
      <w:r w:rsidRPr="00493BF6">
        <w:rPr>
          <w:b/>
          <w:lang w:val="es-ES"/>
        </w:rPr>
        <w:t xml:space="preserve"> </w:t>
      </w:r>
      <w:proofErr w:type="spellStart"/>
      <w:r w:rsidRPr="00493BF6">
        <w:rPr>
          <w:b/>
          <w:lang w:val="es-ES"/>
        </w:rPr>
        <w:t>membrii</w:t>
      </w:r>
      <w:proofErr w:type="spellEnd"/>
      <w:r w:rsidRPr="00493BF6">
        <w:rPr>
          <w:b/>
          <w:lang w:val="es-ES"/>
        </w:rPr>
        <w:t xml:space="preserve"> </w:t>
      </w:r>
      <w:proofErr w:type="spellStart"/>
      <w:r w:rsidRPr="00493BF6">
        <w:rPr>
          <w:b/>
          <w:lang w:val="es-ES"/>
        </w:rPr>
        <w:t>comisiei</w:t>
      </w:r>
      <w:proofErr w:type="spellEnd"/>
      <w:r w:rsidRPr="00493BF6">
        <w:rPr>
          <w:b/>
          <w:lang w:val="es-ES"/>
        </w:rPr>
        <w:t xml:space="preserve"> de evaluare </w:t>
      </w:r>
      <w:proofErr w:type="spellStart"/>
      <w:r w:rsidRPr="00493BF6">
        <w:rPr>
          <w:b/>
          <w:lang w:val="es-ES"/>
        </w:rPr>
        <w:t>şi</w:t>
      </w:r>
      <w:proofErr w:type="spellEnd"/>
      <w:r w:rsidRPr="00493BF6">
        <w:rPr>
          <w:b/>
          <w:lang w:val="es-ES"/>
        </w:rPr>
        <w:t xml:space="preserve"> de </w:t>
      </w:r>
      <w:proofErr w:type="spellStart"/>
      <w:r w:rsidRPr="00493BF6">
        <w:rPr>
          <w:b/>
          <w:lang w:val="es-ES"/>
        </w:rPr>
        <w:t>către</w:t>
      </w:r>
      <w:proofErr w:type="spellEnd"/>
      <w:r w:rsidRPr="00493BF6">
        <w:rPr>
          <w:b/>
          <w:lang w:val="es-ES"/>
        </w:rPr>
        <w:t xml:space="preserve"> </w:t>
      </w:r>
      <w:proofErr w:type="spellStart"/>
      <w:r w:rsidRPr="00493BF6">
        <w:rPr>
          <w:b/>
          <w:lang w:val="es-ES"/>
        </w:rPr>
        <w:t>ofertanţi</w:t>
      </w:r>
      <w:proofErr w:type="spellEnd"/>
      <w:r w:rsidRPr="00493BF6">
        <w:rPr>
          <w:b/>
          <w:lang w:val="es-ES"/>
        </w:rPr>
        <w:t>.</w:t>
      </w:r>
      <w:r w:rsidRPr="00493BF6">
        <w:rPr>
          <w:lang w:val="es-ES"/>
        </w:rPr>
        <w:br/>
        <w:t xml:space="preserve">(11) Sunt </w:t>
      </w:r>
      <w:proofErr w:type="spellStart"/>
      <w:r w:rsidRPr="00493BF6">
        <w:rPr>
          <w:lang w:val="es-ES"/>
        </w:rPr>
        <w:t>considerate</w:t>
      </w:r>
      <w:proofErr w:type="spellEnd"/>
      <w:r w:rsidRPr="00493BF6">
        <w:rPr>
          <w:lang w:val="es-ES"/>
        </w:rPr>
        <w:t xml:space="preserve"> oferte </w:t>
      </w:r>
      <w:proofErr w:type="spellStart"/>
      <w:r w:rsidRPr="00493BF6">
        <w:rPr>
          <w:lang w:val="es-ES"/>
        </w:rPr>
        <w:t>valabile</w:t>
      </w:r>
      <w:proofErr w:type="spellEnd"/>
      <w:r w:rsidRPr="00493BF6">
        <w:rPr>
          <w:lang w:val="es-ES"/>
        </w:rPr>
        <w:t xml:space="preserve"> </w:t>
      </w:r>
      <w:proofErr w:type="spellStart"/>
      <w:r w:rsidRPr="00493BF6">
        <w:rPr>
          <w:lang w:val="es-ES"/>
        </w:rPr>
        <w:t>ofertele</w:t>
      </w:r>
      <w:proofErr w:type="spellEnd"/>
      <w:r w:rsidRPr="00493BF6">
        <w:rPr>
          <w:lang w:val="es-ES"/>
        </w:rPr>
        <w:t xml:space="preserve"> care </w:t>
      </w:r>
      <w:proofErr w:type="spellStart"/>
      <w:r w:rsidRPr="00493BF6">
        <w:rPr>
          <w:lang w:val="es-ES"/>
        </w:rPr>
        <w:t>îndeplinesc</w:t>
      </w:r>
      <w:proofErr w:type="spellEnd"/>
      <w:r w:rsidRPr="00493BF6">
        <w:rPr>
          <w:lang w:val="es-ES"/>
        </w:rPr>
        <w:t xml:space="preserve"> </w:t>
      </w:r>
      <w:proofErr w:type="spellStart"/>
      <w:r w:rsidRPr="00493BF6">
        <w:rPr>
          <w:lang w:val="es-ES"/>
        </w:rPr>
        <w:t>criteriile</w:t>
      </w:r>
      <w:proofErr w:type="spellEnd"/>
      <w:r w:rsidRPr="00493BF6">
        <w:rPr>
          <w:lang w:val="es-ES"/>
        </w:rPr>
        <w:t xml:space="preserve"> de </w:t>
      </w:r>
      <w:proofErr w:type="spellStart"/>
      <w:r w:rsidRPr="00493BF6">
        <w:rPr>
          <w:lang w:val="es-ES"/>
        </w:rPr>
        <w:t>valabilitate</w:t>
      </w:r>
      <w:proofErr w:type="spellEnd"/>
      <w:r w:rsidRPr="00493BF6">
        <w:rPr>
          <w:lang w:val="es-ES"/>
        </w:rPr>
        <w:t xml:space="preserve"> </w:t>
      </w:r>
      <w:proofErr w:type="spellStart"/>
      <w:r w:rsidRPr="00493BF6">
        <w:rPr>
          <w:lang w:val="es-ES"/>
        </w:rPr>
        <w:t>prevăzute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caietul</w:t>
      </w:r>
      <w:proofErr w:type="spellEnd"/>
      <w:r w:rsidRPr="00493BF6">
        <w:rPr>
          <w:lang w:val="es-ES"/>
        </w:rPr>
        <w:t xml:space="preserve"> de </w:t>
      </w:r>
      <w:proofErr w:type="spellStart"/>
      <w:r w:rsidRPr="00493BF6">
        <w:rPr>
          <w:lang w:val="es-ES"/>
        </w:rPr>
        <w:t>sarcini</w:t>
      </w:r>
      <w:proofErr w:type="spellEnd"/>
      <w:r w:rsidRPr="00493BF6">
        <w:rPr>
          <w:lang w:val="es-ES"/>
        </w:rPr>
        <w:t>.</w:t>
      </w:r>
      <w:r w:rsidRPr="00493BF6">
        <w:rPr>
          <w:lang w:val="es-ES"/>
        </w:rPr>
        <w:br/>
        <w:t xml:space="preserve">(12) </w:t>
      </w:r>
      <w:proofErr w:type="spellStart"/>
      <w:r w:rsidRPr="00493BF6">
        <w:rPr>
          <w:lang w:val="es-ES"/>
        </w:rPr>
        <w:t>În</w:t>
      </w:r>
      <w:proofErr w:type="spellEnd"/>
      <w:r w:rsidRPr="00493BF6">
        <w:rPr>
          <w:lang w:val="es-ES"/>
        </w:rPr>
        <w:t xml:space="preserve"> </w:t>
      </w:r>
      <w:proofErr w:type="spellStart"/>
      <w:r w:rsidRPr="00493BF6">
        <w:rPr>
          <w:lang w:val="es-ES"/>
        </w:rPr>
        <w:t>urma</w:t>
      </w:r>
      <w:proofErr w:type="spellEnd"/>
      <w:r w:rsidRPr="00493BF6">
        <w:rPr>
          <w:lang w:val="es-ES"/>
        </w:rPr>
        <w:t xml:space="preserve"> </w:t>
      </w:r>
      <w:proofErr w:type="spellStart"/>
      <w:r w:rsidRPr="00493BF6">
        <w:rPr>
          <w:lang w:val="es-ES"/>
        </w:rPr>
        <w:t>analizării</w:t>
      </w:r>
      <w:proofErr w:type="spellEnd"/>
      <w:r w:rsidRPr="00493BF6">
        <w:rPr>
          <w:lang w:val="es-ES"/>
        </w:rPr>
        <w:t xml:space="preserve"> </w:t>
      </w:r>
      <w:proofErr w:type="spellStart"/>
      <w:r w:rsidRPr="00493BF6">
        <w:rPr>
          <w:lang w:val="es-ES"/>
        </w:rPr>
        <w:t>ofertelor</w:t>
      </w:r>
      <w:proofErr w:type="spellEnd"/>
      <w:r w:rsidRPr="00493BF6">
        <w:rPr>
          <w:lang w:val="es-ES"/>
        </w:rPr>
        <w:t xml:space="preserve"> de </w:t>
      </w:r>
      <w:proofErr w:type="spellStart"/>
      <w:r w:rsidRPr="00493BF6">
        <w:rPr>
          <w:lang w:val="es-ES"/>
        </w:rPr>
        <w:t>către</w:t>
      </w:r>
      <w:proofErr w:type="spellEnd"/>
      <w:r w:rsidRPr="00493BF6">
        <w:rPr>
          <w:lang w:val="es-ES"/>
        </w:rPr>
        <w:t xml:space="preserve"> </w:t>
      </w:r>
      <w:proofErr w:type="spellStart"/>
      <w:r w:rsidRPr="00493BF6">
        <w:rPr>
          <w:lang w:val="es-ES"/>
        </w:rPr>
        <w:t>comisia</w:t>
      </w:r>
      <w:proofErr w:type="spellEnd"/>
      <w:r w:rsidRPr="00493BF6">
        <w:rPr>
          <w:lang w:val="es-ES"/>
        </w:rPr>
        <w:t xml:space="preserve"> de evaluare, pe baza </w:t>
      </w:r>
      <w:proofErr w:type="spellStart"/>
      <w:r w:rsidRPr="00493BF6">
        <w:rPr>
          <w:b/>
          <w:lang w:val="es-ES"/>
        </w:rPr>
        <w:t>criteriilor</w:t>
      </w:r>
      <w:proofErr w:type="spellEnd"/>
      <w:r w:rsidRPr="00493BF6">
        <w:rPr>
          <w:b/>
          <w:lang w:val="es-ES"/>
        </w:rPr>
        <w:t xml:space="preserve"> de </w:t>
      </w:r>
      <w:proofErr w:type="spellStart"/>
      <w:r w:rsidRPr="00493BF6">
        <w:rPr>
          <w:b/>
          <w:lang w:val="es-ES"/>
        </w:rPr>
        <w:t>valabilitate</w:t>
      </w:r>
      <w:proofErr w:type="spellEnd"/>
      <w:r w:rsidRPr="00493BF6">
        <w:rPr>
          <w:lang w:val="es-ES"/>
        </w:rPr>
        <w:t xml:space="preserve">, </w:t>
      </w:r>
      <w:proofErr w:type="spellStart"/>
      <w:r w:rsidRPr="00493BF6">
        <w:rPr>
          <w:lang w:val="es-ES"/>
        </w:rPr>
        <w:t>secretarul</w:t>
      </w:r>
      <w:proofErr w:type="spellEnd"/>
      <w:r w:rsidRPr="00493BF6">
        <w:rPr>
          <w:lang w:val="es-ES"/>
        </w:rPr>
        <w:t xml:space="preserve"> </w:t>
      </w:r>
      <w:proofErr w:type="spellStart"/>
      <w:r w:rsidRPr="00493BF6">
        <w:rPr>
          <w:lang w:val="es-ES"/>
        </w:rPr>
        <w:t>acesteia</w:t>
      </w:r>
      <w:proofErr w:type="spellEnd"/>
      <w:r w:rsidRPr="00493BF6">
        <w:rPr>
          <w:lang w:val="es-ES"/>
        </w:rPr>
        <w:t xml:space="preserve"> </w:t>
      </w:r>
      <w:proofErr w:type="spellStart"/>
      <w:r w:rsidRPr="00493BF6">
        <w:rPr>
          <w:lang w:val="es-ES"/>
        </w:rPr>
        <w:t>întocmeşte</w:t>
      </w:r>
      <w:proofErr w:type="spellEnd"/>
      <w:r w:rsidRPr="00493BF6">
        <w:rPr>
          <w:lang w:val="es-ES"/>
        </w:rPr>
        <w:t xml:space="preserve"> un </w:t>
      </w:r>
      <w:proofErr w:type="spellStart"/>
      <w:r w:rsidRPr="00493BF6">
        <w:rPr>
          <w:lang w:val="es-ES"/>
        </w:rPr>
        <w:t>proces</w:t>
      </w:r>
      <w:proofErr w:type="spellEnd"/>
      <w:r w:rsidRPr="00493BF6">
        <w:rPr>
          <w:lang w:val="es-ES"/>
        </w:rPr>
        <w:t xml:space="preserve"> - verbal </w:t>
      </w:r>
      <w:proofErr w:type="spellStart"/>
      <w:r w:rsidRPr="00493BF6">
        <w:rPr>
          <w:lang w:val="es-ES"/>
        </w:rPr>
        <w:t>în</w:t>
      </w:r>
      <w:proofErr w:type="spellEnd"/>
      <w:r w:rsidRPr="00493BF6">
        <w:rPr>
          <w:lang w:val="es-ES"/>
        </w:rPr>
        <w:t xml:space="preserve"> care </w:t>
      </w:r>
      <w:proofErr w:type="spellStart"/>
      <w:r w:rsidRPr="00493BF6">
        <w:rPr>
          <w:lang w:val="es-ES"/>
        </w:rPr>
        <w:t>menţionează</w:t>
      </w:r>
      <w:proofErr w:type="spellEnd"/>
      <w:r w:rsidRPr="00493BF6">
        <w:rPr>
          <w:lang w:val="es-ES"/>
        </w:rPr>
        <w:t xml:space="preserve"> </w:t>
      </w:r>
      <w:proofErr w:type="spellStart"/>
      <w:r w:rsidRPr="00493BF6">
        <w:rPr>
          <w:lang w:val="es-ES"/>
        </w:rPr>
        <w:t>ofertele</w:t>
      </w:r>
      <w:proofErr w:type="spellEnd"/>
      <w:r w:rsidRPr="00493BF6">
        <w:rPr>
          <w:lang w:val="es-ES"/>
        </w:rPr>
        <w:t xml:space="preserve"> </w:t>
      </w:r>
      <w:proofErr w:type="spellStart"/>
      <w:r w:rsidRPr="00493BF6">
        <w:rPr>
          <w:lang w:val="es-ES"/>
        </w:rPr>
        <w:t>valabile</w:t>
      </w:r>
      <w:proofErr w:type="spellEnd"/>
      <w:r w:rsidRPr="00493BF6">
        <w:rPr>
          <w:lang w:val="es-ES"/>
        </w:rPr>
        <w:t xml:space="preserve">, </w:t>
      </w:r>
      <w:proofErr w:type="spellStart"/>
      <w:r w:rsidRPr="00493BF6">
        <w:rPr>
          <w:lang w:val="es-ES"/>
        </w:rPr>
        <w:t>ofertele</w:t>
      </w:r>
      <w:proofErr w:type="spellEnd"/>
      <w:r w:rsidRPr="00493BF6">
        <w:rPr>
          <w:lang w:val="es-ES"/>
        </w:rPr>
        <w:t xml:space="preserve"> care </w:t>
      </w:r>
      <w:proofErr w:type="spellStart"/>
      <w:r w:rsidRPr="00493BF6">
        <w:rPr>
          <w:lang w:val="es-ES"/>
        </w:rPr>
        <w:t>nu</w:t>
      </w:r>
      <w:proofErr w:type="spellEnd"/>
      <w:r w:rsidRPr="00493BF6">
        <w:rPr>
          <w:lang w:val="es-ES"/>
        </w:rPr>
        <w:t xml:space="preserve"> </w:t>
      </w:r>
      <w:proofErr w:type="spellStart"/>
      <w:r w:rsidRPr="00493BF6">
        <w:rPr>
          <w:lang w:val="es-ES"/>
        </w:rPr>
        <w:t>îndeplinesc</w:t>
      </w:r>
      <w:proofErr w:type="spellEnd"/>
      <w:r w:rsidRPr="00493BF6">
        <w:rPr>
          <w:lang w:val="es-ES"/>
        </w:rPr>
        <w:t xml:space="preserve"> </w:t>
      </w:r>
      <w:proofErr w:type="spellStart"/>
      <w:r w:rsidRPr="00493BF6">
        <w:rPr>
          <w:lang w:val="es-ES"/>
        </w:rPr>
        <w:t>criteriile</w:t>
      </w:r>
      <w:proofErr w:type="spellEnd"/>
      <w:r w:rsidRPr="00493BF6">
        <w:rPr>
          <w:lang w:val="es-ES"/>
        </w:rPr>
        <w:t xml:space="preserve"> de </w:t>
      </w:r>
      <w:proofErr w:type="spellStart"/>
      <w:r w:rsidRPr="00493BF6">
        <w:rPr>
          <w:lang w:val="es-ES"/>
        </w:rPr>
        <w:t>valabilitate</w:t>
      </w:r>
      <w:proofErr w:type="spellEnd"/>
      <w:r w:rsidRPr="00493BF6">
        <w:rPr>
          <w:lang w:val="es-ES"/>
        </w:rPr>
        <w:t xml:space="preserve"> </w:t>
      </w:r>
      <w:proofErr w:type="spellStart"/>
      <w:r w:rsidRPr="00493BF6">
        <w:rPr>
          <w:lang w:val="es-ES"/>
        </w:rPr>
        <w:t>şi</w:t>
      </w:r>
      <w:proofErr w:type="spellEnd"/>
      <w:r w:rsidRPr="00493BF6">
        <w:rPr>
          <w:lang w:val="es-ES"/>
        </w:rPr>
        <w:t xml:space="preserve"> </w:t>
      </w:r>
      <w:proofErr w:type="spellStart"/>
      <w:r w:rsidRPr="00493BF6">
        <w:rPr>
          <w:lang w:val="es-ES"/>
        </w:rPr>
        <w:t>motivele</w:t>
      </w:r>
      <w:proofErr w:type="spellEnd"/>
      <w:r w:rsidRPr="00493BF6">
        <w:rPr>
          <w:lang w:val="es-ES"/>
        </w:rPr>
        <w:t xml:space="preserve"> </w:t>
      </w:r>
      <w:proofErr w:type="spellStart"/>
      <w:r w:rsidRPr="00493BF6">
        <w:rPr>
          <w:lang w:val="es-ES"/>
        </w:rPr>
        <w:t>excluderii</w:t>
      </w:r>
      <w:proofErr w:type="spellEnd"/>
      <w:r w:rsidRPr="00493BF6">
        <w:rPr>
          <w:lang w:val="es-ES"/>
        </w:rPr>
        <w:t xml:space="preserve"> </w:t>
      </w:r>
      <w:proofErr w:type="spellStart"/>
      <w:r w:rsidRPr="00493BF6">
        <w:rPr>
          <w:lang w:val="es-ES"/>
        </w:rPr>
        <w:t>acestora</w:t>
      </w:r>
      <w:proofErr w:type="spellEnd"/>
      <w:r w:rsidRPr="00493BF6">
        <w:rPr>
          <w:lang w:val="es-ES"/>
        </w:rPr>
        <w:t xml:space="preserve"> din </w:t>
      </w:r>
      <w:proofErr w:type="spellStart"/>
      <w:r w:rsidRPr="00493BF6">
        <w:rPr>
          <w:lang w:val="es-ES"/>
        </w:rPr>
        <w:t>urmă</w:t>
      </w:r>
      <w:proofErr w:type="spellEnd"/>
      <w:r w:rsidRPr="00493BF6">
        <w:rPr>
          <w:lang w:val="es-ES"/>
        </w:rPr>
        <w:t xml:space="preserve"> de la </w:t>
      </w:r>
      <w:proofErr w:type="spellStart"/>
      <w:r w:rsidRPr="00493BF6">
        <w:rPr>
          <w:lang w:val="es-ES"/>
        </w:rPr>
        <w:t>procedura</w:t>
      </w:r>
      <w:proofErr w:type="spellEnd"/>
      <w:r w:rsidRPr="00493BF6">
        <w:rPr>
          <w:lang w:val="es-ES"/>
        </w:rPr>
        <w:t xml:space="preserve"> de </w:t>
      </w:r>
      <w:proofErr w:type="spellStart"/>
      <w:r w:rsidRPr="00493BF6">
        <w:rPr>
          <w:lang w:val="es-ES"/>
        </w:rPr>
        <w:t>licitaţie</w:t>
      </w:r>
      <w:proofErr w:type="spellEnd"/>
      <w:r w:rsidRPr="00493BF6">
        <w:rPr>
          <w:lang w:val="es-ES"/>
        </w:rPr>
        <w:t xml:space="preserve">. </w:t>
      </w:r>
      <w:proofErr w:type="spellStart"/>
      <w:r w:rsidRPr="00493BF6">
        <w:rPr>
          <w:b/>
          <w:lang w:val="es-ES"/>
        </w:rPr>
        <w:t>Procesul</w:t>
      </w:r>
      <w:proofErr w:type="spellEnd"/>
      <w:r w:rsidRPr="00493BF6">
        <w:rPr>
          <w:b/>
          <w:lang w:val="es-ES"/>
        </w:rPr>
        <w:t xml:space="preserve"> - verbal se </w:t>
      </w:r>
      <w:proofErr w:type="spellStart"/>
      <w:r w:rsidRPr="00493BF6">
        <w:rPr>
          <w:b/>
          <w:lang w:val="es-ES"/>
        </w:rPr>
        <w:t>semnează</w:t>
      </w:r>
      <w:proofErr w:type="spellEnd"/>
      <w:r w:rsidRPr="00493BF6">
        <w:rPr>
          <w:b/>
          <w:lang w:val="es-ES"/>
        </w:rPr>
        <w:t xml:space="preserve"> de </w:t>
      </w:r>
      <w:proofErr w:type="spellStart"/>
      <w:r w:rsidRPr="00493BF6">
        <w:rPr>
          <w:b/>
          <w:lang w:val="es-ES"/>
        </w:rPr>
        <w:t>către</w:t>
      </w:r>
      <w:proofErr w:type="spellEnd"/>
      <w:r w:rsidRPr="00493BF6">
        <w:rPr>
          <w:b/>
          <w:lang w:val="es-ES"/>
        </w:rPr>
        <w:t xml:space="preserve"> </w:t>
      </w:r>
      <w:proofErr w:type="spellStart"/>
      <w:r w:rsidRPr="00493BF6">
        <w:rPr>
          <w:b/>
          <w:lang w:val="es-ES"/>
        </w:rPr>
        <w:t>toţi</w:t>
      </w:r>
      <w:proofErr w:type="spellEnd"/>
      <w:r w:rsidRPr="00493BF6">
        <w:rPr>
          <w:b/>
          <w:lang w:val="es-ES"/>
        </w:rPr>
        <w:t xml:space="preserve"> </w:t>
      </w:r>
      <w:proofErr w:type="spellStart"/>
      <w:r w:rsidRPr="00493BF6">
        <w:rPr>
          <w:b/>
          <w:lang w:val="es-ES"/>
        </w:rPr>
        <w:t>membrii</w:t>
      </w:r>
      <w:proofErr w:type="spellEnd"/>
      <w:r w:rsidRPr="00493BF6">
        <w:rPr>
          <w:b/>
          <w:lang w:val="es-ES"/>
        </w:rPr>
        <w:t xml:space="preserve"> </w:t>
      </w:r>
      <w:proofErr w:type="spellStart"/>
      <w:r w:rsidRPr="00493BF6">
        <w:rPr>
          <w:b/>
          <w:lang w:val="es-ES"/>
        </w:rPr>
        <w:t>comisiei</w:t>
      </w:r>
      <w:proofErr w:type="spellEnd"/>
      <w:r w:rsidRPr="00493BF6">
        <w:rPr>
          <w:b/>
          <w:lang w:val="es-ES"/>
        </w:rPr>
        <w:t xml:space="preserve"> de evaluare.</w:t>
      </w:r>
      <w:r w:rsidRPr="00493BF6">
        <w:rPr>
          <w:lang w:val="es-ES"/>
        </w:rPr>
        <w:br/>
        <w:t xml:space="preserve">(13) </w:t>
      </w:r>
      <w:proofErr w:type="spellStart"/>
      <w:r w:rsidRPr="00493BF6">
        <w:rPr>
          <w:lang w:val="es-ES"/>
        </w:rPr>
        <w:t>În</w:t>
      </w:r>
      <w:proofErr w:type="spellEnd"/>
      <w:r w:rsidRPr="00493BF6">
        <w:rPr>
          <w:lang w:val="es-ES"/>
        </w:rPr>
        <w:t xml:space="preserve"> baza </w:t>
      </w:r>
      <w:proofErr w:type="spellStart"/>
      <w:r w:rsidRPr="00493BF6">
        <w:rPr>
          <w:lang w:val="es-ES"/>
        </w:rPr>
        <w:t>procesului</w:t>
      </w:r>
      <w:proofErr w:type="spellEnd"/>
      <w:r w:rsidRPr="00493BF6">
        <w:rPr>
          <w:lang w:val="es-ES"/>
        </w:rPr>
        <w:t xml:space="preserve"> - verbal care </w:t>
      </w:r>
      <w:proofErr w:type="spellStart"/>
      <w:r w:rsidRPr="00493BF6">
        <w:rPr>
          <w:lang w:val="es-ES"/>
        </w:rPr>
        <w:t>îndeplineşte</w:t>
      </w:r>
      <w:proofErr w:type="spellEnd"/>
      <w:r w:rsidRPr="00493BF6">
        <w:rPr>
          <w:lang w:val="es-ES"/>
        </w:rPr>
        <w:t xml:space="preserve"> </w:t>
      </w:r>
      <w:proofErr w:type="spellStart"/>
      <w:r w:rsidRPr="00493BF6">
        <w:rPr>
          <w:lang w:val="es-ES"/>
        </w:rPr>
        <w:t>condiţiile</w:t>
      </w:r>
      <w:proofErr w:type="spellEnd"/>
      <w:r w:rsidRPr="00493BF6">
        <w:rPr>
          <w:lang w:val="es-ES"/>
        </w:rPr>
        <w:t xml:space="preserve"> </w:t>
      </w:r>
      <w:proofErr w:type="spellStart"/>
      <w:r w:rsidRPr="00493BF6">
        <w:rPr>
          <w:lang w:val="es-ES"/>
        </w:rPr>
        <w:t>prevăzute</w:t>
      </w:r>
      <w:proofErr w:type="spellEnd"/>
      <w:r w:rsidRPr="00493BF6">
        <w:rPr>
          <w:lang w:val="es-ES"/>
        </w:rPr>
        <w:t xml:space="preserve"> la </w:t>
      </w:r>
      <w:proofErr w:type="spellStart"/>
      <w:r w:rsidRPr="00493BF6">
        <w:rPr>
          <w:lang w:val="es-ES"/>
        </w:rPr>
        <w:t>alin</w:t>
      </w:r>
      <w:proofErr w:type="spellEnd"/>
      <w:r w:rsidRPr="00493BF6">
        <w:rPr>
          <w:lang w:val="es-ES"/>
        </w:rPr>
        <w:t xml:space="preserve">. (12), </w:t>
      </w:r>
      <w:proofErr w:type="spellStart"/>
      <w:r w:rsidRPr="00493BF6">
        <w:rPr>
          <w:lang w:val="es-ES"/>
        </w:rPr>
        <w:t>comisia</w:t>
      </w:r>
      <w:proofErr w:type="spellEnd"/>
      <w:r w:rsidRPr="00493BF6">
        <w:rPr>
          <w:lang w:val="es-ES"/>
        </w:rPr>
        <w:t xml:space="preserve"> de evaluare </w:t>
      </w:r>
      <w:proofErr w:type="spellStart"/>
      <w:r w:rsidRPr="00493BF6">
        <w:rPr>
          <w:lang w:val="es-ES"/>
        </w:rPr>
        <w:t>întocmeşte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termen</w:t>
      </w:r>
      <w:proofErr w:type="spellEnd"/>
      <w:r w:rsidRPr="00493BF6">
        <w:rPr>
          <w:lang w:val="es-ES"/>
        </w:rPr>
        <w:t xml:space="preserve"> de o </w:t>
      </w:r>
      <w:proofErr w:type="spellStart"/>
      <w:r w:rsidRPr="00493BF6">
        <w:rPr>
          <w:lang w:val="es-ES"/>
        </w:rPr>
        <w:t>zi</w:t>
      </w:r>
      <w:proofErr w:type="spellEnd"/>
      <w:r w:rsidRPr="00493BF6">
        <w:rPr>
          <w:lang w:val="es-ES"/>
        </w:rPr>
        <w:t xml:space="preserve"> </w:t>
      </w:r>
      <w:proofErr w:type="spellStart"/>
      <w:r w:rsidRPr="00493BF6">
        <w:rPr>
          <w:lang w:val="es-ES"/>
        </w:rPr>
        <w:t>lucrătoare</w:t>
      </w:r>
      <w:proofErr w:type="spellEnd"/>
      <w:r w:rsidRPr="00493BF6">
        <w:rPr>
          <w:lang w:val="es-ES"/>
        </w:rPr>
        <w:t xml:space="preserve">, un </w:t>
      </w:r>
      <w:proofErr w:type="spellStart"/>
      <w:r w:rsidRPr="00493BF6">
        <w:rPr>
          <w:b/>
          <w:lang w:val="es-ES"/>
        </w:rPr>
        <w:t>raport</w:t>
      </w:r>
      <w:proofErr w:type="spellEnd"/>
      <w:r w:rsidRPr="00493BF6">
        <w:rPr>
          <w:b/>
          <w:lang w:val="es-ES"/>
        </w:rPr>
        <w:t xml:space="preserve"> </w:t>
      </w:r>
      <w:r w:rsidRPr="00493BF6">
        <w:rPr>
          <w:lang w:val="es-ES"/>
        </w:rPr>
        <w:t xml:space="preserve">pe care </w:t>
      </w:r>
      <w:proofErr w:type="spellStart"/>
      <w:r w:rsidRPr="00493BF6">
        <w:rPr>
          <w:lang w:val="es-ES"/>
        </w:rPr>
        <w:t>îl</w:t>
      </w:r>
      <w:proofErr w:type="spellEnd"/>
      <w:r w:rsidRPr="00493BF6">
        <w:rPr>
          <w:lang w:val="es-ES"/>
        </w:rPr>
        <w:t xml:space="preserve"> transmite </w:t>
      </w:r>
      <w:proofErr w:type="spellStart"/>
      <w:r w:rsidRPr="00493BF6">
        <w:rPr>
          <w:lang w:val="es-ES"/>
        </w:rPr>
        <w:t>autorităţii</w:t>
      </w:r>
      <w:proofErr w:type="spellEnd"/>
      <w:r w:rsidRPr="00493BF6">
        <w:rPr>
          <w:lang w:val="es-ES"/>
        </w:rPr>
        <w:t xml:space="preserve"> </w:t>
      </w:r>
      <w:proofErr w:type="spellStart"/>
      <w:r w:rsidRPr="00493BF6">
        <w:rPr>
          <w:lang w:val="es-ES"/>
        </w:rPr>
        <w:t>contractante</w:t>
      </w:r>
      <w:proofErr w:type="spellEnd"/>
      <w:r w:rsidRPr="00493BF6">
        <w:rPr>
          <w:lang w:val="es-ES"/>
        </w:rPr>
        <w:t>.</w:t>
      </w:r>
      <w:r w:rsidRPr="00493BF6">
        <w:rPr>
          <w:lang w:val="es-ES"/>
        </w:rPr>
        <w:br/>
        <w:t xml:space="preserve">(14) </w:t>
      </w:r>
      <w:proofErr w:type="spellStart"/>
      <w:r w:rsidRPr="00493BF6">
        <w:rPr>
          <w:b/>
          <w:lang w:val="es-ES"/>
        </w:rPr>
        <w:t>În</w:t>
      </w:r>
      <w:proofErr w:type="spellEnd"/>
      <w:r w:rsidRPr="00493BF6">
        <w:rPr>
          <w:b/>
          <w:lang w:val="es-ES"/>
        </w:rPr>
        <w:t xml:space="preserve"> </w:t>
      </w:r>
      <w:proofErr w:type="spellStart"/>
      <w:r w:rsidRPr="00493BF6">
        <w:rPr>
          <w:b/>
          <w:lang w:val="es-ES"/>
        </w:rPr>
        <w:t>termen</w:t>
      </w:r>
      <w:proofErr w:type="spellEnd"/>
      <w:r w:rsidRPr="00493BF6">
        <w:rPr>
          <w:b/>
          <w:lang w:val="es-ES"/>
        </w:rPr>
        <w:t xml:space="preserve"> de 3 </w:t>
      </w:r>
      <w:proofErr w:type="spellStart"/>
      <w:r w:rsidRPr="00493BF6">
        <w:rPr>
          <w:b/>
          <w:lang w:val="es-ES"/>
        </w:rPr>
        <w:t>zile</w:t>
      </w:r>
      <w:proofErr w:type="spellEnd"/>
      <w:r w:rsidRPr="00493BF6">
        <w:rPr>
          <w:b/>
          <w:lang w:val="es-ES"/>
        </w:rPr>
        <w:t xml:space="preserve"> </w:t>
      </w:r>
      <w:proofErr w:type="spellStart"/>
      <w:r w:rsidRPr="00493BF6">
        <w:rPr>
          <w:b/>
          <w:lang w:val="es-ES"/>
        </w:rPr>
        <w:t>lucrătoare</w:t>
      </w:r>
      <w:proofErr w:type="spellEnd"/>
      <w:r w:rsidRPr="00493BF6">
        <w:rPr>
          <w:b/>
          <w:lang w:val="es-ES"/>
        </w:rPr>
        <w:t xml:space="preserve"> de la </w:t>
      </w:r>
      <w:proofErr w:type="spellStart"/>
      <w:r w:rsidRPr="00493BF6">
        <w:rPr>
          <w:b/>
          <w:lang w:val="es-ES"/>
        </w:rPr>
        <w:t>primirea</w:t>
      </w:r>
      <w:proofErr w:type="spellEnd"/>
      <w:r w:rsidRPr="00493BF6">
        <w:rPr>
          <w:b/>
          <w:lang w:val="es-ES"/>
        </w:rPr>
        <w:t xml:space="preserve"> </w:t>
      </w:r>
      <w:proofErr w:type="spellStart"/>
      <w:r w:rsidRPr="00493BF6">
        <w:rPr>
          <w:b/>
          <w:lang w:val="es-ES"/>
        </w:rPr>
        <w:t>raportului</w:t>
      </w:r>
      <w:proofErr w:type="spellEnd"/>
      <w:r w:rsidRPr="00493BF6">
        <w:rPr>
          <w:b/>
          <w:lang w:val="es-ES"/>
        </w:rPr>
        <w:t xml:space="preserve"> </w:t>
      </w:r>
      <w:proofErr w:type="spellStart"/>
      <w:r w:rsidRPr="00493BF6">
        <w:rPr>
          <w:b/>
          <w:lang w:val="es-ES"/>
        </w:rPr>
        <w:t>comisiei</w:t>
      </w:r>
      <w:proofErr w:type="spellEnd"/>
      <w:r w:rsidRPr="00493BF6">
        <w:rPr>
          <w:b/>
          <w:lang w:val="es-ES"/>
        </w:rPr>
        <w:t xml:space="preserve"> de evaluare, </w:t>
      </w:r>
      <w:proofErr w:type="spellStart"/>
      <w:r w:rsidRPr="00493BF6">
        <w:rPr>
          <w:b/>
          <w:lang w:val="es-ES"/>
        </w:rPr>
        <w:t>autoritatea</w:t>
      </w:r>
      <w:proofErr w:type="spellEnd"/>
      <w:r w:rsidRPr="00493BF6">
        <w:rPr>
          <w:b/>
          <w:lang w:val="es-ES"/>
        </w:rPr>
        <w:t xml:space="preserve"> </w:t>
      </w:r>
      <w:proofErr w:type="spellStart"/>
      <w:r w:rsidRPr="00493BF6">
        <w:rPr>
          <w:b/>
          <w:lang w:val="es-ES"/>
        </w:rPr>
        <w:t>contractantă</w:t>
      </w:r>
      <w:proofErr w:type="spellEnd"/>
      <w:r w:rsidRPr="00493BF6">
        <w:rPr>
          <w:b/>
          <w:lang w:val="es-ES"/>
        </w:rPr>
        <w:t xml:space="preserve"> </w:t>
      </w:r>
      <w:proofErr w:type="spellStart"/>
      <w:r w:rsidRPr="00493BF6">
        <w:rPr>
          <w:b/>
          <w:lang w:val="es-ES"/>
        </w:rPr>
        <w:t>informează</w:t>
      </w:r>
      <w:proofErr w:type="spellEnd"/>
      <w:r w:rsidRPr="00493BF6">
        <w:rPr>
          <w:b/>
          <w:lang w:val="es-ES"/>
        </w:rPr>
        <w:t xml:space="preserve"> </w:t>
      </w:r>
      <w:proofErr w:type="spellStart"/>
      <w:r w:rsidRPr="00493BF6">
        <w:rPr>
          <w:b/>
          <w:lang w:val="es-ES"/>
        </w:rPr>
        <w:t>în</w:t>
      </w:r>
      <w:proofErr w:type="spellEnd"/>
      <w:r w:rsidRPr="00493BF6">
        <w:rPr>
          <w:b/>
          <w:lang w:val="es-ES"/>
        </w:rPr>
        <w:t xml:space="preserve"> </w:t>
      </w:r>
      <w:proofErr w:type="spellStart"/>
      <w:r w:rsidRPr="00493BF6">
        <w:rPr>
          <w:b/>
          <w:lang w:val="es-ES"/>
        </w:rPr>
        <w:t>scris</w:t>
      </w:r>
      <w:proofErr w:type="spellEnd"/>
      <w:r w:rsidRPr="00493BF6">
        <w:rPr>
          <w:b/>
          <w:lang w:val="es-ES"/>
        </w:rPr>
        <w:t xml:space="preserve">, </w:t>
      </w:r>
      <w:proofErr w:type="spellStart"/>
      <w:r w:rsidRPr="00493BF6">
        <w:rPr>
          <w:b/>
          <w:lang w:val="es-ES"/>
        </w:rPr>
        <w:t>cu</w:t>
      </w:r>
      <w:proofErr w:type="spellEnd"/>
      <w:r w:rsidRPr="00493BF6">
        <w:rPr>
          <w:b/>
          <w:lang w:val="es-ES"/>
        </w:rPr>
        <w:t xml:space="preserve"> confirmare de </w:t>
      </w:r>
      <w:proofErr w:type="spellStart"/>
      <w:r w:rsidRPr="00493BF6">
        <w:rPr>
          <w:b/>
          <w:lang w:val="es-ES"/>
        </w:rPr>
        <w:t>primire</w:t>
      </w:r>
      <w:proofErr w:type="spellEnd"/>
      <w:r w:rsidRPr="00493BF6">
        <w:rPr>
          <w:b/>
          <w:lang w:val="es-ES"/>
        </w:rPr>
        <w:t xml:space="preserve">, </w:t>
      </w:r>
      <w:proofErr w:type="spellStart"/>
      <w:r w:rsidRPr="00493BF6">
        <w:rPr>
          <w:b/>
          <w:lang w:val="es-ES"/>
        </w:rPr>
        <w:t>ofertanţii</w:t>
      </w:r>
      <w:proofErr w:type="spellEnd"/>
      <w:r w:rsidRPr="00493BF6">
        <w:rPr>
          <w:b/>
          <w:lang w:val="es-ES"/>
        </w:rPr>
        <w:t xml:space="preserve"> ale </w:t>
      </w:r>
      <w:proofErr w:type="spellStart"/>
      <w:r w:rsidRPr="00493BF6">
        <w:rPr>
          <w:b/>
          <w:lang w:val="es-ES"/>
        </w:rPr>
        <w:t>căror</w:t>
      </w:r>
      <w:proofErr w:type="spellEnd"/>
      <w:r w:rsidRPr="00493BF6">
        <w:rPr>
          <w:b/>
          <w:lang w:val="es-ES"/>
        </w:rPr>
        <w:t xml:space="preserve"> </w:t>
      </w:r>
      <w:r w:rsidRPr="00493BF6">
        <w:rPr>
          <w:b/>
          <w:u w:val="single"/>
          <w:lang w:val="es-ES"/>
        </w:rPr>
        <w:t xml:space="preserve">oferte </w:t>
      </w:r>
      <w:proofErr w:type="spellStart"/>
      <w:r w:rsidRPr="00493BF6">
        <w:rPr>
          <w:b/>
          <w:u w:val="single"/>
          <w:lang w:val="es-ES"/>
        </w:rPr>
        <w:t>au</w:t>
      </w:r>
      <w:proofErr w:type="spellEnd"/>
      <w:r w:rsidRPr="00493BF6">
        <w:rPr>
          <w:b/>
          <w:u w:val="single"/>
          <w:lang w:val="es-ES"/>
        </w:rPr>
        <w:t xml:space="preserve"> </w:t>
      </w:r>
      <w:proofErr w:type="spellStart"/>
      <w:r w:rsidRPr="00493BF6">
        <w:rPr>
          <w:b/>
          <w:u w:val="single"/>
          <w:lang w:val="es-ES"/>
        </w:rPr>
        <w:t>fost</w:t>
      </w:r>
      <w:proofErr w:type="spellEnd"/>
      <w:r w:rsidRPr="00493BF6">
        <w:rPr>
          <w:b/>
          <w:u w:val="single"/>
          <w:lang w:val="es-ES"/>
        </w:rPr>
        <w:t xml:space="preserve"> excluse, </w:t>
      </w:r>
      <w:proofErr w:type="spellStart"/>
      <w:r w:rsidRPr="00493BF6">
        <w:rPr>
          <w:b/>
          <w:u w:val="single"/>
          <w:lang w:val="es-ES"/>
        </w:rPr>
        <w:t>indicând</w:t>
      </w:r>
      <w:proofErr w:type="spellEnd"/>
      <w:r w:rsidRPr="00493BF6">
        <w:rPr>
          <w:b/>
          <w:u w:val="single"/>
          <w:lang w:val="es-ES"/>
        </w:rPr>
        <w:t xml:space="preserve"> </w:t>
      </w:r>
      <w:proofErr w:type="spellStart"/>
      <w:r w:rsidRPr="00493BF6">
        <w:rPr>
          <w:b/>
          <w:u w:val="single"/>
          <w:lang w:val="es-ES"/>
        </w:rPr>
        <w:t>motivele</w:t>
      </w:r>
      <w:proofErr w:type="spellEnd"/>
      <w:r w:rsidRPr="00493BF6">
        <w:rPr>
          <w:b/>
          <w:u w:val="single"/>
          <w:lang w:val="es-ES"/>
        </w:rPr>
        <w:t xml:space="preserve"> </w:t>
      </w:r>
      <w:proofErr w:type="spellStart"/>
      <w:r w:rsidRPr="00493BF6">
        <w:rPr>
          <w:b/>
          <w:u w:val="single"/>
          <w:lang w:val="es-ES"/>
        </w:rPr>
        <w:t>excluderii</w:t>
      </w:r>
      <w:proofErr w:type="spellEnd"/>
      <w:r w:rsidRPr="00493BF6">
        <w:rPr>
          <w:b/>
          <w:lang w:val="es-ES"/>
        </w:rPr>
        <w:t>.</w:t>
      </w:r>
      <w:r w:rsidRPr="00493BF6">
        <w:rPr>
          <w:lang w:val="es-ES"/>
        </w:rPr>
        <w:br/>
        <w:t xml:space="preserve">(15) </w:t>
      </w:r>
      <w:proofErr w:type="spellStart"/>
      <w:r w:rsidRPr="00493BF6">
        <w:rPr>
          <w:lang w:val="es-ES"/>
        </w:rPr>
        <w:t>Raportul</w:t>
      </w:r>
      <w:proofErr w:type="spellEnd"/>
      <w:r w:rsidRPr="00493BF6">
        <w:rPr>
          <w:lang w:val="es-ES"/>
        </w:rPr>
        <w:t xml:space="preserve"> </w:t>
      </w:r>
      <w:proofErr w:type="spellStart"/>
      <w:r w:rsidRPr="00493BF6">
        <w:rPr>
          <w:lang w:val="es-ES"/>
        </w:rPr>
        <w:t>prevăzut</w:t>
      </w:r>
      <w:proofErr w:type="spellEnd"/>
      <w:r w:rsidRPr="00493BF6">
        <w:rPr>
          <w:lang w:val="es-ES"/>
        </w:rPr>
        <w:t xml:space="preserve"> la </w:t>
      </w:r>
      <w:proofErr w:type="spellStart"/>
      <w:r w:rsidRPr="00493BF6">
        <w:rPr>
          <w:lang w:val="es-ES"/>
        </w:rPr>
        <w:t>alin</w:t>
      </w:r>
      <w:proofErr w:type="spellEnd"/>
      <w:r w:rsidRPr="00493BF6">
        <w:rPr>
          <w:lang w:val="es-ES"/>
        </w:rPr>
        <w:t xml:space="preserve">. (13) se </w:t>
      </w:r>
      <w:proofErr w:type="spellStart"/>
      <w:r w:rsidRPr="00493BF6">
        <w:rPr>
          <w:lang w:val="es-ES"/>
        </w:rPr>
        <w:t>depune</w:t>
      </w:r>
      <w:proofErr w:type="spellEnd"/>
      <w:r w:rsidRPr="00493BF6">
        <w:rPr>
          <w:lang w:val="es-ES"/>
        </w:rPr>
        <w:t xml:space="preserve"> la </w:t>
      </w:r>
      <w:proofErr w:type="spellStart"/>
      <w:r w:rsidRPr="00493BF6">
        <w:rPr>
          <w:lang w:val="es-ES"/>
        </w:rPr>
        <w:t>dosarul</w:t>
      </w:r>
      <w:proofErr w:type="spellEnd"/>
      <w:r w:rsidRPr="00493BF6">
        <w:rPr>
          <w:lang w:val="es-ES"/>
        </w:rPr>
        <w:t xml:space="preserve"> </w:t>
      </w:r>
      <w:proofErr w:type="spellStart"/>
      <w:r w:rsidRPr="00493BF6">
        <w:rPr>
          <w:lang w:val="es-ES"/>
        </w:rPr>
        <w:t>licitaţiei</w:t>
      </w:r>
      <w:proofErr w:type="spellEnd"/>
      <w:r w:rsidRPr="00493BF6">
        <w:rPr>
          <w:lang w:val="es-ES"/>
        </w:rPr>
        <w:t>.</w:t>
      </w:r>
    </w:p>
    <w:p w14:paraId="3B5242BA" w14:textId="77777777" w:rsidR="003224E5" w:rsidRPr="00493BF6" w:rsidRDefault="003224E5" w:rsidP="003224E5">
      <w:pPr>
        <w:pStyle w:val="BodyTextIndent"/>
        <w:ind w:left="-180" w:firstLine="180"/>
        <w:rPr>
          <w:highlight w:val="yellow"/>
          <w:lang w:val="es-ES"/>
        </w:rPr>
      </w:pPr>
      <w:r w:rsidRPr="00493BF6">
        <w:rPr>
          <w:lang w:val="es-ES"/>
        </w:rPr>
        <w:br/>
      </w:r>
      <w:r w:rsidRPr="00493BF6">
        <w:rPr>
          <w:highlight w:val="yellow"/>
          <w:lang w:val="es-ES"/>
        </w:rPr>
        <w:t xml:space="preserve">(16) </w:t>
      </w:r>
      <w:proofErr w:type="spellStart"/>
      <w:r w:rsidRPr="00493BF6">
        <w:rPr>
          <w:highlight w:val="yellow"/>
          <w:lang w:val="es-ES"/>
        </w:rPr>
        <w:t>Comisia</w:t>
      </w:r>
      <w:proofErr w:type="spellEnd"/>
      <w:r w:rsidRPr="00493BF6">
        <w:rPr>
          <w:highlight w:val="yellow"/>
          <w:lang w:val="es-ES"/>
        </w:rPr>
        <w:t xml:space="preserve"> de evaluare </w:t>
      </w:r>
      <w:proofErr w:type="spellStart"/>
      <w:r w:rsidRPr="00493BF6">
        <w:rPr>
          <w:highlight w:val="yellow"/>
          <w:lang w:val="es-ES"/>
        </w:rPr>
        <w:t>stabileşte</w:t>
      </w:r>
      <w:proofErr w:type="spellEnd"/>
      <w:r w:rsidRPr="00493BF6">
        <w:rPr>
          <w:highlight w:val="yellow"/>
          <w:lang w:val="es-ES"/>
        </w:rPr>
        <w:t xml:space="preserve"> oferta </w:t>
      </w:r>
      <w:proofErr w:type="spellStart"/>
      <w:r w:rsidRPr="00493BF6">
        <w:rPr>
          <w:highlight w:val="yellow"/>
          <w:lang w:val="es-ES"/>
        </w:rPr>
        <w:t>câștigătoare</w:t>
      </w:r>
      <w:proofErr w:type="spellEnd"/>
      <w:r w:rsidRPr="00493BF6">
        <w:rPr>
          <w:highlight w:val="yellow"/>
          <w:lang w:val="es-ES"/>
        </w:rPr>
        <w:t xml:space="preserve">, </w:t>
      </w:r>
      <w:proofErr w:type="spellStart"/>
      <w:r w:rsidRPr="00493BF6">
        <w:rPr>
          <w:highlight w:val="yellow"/>
          <w:lang w:val="es-ES"/>
        </w:rPr>
        <w:t>ţinând</w:t>
      </w:r>
      <w:proofErr w:type="spellEnd"/>
      <w:r w:rsidRPr="00493BF6">
        <w:rPr>
          <w:highlight w:val="yellow"/>
          <w:lang w:val="es-ES"/>
        </w:rPr>
        <w:t xml:space="preserve"> </w:t>
      </w:r>
      <w:proofErr w:type="spellStart"/>
      <w:r w:rsidRPr="00493BF6">
        <w:rPr>
          <w:highlight w:val="yellow"/>
          <w:lang w:val="es-ES"/>
        </w:rPr>
        <w:t>seama</w:t>
      </w:r>
      <w:proofErr w:type="spellEnd"/>
      <w:r w:rsidRPr="00493BF6">
        <w:rPr>
          <w:highlight w:val="yellow"/>
          <w:lang w:val="es-ES"/>
        </w:rPr>
        <w:t xml:space="preserve"> de </w:t>
      </w:r>
      <w:proofErr w:type="spellStart"/>
      <w:r w:rsidRPr="00493BF6">
        <w:rPr>
          <w:highlight w:val="yellow"/>
          <w:lang w:val="es-ES"/>
        </w:rPr>
        <w:t>criteriile</w:t>
      </w:r>
      <w:proofErr w:type="spellEnd"/>
      <w:r w:rsidRPr="00493BF6">
        <w:rPr>
          <w:highlight w:val="yellow"/>
          <w:lang w:val="es-ES"/>
        </w:rPr>
        <w:t xml:space="preserve"> </w:t>
      </w:r>
      <w:proofErr w:type="spellStart"/>
      <w:r w:rsidRPr="00493BF6">
        <w:rPr>
          <w:highlight w:val="yellow"/>
          <w:lang w:val="es-ES"/>
        </w:rPr>
        <w:t>prevazute</w:t>
      </w:r>
      <w:proofErr w:type="spellEnd"/>
      <w:r w:rsidRPr="00493BF6">
        <w:rPr>
          <w:highlight w:val="yellow"/>
          <w:lang w:val="es-ES"/>
        </w:rPr>
        <w:t xml:space="preserve"> la pct.</w:t>
      </w:r>
      <w:r w:rsidRPr="00493BF6">
        <w:rPr>
          <w:lang w:val="es-ES"/>
        </w:rPr>
        <w:t xml:space="preserve"> </w:t>
      </w:r>
      <w:proofErr w:type="spellStart"/>
      <w:proofErr w:type="gramStart"/>
      <w:r w:rsidRPr="00493BF6">
        <w:rPr>
          <w:b/>
          <w:i/>
          <w:lang w:val="fr-FR"/>
        </w:rPr>
        <w:t>IV.Criterii</w:t>
      </w:r>
      <w:proofErr w:type="spellEnd"/>
      <w:proofErr w:type="gramEnd"/>
      <w:r w:rsidRPr="00493BF6">
        <w:rPr>
          <w:b/>
          <w:i/>
          <w:lang w:val="fr-FR"/>
        </w:rPr>
        <w:t xml:space="preserve"> </w:t>
      </w:r>
      <w:proofErr w:type="spellStart"/>
      <w:r w:rsidRPr="00493BF6">
        <w:rPr>
          <w:b/>
          <w:i/>
          <w:lang w:val="fr-FR"/>
        </w:rPr>
        <w:t>atribuire</w:t>
      </w:r>
      <w:proofErr w:type="spellEnd"/>
      <w:r w:rsidRPr="00493BF6">
        <w:rPr>
          <w:highlight w:val="yellow"/>
          <w:lang w:val="es-ES"/>
        </w:rPr>
        <w:t xml:space="preserve"> din </w:t>
      </w:r>
      <w:proofErr w:type="spellStart"/>
      <w:r w:rsidRPr="00493BF6">
        <w:rPr>
          <w:highlight w:val="yellow"/>
          <w:lang w:val="es-ES"/>
        </w:rPr>
        <w:t>prezenta</w:t>
      </w:r>
      <w:proofErr w:type="spellEnd"/>
      <w:r w:rsidRPr="00493BF6">
        <w:rPr>
          <w:highlight w:val="yellow"/>
          <w:lang w:val="es-ES"/>
        </w:rPr>
        <w:t xml:space="preserve"> </w:t>
      </w:r>
      <w:proofErr w:type="spellStart"/>
      <w:r w:rsidRPr="00493BF6">
        <w:rPr>
          <w:highlight w:val="yellow"/>
          <w:lang w:val="es-ES"/>
        </w:rPr>
        <w:t>documentație</w:t>
      </w:r>
      <w:proofErr w:type="spellEnd"/>
      <w:r w:rsidRPr="00493BF6">
        <w:rPr>
          <w:highlight w:val="yellow"/>
          <w:lang w:val="es-ES"/>
        </w:rPr>
        <w:t xml:space="preserve"> de atribuiré.</w:t>
      </w:r>
    </w:p>
    <w:p w14:paraId="5DD6B74E" w14:textId="77777777" w:rsidR="003224E5" w:rsidRPr="00493BF6" w:rsidRDefault="003224E5" w:rsidP="003224E5">
      <w:pPr>
        <w:pStyle w:val="BodyTextIndent"/>
        <w:ind w:left="-180" w:firstLine="180"/>
        <w:rPr>
          <w:highlight w:val="yellow"/>
          <w:lang w:val="es-ES"/>
        </w:rPr>
      </w:pPr>
    </w:p>
    <w:p w14:paraId="11430E18" w14:textId="77777777" w:rsidR="003224E5" w:rsidRPr="00493BF6" w:rsidRDefault="003224E5" w:rsidP="003224E5">
      <w:pPr>
        <w:pStyle w:val="BodyTextIndent"/>
        <w:ind w:left="-180" w:firstLine="180"/>
        <w:rPr>
          <w:lang w:val="es-ES"/>
        </w:rPr>
      </w:pPr>
      <w:r w:rsidRPr="00493BF6">
        <w:rPr>
          <w:lang w:val="es-ES"/>
        </w:rPr>
        <w:t xml:space="preserve">(17) </w:t>
      </w:r>
      <w:proofErr w:type="spellStart"/>
      <w:r w:rsidRPr="00493BF6">
        <w:rPr>
          <w:lang w:val="es-ES"/>
        </w:rPr>
        <w:t>Criteriile</w:t>
      </w:r>
      <w:proofErr w:type="spellEnd"/>
      <w:r w:rsidRPr="00493BF6">
        <w:rPr>
          <w:lang w:val="es-ES"/>
        </w:rPr>
        <w:t xml:space="preserve"> de </w:t>
      </w:r>
      <w:proofErr w:type="spellStart"/>
      <w:r w:rsidRPr="00493BF6">
        <w:rPr>
          <w:lang w:val="es-ES"/>
        </w:rPr>
        <w:t>atribuire</w:t>
      </w:r>
      <w:proofErr w:type="spellEnd"/>
      <w:r w:rsidRPr="00493BF6">
        <w:rPr>
          <w:lang w:val="es-ES"/>
        </w:rPr>
        <w:t xml:space="preserve"> a </w:t>
      </w:r>
      <w:proofErr w:type="spellStart"/>
      <w:r w:rsidRPr="00493BF6">
        <w:rPr>
          <w:lang w:val="es-ES"/>
        </w:rPr>
        <w:t>contractului</w:t>
      </w:r>
      <w:proofErr w:type="spellEnd"/>
      <w:r w:rsidRPr="00493BF6">
        <w:rPr>
          <w:lang w:val="es-ES"/>
        </w:rPr>
        <w:t xml:space="preserve"> de </w:t>
      </w:r>
      <w:proofErr w:type="spellStart"/>
      <w:r w:rsidRPr="00493BF6">
        <w:rPr>
          <w:lang w:val="es-ES"/>
        </w:rPr>
        <w:t>vânzare</w:t>
      </w:r>
      <w:proofErr w:type="spellEnd"/>
      <w:r w:rsidRPr="00493BF6">
        <w:rPr>
          <w:lang w:val="es-ES"/>
        </w:rPr>
        <w:t xml:space="preserve"> sunt </w:t>
      </w:r>
      <w:proofErr w:type="spellStart"/>
      <w:r w:rsidRPr="00493BF6">
        <w:rPr>
          <w:lang w:val="es-ES"/>
        </w:rPr>
        <w:t>în</w:t>
      </w:r>
      <w:proofErr w:type="spellEnd"/>
      <w:r w:rsidRPr="00493BF6">
        <w:rPr>
          <w:lang w:val="es-ES"/>
        </w:rPr>
        <w:t xml:space="preserve"> </w:t>
      </w:r>
      <w:proofErr w:type="spellStart"/>
      <w:r w:rsidRPr="00493BF6">
        <w:rPr>
          <w:lang w:val="es-ES"/>
        </w:rPr>
        <w:t>următoarea</w:t>
      </w:r>
      <w:proofErr w:type="spellEnd"/>
      <w:r w:rsidRPr="00493BF6">
        <w:rPr>
          <w:lang w:val="es-ES"/>
        </w:rPr>
        <w:t xml:space="preserve"> ordine:</w:t>
      </w:r>
    </w:p>
    <w:p w14:paraId="548071A1" w14:textId="77777777" w:rsidR="003224E5" w:rsidRPr="00493BF6" w:rsidRDefault="003224E5" w:rsidP="003224E5">
      <w:pPr>
        <w:pStyle w:val="BodyTextIndent"/>
        <w:ind w:left="-180" w:firstLine="180"/>
        <w:rPr>
          <w:lang w:val="es-ES"/>
        </w:rPr>
      </w:pPr>
    </w:p>
    <w:p w14:paraId="5E940F31" w14:textId="77777777" w:rsidR="003224E5" w:rsidRPr="00493BF6" w:rsidRDefault="003224E5" w:rsidP="003224E5">
      <w:pPr>
        <w:pStyle w:val="BodyTextIndent"/>
        <w:numPr>
          <w:ilvl w:val="0"/>
          <w:numId w:val="21"/>
        </w:numPr>
        <w:ind w:left="-180" w:firstLine="180"/>
        <w:rPr>
          <w:b/>
          <w:lang w:val="es-ES"/>
        </w:rPr>
      </w:pPr>
      <w:proofErr w:type="spellStart"/>
      <w:r w:rsidRPr="00493BF6">
        <w:rPr>
          <w:b/>
          <w:lang w:val="es-ES"/>
        </w:rPr>
        <w:t>cel</w:t>
      </w:r>
      <w:proofErr w:type="spellEnd"/>
      <w:r w:rsidRPr="00493BF6">
        <w:rPr>
          <w:b/>
          <w:lang w:val="es-ES"/>
        </w:rPr>
        <w:t xml:space="preserve"> </w:t>
      </w:r>
      <w:proofErr w:type="spellStart"/>
      <w:r w:rsidRPr="00493BF6">
        <w:rPr>
          <w:b/>
          <w:lang w:val="es-ES"/>
        </w:rPr>
        <w:t>mai</w:t>
      </w:r>
      <w:proofErr w:type="spellEnd"/>
      <w:r w:rsidRPr="00493BF6">
        <w:rPr>
          <w:b/>
          <w:lang w:val="es-ES"/>
        </w:rPr>
        <w:t xml:space="preserve"> mare nivel al </w:t>
      </w:r>
      <w:proofErr w:type="spellStart"/>
      <w:r w:rsidRPr="00493BF6">
        <w:rPr>
          <w:b/>
          <w:lang w:val="es-ES"/>
        </w:rPr>
        <w:t>prețului</w:t>
      </w:r>
      <w:proofErr w:type="spellEnd"/>
      <w:r w:rsidRPr="00493BF6">
        <w:rPr>
          <w:b/>
          <w:lang w:val="es-ES"/>
        </w:rPr>
        <w:t xml:space="preserve"> de </w:t>
      </w:r>
      <w:proofErr w:type="spellStart"/>
      <w:proofErr w:type="gramStart"/>
      <w:r w:rsidRPr="00493BF6">
        <w:rPr>
          <w:b/>
          <w:lang w:val="es-ES"/>
        </w:rPr>
        <w:t>vânzare</w:t>
      </w:r>
      <w:proofErr w:type="spellEnd"/>
      <w:r w:rsidRPr="00493BF6">
        <w:rPr>
          <w:b/>
          <w:lang w:val="es-ES"/>
        </w:rPr>
        <w:t xml:space="preserve"> .</w:t>
      </w:r>
      <w:proofErr w:type="gramEnd"/>
      <w:r w:rsidRPr="00493BF6">
        <w:rPr>
          <w:b/>
          <w:lang w:val="es-ES"/>
        </w:rPr>
        <w:t xml:space="preserve"> </w:t>
      </w:r>
    </w:p>
    <w:p w14:paraId="7117C59B" w14:textId="77777777" w:rsidR="003224E5" w:rsidRPr="00493BF6" w:rsidRDefault="003224E5" w:rsidP="003224E5">
      <w:pPr>
        <w:pStyle w:val="BodyTextIndent"/>
        <w:ind w:left="-180" w:firstLine="180"/>
        <w:rPr>
          <w:lang w:val="es-ES"/>
        </w:rPr>
      </w:pPr>
      <w:r w:rsidRPr="00493BF6">
        <w:rPr>
          <w:highlight w:val="yellow"/>
          <w:lang w:val="es-ES"/>
        </w:rPr>
        <w:t xml:space="preserve">Oferta </w:t>
      </w:r>
      <w:proofErr w:type="spellStart"/>
      <w:r w:rsidRPr="00493BF6">
        <w:rPr>
          <w:highlight w:val="yellow"/>
          <w:lang w:val="es-ES"/>
        </w:rPr>
        <w:t>câştigătoare</w:t>
      </w:r>
      <w:proofErr w:type="spellEnd"/>
      <w:r w:rsidRPr="00493BF6">
        <w:rPr>
          <w:highlight w:val="yellow"/>
          <w:lang w:val="es-ES"/>
        </w:rPr>
        <w:t xml:space="preserve"> </w:t>
      </w:r>
      <w:proofErr w:type="gramStart"/>
      <w:r w:rsidRPr="00493BF6">
        <w:rPr>
          <w:highlight w:val="yellow"/>
          <w:lang w:val="es-ES"/>
        </w:rPr>
        <w:t>este oferta</w:t>
      </w:r>
      <w:proofErr w:type="gramEnd"/>
      <w:r w:rsidRPr="00493BF6">
        <w:rPr>
          <w:highlight w:val="yellow"/>
          <w:lang w:val="es-ES"/>
        </w:rPr>
        <w:t xml:space="preserve"> financiara cea </w:t>
      </w:r>
      <w:proofErr w:type="spellStart"/>
      <w:r w:rsidRPr="00493BF6">
        <w:rPr>
          <w:highlight w:val="yellow"/>
          <w:lang w:val="es-ES"/>
        </w:rPr>
        <w:t>mai</w:t>
      </w:r>
      <w:proofErr w:type="spellEnd"/>
      <w:r w:rsidRPr="00493BF6">
        <w:rPr>
          <w:highlight w:val="yellow"/>
          <w:lang w:val="es-ES"/>
        </w:rPr>
        <w:t xml:space="preserve"> mare.</w:t>
      </w:r>
    </w:p>
    <w:p w14:paraId="3804C059" w14:textId="77777777" w:rsidR="003224E5" w:rsidRPr="00493BF6" w:rsidRDefault="003224E5" w:rsidP="003224E5">
      <w:pPr>
        <w:pStyle w:val="BodyTextIndent"/>
        <w:ind w:left="-180" w:firstLine="180"/>
        <w:rPr>
          <w:lang w:val="es-ES"/>
        </w:rPr>
      </w:pPr>
    </w:p>
    <w:p w14:paraId="2953E5AF" w14:textId="77777777" w:rsidR="003224E5" w:rsidRPr="00493BF6" w:rsidRDefault="003224E5" w:rsidP="003224E5">
      <w:pPr>
        <w:pStyle w:val="BodyTextIndent"/>
        <w:ind w:left="-180" w:firstLine="180"/>
        <w:rPr>
          <w:lang w:val="es-ES"/>
        </w:rPr>
      </w:pPr>
      <w:proofErr w:type="spellStart"/>
      <w:r w:rsidRPr="00493BF6">
        <w:rPr>
          <w:lang w:val="es-ES"/>
        </w:rPr>
        <w:t>În</w:t>
      </w:r>
      <w:proofErr w:type="spellEnd"/>
      <w:r w:rsidRPr="00493BF6">
        <w:rPr>
          <w:lang w:val="es-ES"/>
        </w:rPr>
        <w:t xml:space="preserve"> </w:t>
      </w:r>
      <w:proofErr w:type="spellStart"/>
      <w:r w:rsidRPr="00493BF6">
        <w:rPr>
          <w:lang w:val="es-ES"/>
        </w:rPr>
        <w:t>cazul</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gramStart"/>
      <w:r w:rsidRPr="00493BF6">
        <w:rPr>
          <w:lang w:val="es-ES"/>
        </w:rPr>
        <w:t xml:space="preserve">care  </w:t>
      </w:r>
      <w:proofErr w:type="spellStart"/>
      <w:r w:rsidRPr="00493BF6">
        <w:rPr>
          <w:lang w:val="es-ES"/>
        </w:rPr>
        <w:t>există</w:t>
      </w:r>
      <w:proofErr w:type="spellEnd"/>
      <w:proofErr w:type="gramEnd"/>
      <w:r w:rsidRPr="00493BF6">
        <w:rPr>
          <w:lang w:val="es-ES"/>
        </w:rPr>
        <w:t xml:space="preserve"> </w:t>
      </w:r>
      <w:proofErr w:type="spellStart"/>
      <w:r w:rsidRPr="00493BF6">
        <w:rPr>
          <w:lang w:val="es-ES"/>
        </w:rPr>
        <w:t>doi</w:t>
      </w:r>
      <w:proofErr w:type="spellEnd"/>
      <w:r w:rsidRPr="00493BF6">
        <w:rPr>
          <w:lang w:val="es-ES"/>
        </w:rPr>
        <w:t xml:space="preserve"> </w:t>
      </w:r>
      <w:proofErr w:type="spellStart"/>
      <w:r w:rsidRPr="00493BF6">
        <w:rPr>
          <w:lang w:val="es-ES"/>
        </w:rPr>
        <w:t>ofertanți</w:t>
      </w:r>
      <w:proofErr w:type="spellEnd"/>
      <w:r w:rsidRPr="00493BF6">
        <w:rPr>
          <w:lang w:val="es-ES"/>
        </w:rPr>
        <w:t xml:space="preserve"> </w:t>
      </w:r>
      <w:proofErr w:type="spellStart"/>
      <w:r w:rsidRPr="00493BF6">
        <w:rPr>
          <w:lang w:val="es-ES"/>
        </w:rPr>
        <w:t>cu</w:t>
      </w:r>
      <w:proofErr w:type="spellEnd"/>
      <w:r w:rsidRPr="00493BF6">
        <w:rPr>
          <w:lang w:val="es-ES"/>
        </w:rPr>
        <w:t xml:space="preserve"> </w:t>
      </w:r>
      <w:proofErr w:type="spellStart"/>
      <w:r w:rsidRPr="00493BF6">
        <w:rPr>
          <w:lang w:val="es-ES"/>
        </w:rPr>
        <w:t>aceași</w:t>
      </w:r>
      <w:proofErr w:type="spellEnd"/>
      <w:r w:rsidRPr="00493BF6">
        <w:rPr>
          <w:lang w:val="es-ES"/>
        </w:rPr>
        <w:t xml:space="preserve"> </w:t>
      </w:r>
      <w:proofErr w:type="spellStart"/>
      <w:r w:rsidRPr="00493BF6">
        <w:rPr>
          <w:lang w:val="es-ES"/>
        </w:rPr>
        <w:t>sumă</w:t>
      </w:r>
      <w:proofErr w:type="spellEnd"/>
      <w:r w:rsidRPr="00493BF6">
        <w:rPr>
          <w:lang w:val="es-ES"/>
        </w:rPr>
        <w:t xml:space="preserve">, </w:t>
      </w:r>
      <w:proofErr w:type="spellStart"/>
      <w:r w:rsidRPr="00493BF6">
        <w:rPr>
          <w:lang w:val="es-ES"/>
        </w:rPr>
        <w:t>departajarea</w:t>
      </w:r>
      <w:proofErr w:type="spellEnd"/>
      <w:r w:rsidRPr="00493BF6">
        <w:rPr>
          <w:lang w:val="es-ES"/>
        </w:rPr>
        <w:t xml:space="preserve"> </w:t>
      </w:r>
      <w:proofErr w:type="spellStart"/>
      <w:r w:rsidRPr="00493BF6">
        <w:rPr>
          <w:lang w:val="es-ES"/>
        </w:rPr>
        <w:t>acestora</w:t>
      </w:r>
      <w:proofErr w:type="spellEnd"/>
      <w:r w:rsidRPr="00493BF6">
        <w:rPr>
          <w:lang w:val="es-ES"/>
        </w:rPr>
        <w:t xml:space="preserve"> se va </w:t>
      </w:r>
      <w:proofErr w:type="spellStart"/>
      <w:r w:rsidRPr="00493BF6">
        <w:rPr>
          <w:lang w:val="es-ES"/>
        </w:rPr>
        <w:t>face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funcţie</w:t>
      </w:r>
      <w:proofErr w:type="spellEnd"/>
      <w:r w:rsidRPr="00493BF6">
        <w:rPr>
          <w:lang w:val="es-ES"/>
        </w:rPr>
        <w:t xml:space="preserve"> de </w:t>
      </w:r>
      <w:proofErr w:type="spellStart"/>
      <w:r w:rsidRPr="00493BF6">
        <w:rPr>
          <w:lang w:val="es-ES"/>
        </w:rPr>
        <w:t>punctajul</w:t>
      </w:r>
      <w:proofErr w:type="spellEnd"/>
      <w:r w:rsidRPr="00493BF6">
        <w:rPr>
          <w:lang w:val="es-ES"/>
        </w:rPr>
        <w:t xml:space="preserve"> </w:t>
      </w:r>
      <w:proofErr w:type="spellStart"/>
      <w:r w:rsidRPr="00493BF6">
        <w:rPr>
          <w:lang w:val="es-ES"/>
        </w:rPr>
        <w:t>obţinut</w:t>
      </w:r>
      <w:proofErr w:type="spellEnd"/>
      <w:r w:rsidRPr="00493BF6">
        <w:rPr>
          <w:lang w:val="es-ES"/>
        </w:rPr>
        <w:t xml:space="preserve"> </w:t>
      </w:r>
      <w:proofErr w:type="spellStart"/>
      <w:r w:rsidRPr="00493BF6">
        <w:rPr>
          <w:lang w:val="es-ES"/>
        </w:rPr>
        <w:t>pentru</w:t>
      </w:r>
      <w:proofErr w:type="spellEnd"/>
      <w:r w:rsidRPr="00493BF6">
        <w:rPr>
          <w:lang w:val="es-ES"/>
        </w:rPr>
        <w:t xml:space="preserve"> </w:t>
      </w:r>
      <w:proofErr w:type="spellStart"/>
      <w:r w:rsidRPr="00493BF6">
        <w:rPr>
          <w:lang w:val="es-ES"/>
        </w:rPr>
        <w:t>următorul</w:t>
      </w:r>
      <w:proofErr w:type="spellEnd"/>
      <w:r w:rsidRPr="00493BF6">
        <w:rPr>
          <w:lang w:val="es-ES"/>
        </w:rPr>
        <w:t xml:space="preserve"> </w:t>
      </w:r>
      <w:proofErr w:type="spellStart"/>
      <w:r w:rsidRPr="00493BF6">
        <w:rPr>
          <w:lang w:val="es-ES"/>
        </w:rPr>
        <w:t>criteriu</w:t>
      </w:r>
      <w:proofErr w:type="spellEnd"/>
      <w:r w:rsidRPr="00493BF6">
        <w:rPr>
          <w:lang w:val="es-ES"/>
        </w:rPr>
        <w:t>.</w:t>
      </w:r>
    </w:p>
    <w:p w14:paraId="129F2BC4" w14:textId="77777777" w:rsidR="003224E5" w:rsidRPr="00493BF6" w:rsidRDefault="003224E5" w:rsidP="003224E5">
      <w:pPr>
        <w:pStyle w:val="BodyTextIndent"/>
        <w:ind w:left="-180" w:firstLine="180"/>
        <w:rPr>
          <w:lang w:val="es-ES"/>
        </w:rPr>
      </w:pPr>
    </w:p>
    <w:p w14:paraId="7F5EB2B9" w14:textId="77777777" w:rsidR="003224E5" w:rsidRPr="00493BF6" w:rsidRDefault="003224E5" w:rsidP="003224E5">
      <w:pPr>
        <w:pStyle w:val="BodyTextIndent"/>
        <w:numPr>
          <w:ilvl w:val="0"/>
          <w:numId w:val="21"/>
        </w:numPr>
        <w:ind w:left="-180" w:firstLine="180"/>
        <w:rPr>
          <w:lang w:val="es-ES"/>
        </w:rPr>
      </w:pPr>
      <w:proofErr w:type="spellStart"/>
      <w:r w:rsidRPr="00493BF6">
        <w:rPr>
          <w:b/>
          <w:lang w:val="es-ES"/>
        </w:rPr>
        <w:t>condiţii</w:t>
      </w:r>
      <w:proofErr w:type="spellEnd"/>
      <w:r w:rsidRPr="00493BF6">
        <w:rPr>
          <w:b/>
          <w:lang w:val="es-ES"/>
        </w:rPr>
        <w:t xml:space="preserve"> </w:t>
      </w:r>
      <w:proofErr w:type="spellStart"/>
      <w:r w:rsidRPr="00493BF6">
        <w:rPr>
          <w:b/>
          <w:lang w:val="es-ES"/>
        </w:rPr>
        <w:t>specifice</w:t>
      </w:r>
      <w:proofErr w:type="spellEnd"/>
      <w:r w:rsidRPr="00493BF6">
        <w:rPr>
          <w:b/>
          <w:lang w:val="es-ES"/>
        </w:rPr>
        <w:t xml:space="preserve"> impuse de natura </w:t>
      </w:r>
      <w:proofErr w:type="spellStart"/>
      <w:r w:rsidRPr="00493BF6">
        <w:rPr>
          <w:b/>
          <w:lang w:val="es-ES"/>
        </w:rPr>
        <w:t>bunului</w:t>
      </w:r>
      <w:proofErr w:type="spellEnd"/>
      <w:r w:rsidRPr="00493BF6">
        <w:rPr>
          <w:b/>
          <w:lang w:val="es-ES"/>
        </w:rPr>
        <w:t xml:space="preserve"> </w:t>
      </w:r>
      <w:proofErr w:type="spellStart"/>
      <w:r w:rsidRPr="00493BF6">
        <w:rPr>
          <w:b/>
          <w:lang w:val="es-ES"/>
        </w:rPr>
        <w:t>vândut</w:t>
      </w:r>
      <w:proofErr w:type="spellEnd"/>
      <w:r w:rsidRPr="00493BF6">
        <w:rPr>
          <w:b/>
          <w:lang w:val="es-ES"/>
        </w:rPr>
        <w:t>.</w:t>
      </w:r>
    </w:p>
    <w:p w14:paraId="6EFB7012" w14:textId="77777777" w:rsidR="003224E5" w:rsidRPr="00493BF6" w:rsidRDefault="003224E5" w:rsidP="003224E5">
      <w:pPr>
        <w:pStyle w:val="BodyTextIndent"/>
        <w:ind w:left="-180" w:firstLine="180"/>
        <w:rPr>
          <w:lang w:val="es-ES"/>
        </w:rPr>
      </w:pPr>
      <w:proofErr w:type="spellStart"/>
      <w:r w:rsidRPr="00493BF6">
        <w:rPr>
          <w:highlight w:val="yellow"/>
          <w:lang w:val="es-ES"/>
        </w:rPr>
        <w:t>Câștigător</w:t>
      </w:r>
      <w:proofErr w:type="spellEnd"/>
      <w:r w:rsidRPr="00493BF6">
        <w:rPr>
          <w:highlight w:val="yellow"/>
          <w:lang w:val="es-ES"/>
        </w:rPr>
        <w:t xml:space="preserve"> va fi </w:t>
      </w:r>
      <w:proofErr w:type="spellStart"/>
      <w:r w:rsidRPr="00493BF6">
        <w:rPr>
          <w:highlight w:val="yellow"/>
          <w:lang w:val="es-ES"/>
        </w:rPr>
        <w:t>cel</w:t>
      </w:r>
      <w:proofErr w:type="spellEnd"/>
      <w:r w:rsidRPr="00493BF6">
        <w:rPr>
          <w:highlight w:val="yellow"/>
          <w:lang w:val="es-ES"/>
        </w:rPr>
        <w:t xml:space="preserve"> ce va declara </w:t>
      </w:r>
      <w:proofErr w:type="spellStart"/>
      <w:r w:rsidRPr="00493BF6">
        <w:rPr>
          <w:highlight w:val="yellow"/>
          <w:lang w:val="es-ES"/>
        </w:rPr>
        <w:t>că</w:t>
      </w:r>
      <w:proofErr w:type="spellEnd"/>
      <w:r w:rsidRPr="00493BF6">
        <w:rPr>
          <w:highlight w:val="yellow"/>
          <w:lang w:val="es-ES"/>
        </w:rPr>
        <w:t xml:space="preserve"> va </w:t>
      </w:r>
      <w:proofErr w:type="spellStart"/>
      <w:r w:rsidRPr="00493BF6">
        <w:rPr>
          <w:highlight w:val="yellow"/>
          <w:lang w:val="es-ES"/>
        </w:rPr>
        <w:t>renova</w:t>
      </w:r>
      <w:proofErr w:type="spellEnd"/>
      <w:r w:rsidRPr="00493BF6">
        <w:rPr>
          <w:highlight w:val="yellow"/>
          <w:lang w:val="es-ES"/>
        </w:rPr>
        <w:t xml:space="preserve"> </w:t>
      </w:r>
      <w:proofErr w:type="spellStart"/>
      <w:r w:rsidRPr="00493BF6">
        <w:rPr>
          <w:highlight w:val="yellow"/>
          <w:lang w:val="es-ES"/>
        </w:rPr>
        <w:t>imobilul-clădire</w:t>
      </w:r>
      <w:proofErr w:type="spellEnd"/>
      <w:r w:rsidRPr="00493BF6">
        <w:rPr>
          <w:highlight w:val="yellow"/>
          <w:lang w:val="es-ES"/>
        </w:rPr>
        <w:t xml:space="preserve"> </w:t>
      </w:r>
      <w:proofErr w:type="spellStart"/>
      <w:r w:rsidRPr="00493BF6">
        <w:rPr>
          <w:highlight w:val="yellow"/>
          <w:lang w:val="es-ES"/>
        </w:rPr>
        <w:t>și</w:t>
      </w:r>
      <w:proofErr w:type="spellEnd"/>
      <w:r w:rsidRPr="00493BF6">
        <w:rPr>
          <w:highlight w:val="yellow"/>
          <w:lang w:val="es-ES"/>
        </w:rPr>
        <w:t xml:space="preserve"> pune </w:t>
      </w:r>
      <w:proofErr w:type="spellStart"/>
      <w:r w:rsidRPr="00493BF6">
        <w:rPr>
          <w:highlight w:val="yellow"/>
          <w:lang w:val="es-ES"/>
        </w:rPr>
        <w:t>în</w:t>
      </w:r>
      <w:proofErr w:type="spellEnd"/>
      <w:r w:rsidRPr="00493BF6">
        <w:rPr>
          <w:highlight w:val="yellow"/>
          <w:lang w:val="es-ES"/>
        </w:rPr>
        <w:t xml:space="preserve"> </w:t>
      </w:r>
      <w:proofErr w:type="spellStart"/>
      <w:r w:rsidRPr="00493BF6">
        <w:rPr>
          <w:highlight w:val="yellow"/>
          <w:lang w:val="es-ES"/>
        </w:rPr>
        <w:t>funcțiune</w:t>
      </w:r>
      <w:proofErr w:type="spellEnd"/>
      <w:r w:rsidRPr="00493BF6">
        <w:rPr>
          <w:highlight w:val="yellow"/>
          <w:lang w:val="es-ES"/>
        </w:rPr>
        <w:t xml:space="preserve"> </w:t>
      </w:r>
      <w:proofErr w:type="spellStart"/>
      <w:r w:rsidRPr="00493BF6">
        <w:rPr>
          <w:highlight w:val="yellow"/>
          <w:lang w:val="es-ES"/>
        </w:rPr>
        <w:t>în</w:t>
      </w:r>
      <w:proofErr w:type="spellEnd"/>
      <w:r w:rsidRPr="00493BF6">
        <w:rPr>
          <w:highlight w:val="yellow"/>
          <w:lang w:val="es-ES"/>
        </w:rPr>
        <w:t xml:space="preserve"> </w:t>
      </w:r>
      <w:proofErr w:type="spellStart"/>
      <w:r w:rsidRPr="00493BF6">
        <w:rPr>
          <w:highlight w:val="yellow"/>
          <w:lang w:val="es-ES"/>
        </w:rPr>
        <w:t>termenul</w:t>
      </w:r>
      <w:proofErr w:type="spellEnd"/>
      <w:r w:rsidRPr="00493BF6">
        <w:rPr>
          <w:highlight w:val="yellow"/>
          <w:lang w:val="es-ES"/>
        </w:rPr>
        <w:t xml:space="preserve"> </w:t>
      </w:r>
      <w:proofErr w:type="spellStart"/>
      <w:r w:rsidRPr="00493BF6">
        <w:rPr>
          <w:highlight w:val="yellow"/>
          <w:lang w:val="es-ES"/>
        </w:rPr>
        <w:t>cel</w:t>
      </w:r>
      <w:proofErr w:type="spellEnd"/>
      <w:r w:rsidRPr="00493BF6">
        <w:rPr>
          <w:highlight w:val="yellow"/>
          <w:lang w:val="es-ES"/>
        </w:rPr>
        <w:t xml:space="preserve"> </w:t>
      </w:r>
      <w:proofErr w:type="spellStart"/>
      <w:r w:rsidRPr="00493BF6">
        <w:rPr>
          <w:highlight w:val="yellow"/>
          <w:lang w:val="es-ES"/>
        </w:rPr>
        <w:t>mai</w:t>
      </w:r>
      <w:proofErr w:type="spellEnd"/>
      <w:r w:rsidRPr="00493BF6">
        <w:rPr>
          <w:highlight w:val="yellow"/>
          <w:lang w:val="es-ES"/>
        </w:rPr>
        <w:t xml:space="preserve"> </w:t>
      </w:r>
      <w:proofErr w:type="spellStart"/>
      <w:r w:rsidRPr="00493BF6">
        <w:rPr>
          <w:highlight w:val="yellow"/>
          <w:lang w:val="es-ES"/>
        </w:rPr>
        <w:t>scurt</w:t>
      </w:r>
      <w:proofErr w:type="spellEnd"/>
      <w:r w:rsidRPr="00493BF6">
        <w:rPr>
          <w:lang w:val="es-ES"/>
        </w:rPr>
        <w:t xml:space="preserve"> </w:t>
      </w:r>
    </w:p>
    <w:p w14:paraId="3F074EF6" w14:textId="77777777" w:rsidR="003224E5" w:rsidRPr="00493BF6" w:rsidRDefault="003224E5" w:rsidP="003224E5">
      <w:pPr>
        <w:pStyle w:val="BodyTextIndent"/>
        <w:ind w:left="-180" w:firstLine="180"/>
        <w:rPr>
          <w:lang w:val="es-ES"/>
        </w:rPr>
      </w:pPr>
    </w:p>
    <w:p w14:paraId="166D06EA" w14:textId="77777777" w:rsidR="003224E5" w:rsidRPr="00493BF6" w:rsidRDefault="003224E5" w:rsidP="003224E5">
      <w:pPr>
        <w:pStyle w:val="BodyTextIndent"/>
        <w:ind w:left="-180" w:firstLine="180"/>
        <w:rPr>
          <w:lang w:val="es-ES"/>
        </w:rPr>
      </w:pPr>
      <w:proofErr w:type="spellStart"/>
      <w:r w:rsidRPr="00493BF6">
        <w:rPr>
          <w:lang w:val="es-ES"/>
        </w:rPr>
        <w:t>În</w:t>
      </w:r>
      <w:proofErr w:type="spellEnd"/>
      <w:r w:rsidRPr="00493BF6">
        <w:rPr>
          <w:lang w:val="es-ES"/>
        </w:rPr>
        <w:t xml:space="preserve"> </w:t>
      </w:r>
      <w:proofErr w:type="spellStart"/>
      <w:r w:rsidRPr="00493BF6">
        <w:rPr>
          <w:lang w:val="es-ES"/>
        </w:rPr>
        <w:t>cazul</w:t>
      </w:r>
      <w:proofErr w:type="spellEnd"/>
      <w:r w:rsidRPr="00493BF6">
        <w:rPr>
          <w:lang w:val="es-ES"/>
        </w:rPr>
        <w:t xml:space="preserve"> </w:t>
      </w:r>
      <w:proofErr w:type="spellStart"/>
      <w:r w:rsidRPr="00493BF6">
        <w:rPr>
          <w:lang w:val="es-ES"/>
        </w:rPr>
        <w:t>egalităţii</w:t>
      </w:r>
      <w:proofErr w:type="spellEnd"/>
      <w:r w:rsidRPr="00493BF6">
        <w:rPr>
          <w:lang w:val="es-ES"/>
        </w:rPr>
        <w:t xml:space="preserve"> </w:t>
      </w:r>
      <w:proofErr w:type="spellStart"/>
      <w:r w:rsidRPr="00493BF6">
        <w:rPr>
          <w:lang w:val="es-ES"/>
        </w:rPr>
        <w:t>în</w:t>
      </w:r>
      <w:proofErr w:type="spellEnd"/>
      <w:r w:rsidRPr="00493BF6">
        <w:rPr>
          <w:lang w:val="es-ES"/>
        </w:rPr>
        <w:t xml:space="preserve"> continuare, </w:t>
      </w:r>
      <w:proofErr w:type="spellStart"/>
      <w:r w:rsidRPr="00493BF6">
        <w:rPr>
          <w:lang w:val="es-ES"/>
        </w:rPr>
        <w:t>departajarea</w:t>
      </w:r>
      <w:proofErr w:type="spellEnd"/>
      <w:r w:rsidRPr="00493BF6">
        <w:rPr>
          <w:lang w:val="es-ES"/>
        </w:rPr>
        <w:t xml:space="preserve"> se va </w:t>
      </w:r>
      <w:proofErr w:type="spellStart"/>
      <w:r w:rsidRPr="00493BF6">
        <w:rPr>
          <w:lang w:val="es-ES"/>
        </w:rPr>
        <w:t>face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funcţie</w:t>
      </w:r>
      <w:proofErr w:type="spellEnd"/>
      <w:r w:rsidRPr="00493BF6">
        <w:rPr>
          <w:lang w:val="es-ES"/>
        </w:rPr>
        <w:t xml:space="preserve"> de </w:t>
      </w:r>
      <w:proofErr w:type="spellStart"/>
      <w:r w:rsidRPr="00493BF6">
        <w:rPr>
          <w:lang w:val="es-ES"/>
        </w:rPr>
        <w:t>punctajul</w:t>
      </w:r>
      <w:proofErr w:type="spellEnd"/>
      <w:r w:rsidRPr="00493BF6">
        <w:rPr>
          <w:lang w:val="es-ES"/>
        </w:rPr>
        <w:t xml:space="preserve"> </w:t>
      </w:r>
      <w:proofErr w:type="spellStart"/>
      <w:r w:rsidRPr="00493BF6">
        <w:rPr>
          <w:lang w:val="es-ES"/>
        </w:rPr>
        <w:t>cel</w:t>
      </w:r>
      <w:proofErr w:type="spellEnd"/>
      <w:r w:rsidRPr="00493BF6">
        <w:rPr>
          <w:lang w:val="es-ES"/>
        </w:rPr>
        <w:t xml:space="preserve"> </w:t>
      </w:r>
      <w:proofErr w:type="spellStart"/>
      <w:r w:rsidRPr="00493BF6">
        <w:rPr>
          <w:lang w:val="es-ES"/>
        </w:rPr>
        <w:t>mai</w:t>
      </w:r>
      <w:proofErr w:type="spellEnd"/>
      <w:r w:rsidRPr="00493BF6">
        <w:rPr>
          <w:lang w:val="es-ES"/>
        </w:rPr>
        <w:t xml:space="preserve"> mare </w:t>
      </w:r>
      <w:proofErr w:type="spellStart"/>
      <w:r w:rsidRPr="00493BF6">
        <w:rPr>
          <w:lang w:val="es-ES"/>
        </w:rPr>
        <w:t>obţinut</w:t>
      </w:r>
      <w:proofErr w:type="spellEnd"/>
      <w:r w:rsidRPr="00493BF6">
        <w:rPr>
          <w:lang w:val="es-ES"/>
        </w:rPr>
        <w:t xml:space="preserve"> </w:t>
      </w:r>
      <w:proofErr w:type="spellStart"/>
      <w:r w:rsidRPr="00493BF6">
        <w:rPr>
          <w:lang w:val="es-ES"/>
        </w:rPr>
        <w:t>pentru</w:t>
      </w:r>
      <w:proofErr w:type="spellEnd"/>
      <w:r w:rsidRPr="00493BF6">
        <w:rPr>
          <w:lang w:val="es-ES"/>
        </w:rPr>
        <w:t xml:space="preserve"> </w:t>
      </w:r>
      <w:proofErr w:type="spellStart"/>
      <w:r w:rsidRPr="00493BF6">
        <w:rPr>
          <w:lang w:val="es-ES"/>
        </w:rPr>
        <w:t>ultimul</w:t>
      </w:r>
      <w:proofErr w:type="spellEnd"/>
      <w:r w:rsidRPr="00493BF6">
        <w:rPr>
          <w:lang w:val="es-ES"/>
        </w:rPr>
        <w:t xml:space="preserve"> </w:t>
      </w:r>
      <w:proofErr w:type="spellStart"/>
      <w:r w:rsidRPr="00493BF6">
        <w:rPr>
          <w:lang w:val="es-ES"/>
        </w:rPr>
        <w:t>criteriu</w:t>
      </w:r>
      <w:proofErr w:type="spellEnd"/>
      <w:r w:rsidRPr="00493BF6">
        <w:rPr>
          <w:lang w:val="es-ES"/>
        </w:rPr>
        <w:t>.</w:t>
      </w:r>
    </w:p>
    <w:p w14:paraId="6FAF06C9" w14:textId="77777777" w:rsidR="003224E5" w:rsidRPr="00493BF6" w:rsidRDefault="003224E5" w:rsidP="003224E5">
      <w:pPr>
        <w:pStyle w:val="BodyTextIndent"/>
        <w:ind w:left="-180" w:firstLine="180"/>
        <w:rPr>
          <w:lang w:val="es-ES"/>
        </w:rPr>
      </w:pPr>
    </w:p>
    <w:p w14:paraId="28A44DAC" w14:textId="77777777" w:rsidR="003224E5" w:rsidRPr="00493BF6" w:rsidRDefault="003224E5" w:rsidP="003224E5">
      <w:pPr>
        <w:pStyle w:val="BodyTextIndent"/>
        <w:numPr>
          <w:ilvl w:val="0"/>
          <w:numId w:val="21"/>
        </w:numPr>
        <w:ind w:left="-180" w:firstLine="180"/>
        <w:rPr>
          <w:b/>
          <w:lang w:val="es-ES"/>
        </w:rPr>
      </w:pPr>
      <w:proofErr w:type="spellStart"/>
      <w:r w:rsidRPr="00493BF6">
        <w:rPr>
          <w:b/>
          <w:lang w:val="es-ES"/>
        </w:rPr>
        <w:t>capacitatea</w:t>
      </w:r>
      <w:proofErr w:type="spellEnd"/>
      <w:r w:rsidRPr="00493BF6">
        <w:rPr>
          <w:b/>
          <w:lang w:val="es-ES"/>
        </w:rPr>
        <w:t xml:space="preserve"> </w:t>
      </w:r>
      <w:proofErr w:type="spellStart"/>
      <w:r w:rsidRPr="00493BF6">
        <w:rPr>
          <w:b/>
          <w:lang w:val="es-ES"/>
        </w:rPr>
        <w:t>economico</w:t>
      </w:r>
      <w:proofErr w:type="spellEnd"/>
      <w:r w:rsidRPr="00493BF6">
        <w:rPr>
          <w:b/>
          <w:lang w:val="es-ES"/>
        </w:rPr>
        <w:t xml:space="preserve"> - </w:t>
      </w:r>
      <w:proofErr w:type="spellStart"/>
      <w:r w:rsidRPr="00493BF6">
        <w:rPr>
          <w:b/>
          <w:lang w:val="es-ES"/>
        </w:rPr>
        <w:t>financiară</w:t>
      </w:r>
      <w:proofErr w:type="spellEnd"/>
      <w:r w:rsidRPr="00493BF6">
        <w:rPr>
          <w:b/>
          <w:lang w:val="es-ES"/>
        </w:rPr>
        <w:t xml:space="preserve"> a </w:t>
      </w:r>
      <w:proofErr w:type="spellStart"/>
      <w:r w:rsidRPr="00493BF6">
        <w:rPr>
          <w:b/>
          <w:lang w:val="es-ES"/>
        </w:rPr>
        <w:t>ofertanţilor</w:t>
      </w:r>
      <w:proofErr w:type="spellEnd"/>
      <w:r w:rsidRPr="00493BF6">
        <w:rPr>
          <w:b/>
          <w:lang w:val="es-ES"/>
        </w:rPr>
        <w:t>.</w:t>
      </w:r>
    </w:p>
    <w:p w14:paraId="424494AE" w14:textId="77777777" w:rsidR="003224E5" w:rsidRPr="00493BF6" w:rsidRDefault="003224E5" w:rsidP="003224E5">
      <w:pPr>
        <w:pStyle w:val="BodyTextIndent"/>
        <w:ind w:left="-180" w:firstLine="180"/>
        <w:rPr>
          <w:lang w:val="es-ES"/>
        </w:rPr>
      </w:pPr>
      <w:r w:rsidRPr="00493BF6">
        <w:rPr>
          <w:lang w:val="es-ES"/>
        </w:rPr>
        <w:t xml:space="preserve"> </w:t>
      </w:r>
      <w:proofErr w:type="spellStart"/>
      <w:r w:rsidRPr="00493BF6">
        <w:rPr>
          <w:highlight w:val="yellow"/>
          <w:lang w:val="es-ES"/>
        </w:rPr>
        <w:t>Câștigător</w:t>
      </w:r>
      <w:proofErr w:type="spellEnd"/>
      <w:r w:rsidRPr="00493BF6">
        <w:rPr>
          <w:highlight w:val="yellow"/>
          <w:lang w:val="es-ES"/>
        </w:rPr>
        <w:t xml:space="preserve"> va fi </w:t>
      </w:r>
      <w:proofErr w:type="spellStart"/>
      <w:r w:rsidRPr="00493BF6">
        <w:rPr>
          <w:highlight w:val="yellow"/>
          <w:lang w:val="es-ES"/>
        </w:rPr>
        <w:t>cel</w:t>
      </w:r>
      <w:proofErr w:type="spellEnd"/>
      <w:r w:rsidRPr="00493BF6">
        <w:rPr>
          <w:highlight w:val="yellow"/>
          <w:lang w:val="es-ES"/>
        </w:rPr>
        <w:t xml:space="preserve"> ce va declara, </w:t>
      </w:r>
      <w:proofErr w:type="spellStart"/>
      <w:r w:rsidRPr="00493BF6">
        <w:rPr>
          <w:highlight w:val="yellow"/>
          <w:lang w:val="es-ES"/>
        </w:rPr>
        <w:t>că</w:t>
      </w:r>
      <w:proofErr w:type="spellEnd"/>
      <w:r w:rsidRPr="00493BF6">
        <w:rPr>
          <w:highlight w:val="yellow"/>
          <w:lang w:val="es-ES"/>
        </w:rPr>
        <w:t xml:space="preserve"> </w:t>
      </w:r>
      <w:proofErr w:type="spellStart"/>
      <w:r w:rsidRPr="00493BF6">
        <w:rPr>
          <w:highlight w:val="yellow"/>
          <w:lang w:val="es-ES"/>
        </w:rPr>
        <w:t>venitul</w:t>
      </w:r>
      <w:proofErr w:type="spellEnd"/>
      <w:r w:rsidRPr="00493BF6">
        <w:rPr>
          <w:highlight w:val="yellow"/>
          <w:lang w:val="es-ES"/>
        </w:rPr>
        <w:t xml:space="preserve"> anual al </w:t>
      </w:r>
      <w:proofErr w:type="spellStart"/>
      <w:r w:rsidRPr="00493BF6">
        <w:rPr>
          <w:highlight w:val="yellow"/>
          <w:lang w:val="es-ES"/>
        </w:rPr>
        <w:t>familiei</w:t>
      </w:r>
      <w:proofErr w:type="spellEnd"/>
      <w:r w:rsidRPr="00493BF6">
        <w:rPr>
          <w:highlight w:val="yellow"/>
          <w:lang w:val="es-ES"/>
        </w:rPr>
        <w:t xml:space="preserve"> este </w:t>
      </w:r>
      <w:proofErr w:type="spellStart"/>
      <w:r w:rsidRPr="00493BF6">
        <w:rPr>
          <w:highlight w:val="yellow"/>
          <w:lang w:val="es-ES"/>
        </w:rPr>
        <w:t>cel</w:t>
      </w:r>
      <w:proofErr w:type="spellEnd"/>
      <w:r w:rsidRPr="00493BF6">
        <w:rPr>
          <w:highlight w:val="yellow"/>
          <w:lang w:val="es-ES"/>
        </w:rPr>
        <w:t xml:space="preserve"> </w:t>
      </w:r>
      <w:proofErr w:type="spellStart"/>
      <w:r w:rsidRPr="00493BF6">
        <w:rPr>
          <w:highlight w:val="yellow"/>
          <w:lang w:val="es-ES"/>
        </w:rPr>
        <w:t>mai</w:t>
      </w:r>
      <w:proofErr w:type="spellEnd"/>
      <w:r w:rsidRPr="00493BF6">
        <w:rPr>
          <w:highlight w:val="yellow"/>
          <w:lang w:val="es-ES"/>
        </w:rPr>
        <w:t xml:space="preserve"> mare.</w:t>
      </w:r>
    </w:p>
    <w:p w14:paraId="5C089ED7" w14:textId="77777777" w:rsidR="003224E5" w:rsidRPr="00493BF6" w:rsidRDefault="003224E5" w:rsidP="003224E5">
      <w:pPr>
        <w:pStyle w:val="BodyTextIndent"/>
        <w:ind w:left="-180" w:firstLine="180"/>
        <w:rPr>
          <w:lang w:val="es-ES"/>
        </w:rPr>
      </w:pPr>
      <w:r w:rsidRPr="00493BF6">
        <w:rPr>
          <w:lang w:val="es-ES"/>
        </w:rPr>
        <w:br/>
        <w:t xml:space="preserve">(18) Pe baza </w:t>
      </w:r>
      <w:proofErr w:type="spellStart"/>
      <w:r w:rsidRPr="00493BF6">
        <w:rPr>
          <w:lang w:val="es-ES"/>
        </w:rPr>
        <w:t>evaluării</w:t>
      </w:r>
      <w:proofErr w:type="spellEnd"/>
      <w:r w:rsidRPr="00493BF6">
        <w:rPr>
          <w:lang w:val="es-ES"/>
        </w:rPr>
        <w:t xml:space="preserve"> </w:t>
      </w:r>
      <w:proofErr w:type="spellStart"/>
      <w:r w:rsidRPr="00493BF6">
        <w:rPr>
          <w:lang w:val="es-ES"/>
        </w:rPr>
        <w:t>ofertelor</w:t>
      </w:r>
      <w:proofErr w:type="spellEnd"/>
      <w:r w:rsidRPr="00493BF6">
        <w:rPr>
          <w:lang w:val="es-ES"/>
        </w:rPr>
        <w:t xml:space="preserve"> </w:t>
      </w:r>
      <w:proofErr w:type="spellStart"/>
      <w:r w:rsidRPr="00493BF6">
        <w:rPr>
          <w:lang w:val="es-ES"/>
        </w:rPr>
        <w:t>secretarul</w:t>
      </w:r>
      <w:proofErr w:type="spellEnd"/>
      <w:r w:rsidRPr="00493BF6">
        <w:rPr>
          <w:lang w:val="es-ES"/>
        </w:rPr>
        <w:t xml:space="preserve"> </w:t>
      </w:r>
      <w:proofErr w:type="spellStart"/>
      <w:r w:rsidRPr="00493BF6">
        <w:rPr>
          <w:lang w:val="es-ES"/>
        </w:rPr>
        <w:t>comisiei</w:t>
      </w:r>
      <w:proofErr w:type="spellEnd"/>
      <w:r w:rsidRPr="00493BF6">
        <w:rPr>
          <w:lang w:val="es-ES"/>
        </w:rPr>
        <w:t xml:space="preserve"> de evaluare </w:t>
      </w:r>
      <w:proofErr w:type="spellStart"/>
      <w:r w:rsidRPr="00493BF6">
        <w:rPr>
          <w:lang w:val="es-ES"/>
        </w:rPr>
        <w:t>întocmeşte</w:t>
      </w:r>
      <w:proofErr w:type="spellEnd"/>
      <w:r w:rsidRPr="00493BF6">
        <w:rPr>
          <w:lang w:val="es-ES"/>
        </w:rPr>
        <w:t xml:space="preserve"> </w:t>
      </w:r>
      <w:proofErr w:type="spellStart"/>
      <w:r w:rsidRPr="00493BF6">
        <w:rPr>
          <w:lang w:val="es-ES"/>
        </w:rPr>
        <w:t>procesul</w:t>
      </w:r>
      <w:proofErr w:type="spellEnd"/>
      <w:r w:rsidRPr="00493BF6">
        <w:rPr>
          <w:lang w:val="es-ES"/>
        </w:rPr>
        <w:t xml:space="preserve"> - verbal care </w:t>
      </w:r>
      <w:proofErr w:type="spellStart"/>
      <w:r w:rsidRPr="00493BF6">
        <w:rPr>
          <w:lang w:val="es-ES"/>
        </w:rPr>
        <w:t>trebuie</w:t>
      </w:r>
      <w:proofErr w:type="spellEnd"/>
      <w:r w:rsidRPr="00493BF6">
        <w:rPr>
          <w:lang w:val="es-ES"/>
        </w:rPr>
        <w:t xml:space="preserve"> </w:t>
      </w:r>
      <w:proofErr w:type="spellStart"/>
      <w:r w:rsidRPr="00493BF6">
        <w:rPr>
          <w:lang w:val="es-ES"/>
        </w:rPr>
        <w:t>semnat</w:t>
      </w:r>
      <w:proofErr w:type="spellEnd"/>
      <w:r w:rsidRPr="00493BF6">
        <w:rPr>
          <w:lang w:val="es-ES"/>
        </w:rPr>
        <w:t xml:space="preserve"> de </w:t>
      </w:r>
      <w:proofErr w:type="spellStart"/>
      <w:r w:rsidRPr="00493BF6">
        <w:rPr>
          <w:lang w:val="es-ES"/>
        </w:rPr>
        <w:t>toţi</w:t>
      </w:r>
      <w:proofErr w:type="spellEnd"/>
      <w:r w:rsidRPr="00493BF6">
        <w:rPr>
          <w:lang w:val="es-ES"/>
        </w:rPr>
        <w:t xml:space="preserve"> </w:t>
      </w:r>
      <w:proofErr w:type="spellStart"/>
      <w:r w:rsidRPr="00493BF6">
        <w:rPr>
          <w:lang w:val="es-ES"/>
        </w:rPr>
        <w:t>membrii</w:t>
      </w:r>
      <w:proofErr w:type="spellEnd"/>
      <w:r w:rsidRPr="00493BF6">
        <w:rPr>
          <w:lang w:val="es-ES"/>
        </w:rPr>
        <w:t xml:space="preserve"> </w:t>
      </w:r>
      <w:proofErr w:type="spellStart"/>
      <w:r w:rsidRPr="00493BF6">
        <w:rPr>
          <w:lang w:val="es-ES"/>
        </w:rPr>
        <w:t>comisiei</w:t>
      </w:r>
      <w:proofErr w:type="spellEnd"/>
      <w:r w:rsidRPr="00493BF6">
        <w:rPr>
          <w:lang w:val="es-ES"/>
        </w:rPr>
        <w:t>.</w:t>
      </w:r>
      <w:r w:rsidRPr="00493BF6">
        <w:rPr>
          <w:lang w:val="es-ES"/>
        </w:rPr>
        <w:br/>
        <w:t xml:space="preserve">(19) </w:t>
      </w:r>
      <w:proofErr w:type="spellStart"/>
      <w:r w:rsidRPr="00493BF6">
        <w:rPr>
          <w:lang w:val="es-ES"/>
        </w:rPr>
        <w:t>În</w:t>
      </w:r>
      <w:proofErr w:type="spellEnd"/>
      <w:r w:rsidRPr="00493BF6">
        <w:rPr>
          <w:lang w:val="es-ES"/>
        </w:rPr>
        <w:t xml:space="preserve"> baza </w:t>
      </w:r>
      <w:proofErr w:type="spellStart"/>
      <w:r w:rsidRPr="00493BF6">
        <w:rPr>
          <w:lang w:val="es-ES"/>
        </w:rPr>
        <w:t>procesului</w:t>
      </w:r>
      <w:proofErr w:type="spellEnd"/>
      <w:r w:rsidRPr="00493BF6">
        <w:rPr>
          <w:lang w:val="es-ES"/>
        </w:rPr>
        <w:t xml:space="preserve"> - verbal care </w:t>
      </w:r>
      <w:proofErr w:type="spellStart"/>
      <w:r w:rsidRPr="00493BF6">
        <w:rPr>
          <w:lang w:val="es-ES"/>
        </w:rPr>
        <w:t>îndeplineşte</w:t>
      </w:r>
      <w:proofErr w:type="spellEnd"/>
      <w:r w:rsidRPr="00493BF6">
        <w:rPr>
          <w:lang w:val="es-ES"/>
        </w:rPr>
        <w:t xml:space="preserve"> </w:t>
      </w:r>
      <w:proofErr w:type="spellStart"/>
      <w:r w:rsidRPr="00493BF6">
        <w:rPr>
          <w:lang w:val="es-ES"/>
        </w:rPr>
        <w:t>condiţiile</w:t>
      </w:r>
      <w:proofErr w:type="spellEnd"/>
      <w:r w:rsidRPr="00493BF6">
        <w:rPr>
          <w:lang w:val="es-ES"/>
        </w:rPr>
        <w:t xml:space="preserve"> </w:t>
      </w:r>
      <w:proofErr w:type="spellStart"/>
      <w:r w:rsidRPr="00493BF6">
        <w:rPr>
          <w:lang w:val="es-ES"/>
        </w:rPr>
        <w:t>prevăzute</w:t>
      </w:r>
      <w:proofErr w:type="spellEnd"/>
      <w:r w:rsidRPr="00493BF6">
        <w:rPr>
          <w:lang w:val="es-ES"/>
        </w:rPr>
        <w:t xml:space="preserve"> la </w:t>
      </w:r>
      <w:proofErr w:type="spellStart"/>
      <w:r w:rsidRPr="00493BF6">
        <w:rPr>
          <w:lang w:val="es-ES"/>
        </w:rPr>
        <w:t>alin</w:t>
      </w:r>
      <w:proofErr w:type="spellEnd"/>
      <w:r w:rsidRPr="00493BF6">
        <w:rPr>
          <w:lang w:val="es-ES"/>
        </w:rPr>
        <w:t xml:space="preserve">. (12), </w:t>
      </w:r>
      <w:proofErr w:type="spellStart"/>
      <w:r w:rsidRPr="00493BF6">
        <w:rPr>
          <w:lang w:val="es-ES"/>
        </w:rPr>
        <w:t>comisia</w:t>
      </w:r>
      <w:proofErr w:type="spellEnd"/>
      <w:r w:rsidRPr="00493BF6">
        <w:rPr>
          <w:lang w:val="es-ES"/>
        </w:rPr>
        <w:t xml:space="preserve"> de evaluare </w:t>
      </w:r>
      <w:proofErr w:type="spellStart"/>
      <w:r w:rsidRPr="00493BF6">
        <w:rPr>
          <w:lang w:val="es-ES"/>
        </w:rPr>
        <w:t>întocmeşte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termen</w:t>
      </w:r>
      <w:proofErr w:type="spellEnd"/>
      <w:r w:rsidRPr="00493BF6">
        <w:rPr>
          <w:lang w:val="es-ES"/>
        </w:rPr>
        <w:t xml:space="preserve"> de o </w:t>
      </w:r>
      <w:proofErr w:type="spellStart"/>
      <w:r w:rsidRPr="00493BF6">
        <w:rPr>
          <w:lang w:val="es-ES"/>
        </w:rPr>
        <w:t>zi</w:t>
      </w:r>
      <w:proofErr w:type="spellEnd"/>
      <w:r w:rsidRPr="00493BF6">
        <w:rPr>
          <w:lang w:val="es-ES"/>
        </w:rPr>
        <w:t xml:space="preserve"> </w:t>
      </w:r>
      <w:proofErr w:type="spellStart"/>
      <w:r w:rsidRPr="00493BF6">
        <w:rPr>
          <w:lang w:val="es-ES"/>
        </w:rPr>
        <w:t>lucrătoare</w:t>
      </w:r>
      <w:proofErr w:type="spellEnd"/>
      <w:r w:rsidRPr="00493BF6">
        <w:rPr>
          <w:lang w:val="es-ES"/>
        </w:rPr>
        <w:t xml:space="preserve">, un </w:t>
      </w:r>
      <w:proofErr w:type="spellStart"/>
      <w:r w:rsidRPr="00493BF6">
        <w:rPr>
          <w:lang w:val="es-ES"/>
        </w:rPr>
        <w:t>raport</w:t>
      </w:r>
      <w:proofErr w:type="spellEnd"/>
      <w:r w:rsidRPr="00493BF6">
        <w:rPr>
          <w:lang w:val="es-ES"/>
        </w:rPr>
        <w:t xml:space="preserve"> pe care </w:t>
      </w:r>
      <w:proofErr w:type="spellStart"/>
      <w:r w:rsidRPr="00493BF6">
        <w:rPr>
          <w:lang w:val="es-ES"/>
        </w:rPr>
        <w:t>îl</w:t>
      </w:r>
      <w:proofErr w:type="spellEnd"/>
      <w:r w:rsidRPr="00493BF6">
        <w:rPr>
          <w:lang w:val="es-ES"/>
        </w:rPr>
        <w:t xml:space="preserve"> transmite </w:t>
      </w:r>
      <w:proofErr w:type="spellStart"/>
      <w:r w:rsidRPr="00493BF6">
        <w:rPr>
          <w:lang w:val="es-ES"/>
        </w:rPr>
        <w:t>autorităţii</w:t>
      </w:r>
      <w:proofErr w:type="spellEnd"/>
      <w:r w:rsidRPr="00493BF6">
        <w:rPr>
          <w:lang w:val="es-ES"/>
        </w:rPr>
        <w:t xml:space="preserve"> </w:t>
      </w:r>
      <w:proofErr w:type="spellStart"/>
      <w:r w:rsidRPr="00493BF6">
        <w:rPr>
          <w:lang w:val="es-ES"/>
        </w:rPr>
        <w:t>contractante</w:t>
      </w:r>
      <w:proofErr w:type="spellEnd"/>
      <w:r w:rsidRPr="00493BF6">
        <w:rPr>
          <w:lang w:val="es-ES"/>
        </w:rPr>
        <w:t>.</w:t>
      </w:r>
      <w:r w:rsidRPr="00493BF6">
        <w:rPr>
          <w:lang w:val="es-ES"/>
        </w:rPr>
        <w:br/>
        <w:t xml:space="preserve">(20) </w:t>
      </w:r>
      <w:proofErr w:type="spellStart"/>
      <w:r w:rsidRPr="00493BF6">
        <w:rPr>
          <w:lang w:val="es-ES"/>
        </w:rPr>
        <w:t>Autoritatea</w:t>
      </w:r>
      <w:proofErr w:type="spellEnd"/>
      <w:r w:rsidRPr="00493BF6">
        <w:rPr>
          <w:lang w:val="es-ES"/>
        </w:rPr>
        <w:t xml:space="preserve"> </w:t>
      </w:r>
      <w:proofErr w:type="spellStart"/>
      <w:r w:rsidRPr="00493BF6">
        <w:rPr>
          <w:lang w:val="es-ES"/>
        </w:rPr>
        <w:t>contractantă</w:t>
      </w:r>
      <w:proofErr w:type="spellEnd"/>
      <w:r w:rsidRPr="00493BF6">
        <w:rPr>
          <w:lang w:val="es-ES"/>
        </w:rPr>
        <w:t xml:space="preserve"> are </w:t>
      </w:r>
      <w:proofErr w:type="spellStart"/>
      <w:r w:rsidRPr="00493BF6">
        <w:rPr>
          <w:lang w:val="es-ES"/>
        </w:rPr>
        <w:t>obligaţia</w:t>
      </w:r>
      <w:proofErr w:type="spellEnd"/>
      <w:r w:rsidRPr="00493BF6">
        <w:rPr>
          <w:lang w:val="es-ES"/>
        </w:rPr>
        <w:t xml:space="preserve"> de a </w:t>
      </w:r>
      <w:proofErr w:type="spellStart"/>
      <w:r w:rsidRPr="00493BF6">
        <w:rPr>
          <w:lang w:val="es-ES"/>
        </w:rPr>
        <w:t>încheia</w:t>
      </w:r>
      <w:proofErr w:type="spellEnd"/>
      <w:r w:rsidRPr="00493BF6">
        <w:rPr>
          <w:lang w:val="es-ES"/>
        </w:rPr>
        <w:t xml:space="preserve"> </w:t>
      </w:r>
      <w:proofErr w:type="spellStart"/>
      <w:r w:rsidRPr="00493BF6">
        <w:rPr>
          <w:lang w:val="es-ES"/>
        </w:rPr>
        <w:t>contractul</w:t>
      </w:r>
      <w:proofErr w:type="spellEnd"/>
      <w:r w:rsidRPr="00493BF6">
        <w:rPr>
          <w:lang w:val="es-ES"/>
        </w:rPr>
        <w:t xml:space="preserve"> </w:t>
      </w:r>
      <w:proofErr w:type="spellStart"/>
      <w:r w:rsidRPr="00493BF6">
        <w:rPr>
          <w:lang w:val="es-ES"/>
        </w:rPr>
        <w:t>cu</w:t>
      </w:r>
      <w:proofErr w:type="spellEnd"/>
      <w:r w:rsidRPr="00493BF6">
        <w:rPr>
          <w:lang w:val="es-ES"/>
        </w:rPr>
        <w:t xml:space="preserve"> </w:t>
      </w:r>
      <w:proofErr w:type="spellStart"/>
      <w:r w:rsidRPr="00493BF6">
        <w:rPr>
          <w:lang w:val="es-ES"/>
        </w:rPr>
        <w:t>ofertantul</w:t>
      </w:r>
      <w:proofErr w:type="spellEnd"/>
      <w:r w:rsidRPr="00493BF6">
        <w:rPr>
          <w:lang w:val="es-ES"/>
        </w:rPr>
        <w:t xml:space="preserve"> a </w:t>
      </w:r>
      <w:proofErr w:type="spellStart"/>
      <w:r w:rsidRPr="00493BF6">
        <w:rPr>
          <w:lang w:val="es-ES"/>
        </w:rPr>
        <w:t>cărui</w:t>
      </w:r>
      <w:proofErr w:type="spellEnd"/>
      <w:r w:rsidRPr="00493BF6">
        <w:rPr>
          <w:lang w:val="es-ES"/>
        </w:rPr>
        <w:t xml:space="preserve"> </w:t>
      </w:r>
      <w:proofErr w:type="spellStart"/>
      <w:r w:rsidRPr="00493BF6">
        <w:rPr>
          <w:lang w:val="es-ES"/>
        </w:rPr>
        <w:t>ofertă</w:t>
      </w:r>
      <w:proofErr w:type="spellEnd"/>
      <w:r w:rsidRPr="00493BF6">
        <w:rPr>
          <w:lang w:val="es-ES"/>
        </w:rPr>
        <w:t xml:space="preserve"> a </w:t>
      </w:r>
      <w:proofErr w:type="spellStart"/>
      <w:r w:rsidRPr="00493BF6">
        <w:rPr>
          <w:lang w:val="es-ES"/>
        </w:rPr>
        <w:t>fost</w:t>
      </w:r>
      <w:proofErr w:type="spellEnd"/>
      <w:r w:rsidRPr="00493BF6">
        <w:rPr>
          <w:lang w:val="es-ES"/>
        </w:rPr>
        <w:t xml:space="preserve"> </w:t>
      </w:r>
      <w:proofErr w:type="spellStart"/>
      <w:r w:rsidRPr="00493BF6">
        <w:rPr>
          <w:lang w:val="es-ES"/>
        </w:rPr>
        <w:t>stabilită</w:t>
      </w:r>
      <w:proofErr w:type="spellEnd"/>
      <w:r w:rsidRPr="00493BF6">
        <w:rPr>
          <w:lang w:val="es-ES"/>
        </w:rPr>
        <w:t xml:space="preserve"> ca </w:t>
      </w:r>
      <w:proofErr w:type="spellStart"/>
      <w:r w:rsidRPr="00493BF6">
        <w:rPr>
          <w:lang w:val="es-ES"/>
        </w:rPr>
        <w:t>fiind</w:t>
      </w:r>
      <w:proofErr w:type="spellEnd"/>
      <w:r w:rsidRPr="00493BF6">
        <w:rPr>
          <w:lang w:val="es-ES"/>
        </w:rPr>
        <w:t xml:space="preserve"> </w:t>
      </w:r>
      <w:proofErr w:type="spellStart"/>
      <w:r w:rsidRPr="00493BF6">
        <w:rPr>
          <w:lang w:val="es-ES"/>
        </w:rPr>
        <w:t>câştigătoare</w:t>
      </w:r>
      <w:proofErr w:type="spellEnd"/>
      <w:r w:rsidRPr="00493BF6">
        <w:rPr>
          <w:lang w:val="es-ES"/>
        </w:rPr>
        <w:t>.</w:t>
      </w:r>
      <w:r w:rsidRPr="00493BF6">
        <w:rPr>
          <w:lang w:val="es-ES"/>
        </w:rPr>
        <w:br/>
        <w:t xml:space="preserve">(21) </w:t>
      </w:r>
      <w:proofErr w:type="spellStart"/>
      <w:r w:rsidRPr="00493BF6">
        <w:rPr>
          <w:lang w:val="es-ES"/>
        </w:rPr>
        <w:t>Autoritatea</w:t>
      </w:r>
      <w:proofErr w:type="spellEnd"/>
      <w:r w:rsidRPr="00493BF6">
        <w:rPr>
          <w:lang w:val="es-ES"/>
        </w:rPr>
        <w:t xml:space="preserve"> </w:t>
      </w:r>
      <w:proofErr w:type="spellStart"/>
      <w:r w:rsidRPr="00493BF6">
        <w:rPr>
          <w:lang w:val="es-ES"/>
        </w:rPr>
        <w:t>contractantă</w:t>
      </w:r>
      <w:proofErr w:type="spellEnd"/>
      <w:r w:rsidRPr="00493BF6">
        <w:rPr>
          <w:lang w:val="es-ES"/>
        </w:rPr>
        <w:t xml:space="preserve"> are </w:t>
      </w:r>
      <w:proofErr w:type="spellStart"/>
      <w:r w:rsidRPr="00493BF6">
        <w:rPr>
          <w:lang w:val="es-ES"/>
        </w:rPr>
        <w:t>obligaţia</w:t>
      </w:r>
      <w:proofErr w:type="spellEnd"/>
      <w:r w:rsidRPr="00493BF6">
        <w:rPr>
          <w:lang w:val="es-ES"/>
        </w:rPr>
        <w:t xml:space="preserve"> de a transmite </w:t>
      </w:r>
      <w:proofErr w:type="spellStart"/>
      <w:r w:rsidRPr="00493BF6">
        <w:rPr>
          <w:lang w:val="es-ES"/>
        </w:rPr>
        <w:t>spre</w:t>
      </w:r>
      <w:proofErr w:type="spellEnd"/>
      <w:r w:rsidRPr="00493BF6">
        <w:rPr>
          <w:lang w:val="es-ES"/>
        </w:rPr>
        <w:t xml:space="preserve"> publicare </w:t>
      </w:r>
      <w:proofErr w:type="spellStart"/>
      <w:r w:rsidRPr="00493BF6">
        <w:rPr>
          <w:lang w:val="es-ES"/>
        </w:rPr>
        <w:t>în</w:t>
      </w:r>
      <w:proofErr w:type="spellEnd"/>
      <w:r w:rsidRPr="00493BF6">
        <w:rPr>
          <w:lang w:val="es-ES"/>
        </w:rPr>
        <w:t xml:space="preserve"> </w:t>
      </w:r>
      <w:proofErr w:type="spellStart"/>
      <w:r w:rsidRPr="00493BF6">
        <w:rPr>
          <w:lang w:val="es-ES"/>
        </w:rPr>
        <w:t>Monitorul</w:t>
      </w:r>
      <w:proofErr w:type="spellEnd"/>
      <w:r w:rsidRPr="00493BF6">
        <w:rPr>
          <w:lang w:val="es-ES"/>
        </w:rPr>
        <w:t xml:space="preserve"> Oficial al </w:t>
      </w:r>
      <w:proofErr w:type="spellStart"/>
      <w:r w:rsidRPr="00493BF6">
        <w:rPr>
          <w:lang w:val="es-ES"/>
        </w:rPr>
        <w:t>României</w:t>
      </w:r>
      <w:proofErr w:type="spellEnd"/>
      <w:r w:rsidRPr="00493BF6">
        <w:rPr>
          <w:lang w:val="es-ES"/>
        </w:rPr>
        <w:t xml:space="preserve">, Partea a VI - a, un </w:t>
      </w:r>
      <w:proofErr w:type="spellStart"/>
      <w:r w:rsidRPr="00493BF6">
        <w:rPr>
          <w:lang w:val="es-ES"/>
        </w:rPr>
        <w:t>anunţ</w:t>
      </w:r>
      <w:proofErr w:type="spellEnd"/>
      <w:r w:rsidRPr="00493BF6">
        <w:rPr>
          <w:lang w:val="es-ES"/>
        </w:rPr>
        <w:t xml:space="preserve"> de </w:t>
      </w:r>
      <w:proofErr w:type="spellStart"/>
      <w:r w:rsidRPr="00493BF6">
        <w:rPr>
          <w:lang w:val="es-ES"/>
        </w:rPr>
        <w:t>atribuire</w:t>
      </w:r>
      <w:proofErr w:type="spellEnd"/>
      <w:r w:rsidRPr="00493BF6">
        <w:rPr>
          <w:lang w:val="es-ES"/>
        </w:rPr>
        <w:t xml:space="preserve"> a </w:t>
      </w:r>
      <w:proofErr w:type="spellStart"/>
      <w:r w:rsidRPr="00493BF6">
        <w:rPr>
          <w:lang w:val="es-ES"/>
        </w:rPr>
        <w:t>contractului</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cel</w:t>
      </w:r>
      <w:proofErr w:type="spellEnd"/>
      <w:r w:rsidRPr="00493BF6">
        <w:rPr>
          <w:lang w:val="es-ES"/>
        </w:rPr>
        <w:t xml:space="preserve"> </w:t>
      </w:r>
      <w:proofErr w:type="spellStart"/>
      <w:r w:rsidRPr="00493BF6">
        <w:rPr>
          <w:lang w:val="es-ES"/>
        </w:rPr>
        <w:t>mult</w:t>
      </w:r>
      <w:proofErr w:type="spellEnd"/>
      <w:r w:rsidRPr="00493BF6">
        <w:rPr>
          <w:lang w:val="es-ES"/>
        </w:rPr>
        <w:t xml:space="preserve"> 20 de </w:t>
      </w:r>
      <w:proofErr w:type="spellStart"/>
      <w:r w:rsidRPr="00493BF6">
        <w:rPr>
          <w:lang w:val="es-ES"/>
        </w:rPr>
        <w:t>zile</w:t>
      </w:r>
      <w:proofErr w:type="spellEnd"/>
      <w:r w:rsidRPr="00493BF6">
        <w:rPr>
          <w:lang w:val="es-ES"/>
        </w:rPr>
        <w:t xml:space="preserve"> </w:t>
      </w:r>
      <w:proofErr w:type="spellStart"/>
      <w:r w:rsidRPr="00493BF6">
        <w:rPr>
          <w:lang w:val="es-ES"/>
        </w:rPr>
        <w:t>calendaristice</w:t>
      </w:r>
      <w:proofErr w:type="spellEnd"/>
      <w:r w:rsidRPr="00493BF6">
        <w:rPr>
          <w:lang w:val="es-ES"/>
        </w:rPr>
        <w:t xml:space="preserve"> de la </w:t>
      </w:r>
      <w:proofErr w:type="spellStart"/>
      <w:r w:rsidRPr="00493BF6">
        <w:rPr>
          <w:lang w:val="es-ES"/>
        </w:rPr>
        <w:t>finalizarea</w:t>
      </w:r>
      <w:proofErr w:type="spellEnd"/>
      <w:r w:rsidRPr="00493BF6">
        <w:rPr>
          <w:lang w:val="es-ES"/>
        </w:rPr>
        <w:t xml:space="preserve"> </w:t>
      </w:r>
      <w:proofErr w:type="spellStart"/>
      <w:r w:rsidRPr="00493BF6">
        <w:rPr>
          <w:lang w:val="es-ES"/>
        </w:rPr>
        <w:t>procedurii</w:t>
      </w:r>
      <w:proofErr w:type="spellEnd"/>
      <w:r w:rsidRPr="00493BF6">
        <w:rPr>
          <w:lang w:val="es-ES"/>
        </w:rPr>
        <w:t xml:space="preserve"> de </w:t>
      </w:r>
      <w:proofErr w:type="spellStart"/>
      <w:r w:rsidRPr="00493BF6">
        <w:rPr>
          <w:lang w:val="es-ES"/>
        </w:rPr>
        <w:t>atribuire</w:t>
      </w:r>
      <w:proofErr w:type="spellEnd"/>
      <w:r w:rsidRPr="00493BF6">
        <w:rPr>
          <w:lang w:val="es-ES"/>
        </w:rPr>
        <w:t>.</w:t>
      </w:r>
    </w:p>
    <w:p w14:paraId="51C290D2" w14:textId="77777777" w:rsidR="003224E5" w:rsidRPr="00493BF6" w:rsidRDefault="003224E5" w:rsidP="003224E5">
      <w:pPr>
        <w:pStyle w:val="BodyTextIndent"/>
        <w:ind w:left="-180" w:firstLine="180"/>
        <w:rPr>
          <w:lang w:val="es-ES"/>
        </w:rPr>
      </w:pPr>
      <w:r w:rsidRPr="00493BF6">
        <w:rPr>
          <w:lang w:val="es-ES"/>
        </w:rPr>
        <w:br/>
        <w:t xml:space="preserve">(22) </w:t>
      </w:r>
      <w:proofErr w:type="spellStart"/>
      <w:r w:rsidRPr="00493BF6">
        <w:rPr>
          <w:lang w:val="es-ES"/>
        </w:rPr>
        <w:t>Anunţul</w:t>
      </w:r>
      <w:proofErr w:type="spellEnd"/>
      <w:r w:rsidRPr="00493BF6">
        <w:rPr>
          <w:lang w:val="es-ES"/>
        </w:rPr>
        <w:t xml:space="preserve"> de </w:t>
      </w:r>
      <w:proofErr w:type="spellStart"/>
      <w:r w:rsidRPr="00493BF6">
        <w:rPr>
          <w:lang w:val="es-ES"/>
        </w:rPr>
        <w:t>atribuire</w:t>
      </w:r>
      <w:proofErr w:type="spellEnd"/>
      <w:r w:rsidRPr="00493BF6">
        <w:rPr>
          <w:lang w:val="es-ES"/>
        </w:rPr>
        <w:t xml:space="preserve"> </w:t>
      </w:r>
      <w:proofErr w:type="spellStart"/>
      <w:r w:rsidRPr="00493BF6">
        <w:rPr>
          <w:lang w:val="es-ES"/>
        </w:rPr>
        <w:t>trebuie</w:t>
      </w:r>
      <w:proofErr w:type="spellEnd"/>
      <w:r w:rsidRPr="00493BF6">
        <w:rPr>
          <w:lang w:val="es-ES"/>
        </w:rPr>
        <w:t xml:space="preserve"> </w:t>
      </w:r>
      <w:proofErr w:type="spellStart"/>
      <w:r w:rsidRPr="00493BF6">
        <w:rPr>
          <w:lang w:val="es-ES"/>
        </w:rPr>
        <w:t>să</w:t>
      </w:r>
      <w:proofErr w:type="spellEnd"/>
      <w:r w:rsidRPr="00493BF6">
        <w:rPr>
          <w:lang w:val="es-ES"/>
        </w:rPr>
        <w:t xml:space="preserve"> </w:t>
      </w:r>
      <w:proofErr w:type="spellStart"/>
      <w:r w:rsidRPr="00493BF6">
        <w:rPr>
          <w:lang w:val="es-ES"/>
        </w:rPr>
        <w:t>cuprindă</w:t>
      </w:r>
      <w:proofErr w:type="spellEnd"/>
      <w:r w:rsidRPr="00493BF6">
        <w:rPr>
          <w:lang w:val="es-ES"/>
        </w:rPr>
        <w:t xml:space="preserve"> </w:t>
      </w:r>
      <w:proofErr w:type="spellStart"/>
      <w:r w:rsidRPr="00493BF6">
        <w:rPr>
          <w:lang w:val="es-ES"/>
        </w:rPr>
        <w:t>cel</w:t>
      </w:r>
      <w:proofErr w:type="spellEnd"/>
      <w:r w:rsidRPr="00493BF6">
        <w:rPr>
          <w:lang w:val="es-ES"/>
        </w:rPr>
        <w:t xml:space="preserve"> </w:t>
      </w:r>
      <w:proofErr w:type="spellStart"/>
      <w:r w:rsidRPr="00493BF6">
        <w:rPr>
          <w:lang w:val="es-ES"/>
        </w:rPr>
        <w:t>puţin</w:t>
      </w:r>
      <w:proofErr w:type="spellEnd"/>
      <w:r w:rsidRPr="00493BF6">
        <w:rPr>
          <w:lang w:val="es-ES"/>
        </w:rPr>
        <w:t xml:space="preserve"> </w:t>
      </w:r>
      <w:proofErr w:type="spellStart"/>
      <w:r w:rsidRPr="00493BF6">
        <w:rPr>
          <w:lang w:val="es-ES"/>
        </w:rPr>
        <w:t>următoarele</w:t>
      </w:r>
      <w:proofErr w:type="spellEnd"/>
      <w:r w:rsidRPr="00493BF6">
        <w:rPr>
          <w:lang w:val="es-ES"/>
        </w:rPr>
        <w:t xml:space="preserve"> elemente: </w:t>
      </w:r>
    </w:p>
    <w:p w14:paraId="303AA5A7" w14:textId="77777777" w:rsidR="003224E5" w:rsidRPr="00493BF6" w:rsidRDefault="003224E5" w:rsidP="003224E5">
      <w:pPr>
        <w:pStyle w:val="CommentText"/>
        <w:ind w:left="-180"/>
        <w:rPr>
          <w:sz w:val="22"/>
          <w:szCs w:val="22"/>
          <w:lang w:val="es-ES"/>
        </w:rPr>
      </w:pPr>
      <w:r w:rsidRPr="00493BF6">
        <w:rPr>
          <w:b/>
          <w:bCs/>
          <w:sz w:val="22"/>
          <w:szCs w:val="22"/>
          <w:lang w:val="es-ES"/>
        </w:rPr>
        <w:t xml:space="preserve">a) </w:t>
      </w:r>
      <w:proofErr w:type="spellStart"/>
      <w:r w:rsidRPr="00493BF6">
        <w:rPr>
          <w:sz w:val="22"/>
          <w:szCs w:val="22"/>
          <w:lang w:val="es-ES"/>
        </w:rPr>
        <w:t>informaţii</w:t>
      </w:r>
      <w:proofErr w:type="spellEnd"/>
      <w:r w:rsidRPr="00493BF6">
        <w:rPr>
          <w:sz w:val="22"/>
          <w:szCs w:val="22"/>
          <w:lang w:val="es-ES"/>
        </w:rPr>
        <w:t xml:space="preserve"> generale </w:t>
      </w:r>
      <w:proofErr w:type="spellStart"/>
      <w:r w:rsidRPr="00493BF6">
        <w:rPr>
          <w:sz w:val="22"/>
          <w:szCs w:val="22"/>
          <w:lang w:val="es-ES"/>
        </w:rPr>
        <w:t>privind</w:t>
      </w:r>
      <w:proofErr w:type="spellEnd"/>
      <w:r w:rsidRPr="00493BF6">
        <w:rPr>
          <w:sz w:val="22"/>
          <w:szCs w:val="22"/>
          <w:lang w:val="es-ES"/>
        </w:rPr>
        <w:t xml:space="preserve"> </w:t>
      </w:r>
      <w:proofErr w:type="spellStart"/>
      <w:r w:rsidRPr="00493BF6">
        <w:rPr>
          <w:sz w:val="22"/>
          <w:szCs w:val="22"/>
          <w:lang w:val="es-ES"/>
        </w:rPr>
        <w:t>autoritatea</w:t>
      </w:r>
      <w:proofErr w:type="spellEnd"/>
      <w:r w:rsidRPr="00493BF6">
        <w:rPr>
          <w:sz w:val="22"/>
          <w:szCs w:val="22"/>
          <w:lang w:val="es-ES"/>
        </w:rPr>
        <w:t xml:space="preserve"> </w:t>
      </w:r>
      <w:proofErr w:type="spellStart"/>
      <w:r w:rsidRPr="00493BF6">
        <w:rPr>
          <w:sz w:val="22"/>
          <w:szCs w:val="22"/>
          <w:lang w:val="es-ES"/>
        </w:rPr>
        <w:t>contractantă</w:t>
      </w:r>
      <w:proofErr w:type="spellEnd"/>
      <w:r w:rsidRPr="00493BF6">
        <w:rPr>
          <w:sz w:val="22"/>
          <w:szCs w:val="22"/>
          <w:lang w:val="es-ES"/>
        </w:rPr>
        <w:t xml:space="preserve">, </w:t>
      </w:r>
      <w:proofErr w:type="spellStart"/>
      <w:r w:rsidRPr="00493BF6">
        <w:rPr>
          <w:sz w:val="22"/>
          <w:szCs w:val="22"/>
          <w:lang w:val="es-ES"/>
        </w:rPr>
        <w:t>precum</w:t>
      </w:r>
      <w:proofErr w:type="spellEnd"/>
      <w:r w:rsidRPr="00493BF6">
        <w:rPr>
          <w:sz w:val="22"/>
          <w:szCs w:val="22"/>
          <w:lang w:val="es-ES"/>
        </w:rPr>
        <w:t xml:space="preserve">: </w:t>
      </w:r>
      <w:proofErr w:type="spellStart"/>
      <w:r w:rsidRPr="00493BF6">
        <w:rPr>
          <w:sz w:val="22"/>
          <w:szCs w:val="22"/>
          <w:lang w:val="es-ES"/>
        </w:rPr>
        <w:t>denumirea</w:t>
      </w:r>
      <w:proofErr w:type="spellEnd"/>
      <w:r w:rsidRPr="00493BF6">
        <w:rPr>
          <w:sz w:val="22"/>
          <w:szCs w:val="22"/>
          <w:lang w:val="es-ES"/>
        </w:rPr>
        <w:t xml:space="preserve">, </w:t>
      </w:r>
      <w:proofErr w:type="spellStart"/>
      <w:r w:rsidRPr="00493BF6">
        <w:rPr>
          <w:sz w:val="22"/>
          <w:szCs w:val="22"/>
          <w:lang w:val="es-ES"/>
        </w:rPr>
        <w:t>codul</w:t>
      </w:r>
      <w:proofErr w:type="spellEnd"/>
      <w:r w:rsidRPr="00493BF6">
        <w:rPr>
          <w:sz w:val="22"/>
          <w:szCs w:val="22"/>
          <w:lang w:val="es-ES"/>
        </w:rPr>
        <w:t xml:space="preserve"> de identificare </w:t>
      </w:r>
      <w:proofErr w:type="spellStart"/>
      <w:r w:rsidRPr="00493BF6">
        <w:rPr>
          <w:sz w:val="22"/>
          <w:szCs w:val="22"/>
          <w:lang w:val="es-ES"/>
        </w:rPr>
        <w:t>fiscală</w:t>
      </w:r>
      <w:proofErr w:type="spellEnd"/>
      <w:r w:rsidRPr="00493BF6">
        <w:rPr>
          <w:sz w:val="22"/>
          <w:szCs w:val="22"/>
          <w:lang w:val="es-ES"/>
        </w:rPr>
        <w:t xml:space="preserve">, </w:t>
      </w:r>
      <w:proofErr w:type="spellStart"/>
      <w:r w:rsidRPr="00493BF6">
        <w:rPr>
          <w:sz w:val="22"/>
          <w:szCs w:val="22"/>
          <w:lang w:val="es-ES"/>
        </w:rPr>
        <w:t>adresa</w:t>
      </w:r>
      <w:proofErr w:type="spellEnd"/>
      <w:r w:rsidRPr="00493BF6">
        <w:rPr>
          <w:sz w:val="22"/>
          <w:szCs w:val="22"/>
          <w:lang w:val="es-ES"/>
        </w:rPr>
        <w:t xml:space="preserve">, </w:t>
      </w:r>
      <w:proofErr w:type="spellStart"/>
      <w:r w:rsidRPr="00493BF6">
        <w:rPr>
          <w:sz w:val="22"/>
          <w:szCs w:val="22"/>
          <w:lang w:val="es-ES"/>
        </w:rPr>
        <w:t>datele</w:t>
      </w:r>
      <w:proofErr w:type="spellEnd"/>
      <w:r w:rsidRPr="00493BF6">
        <w:rPr>
          <w:sz w:val="22"/>
          <w:szCs w:val="22"/>
          <w:lang w:val="es-ES"/>
        </w:rPr>
        <w:t xml:space="preserve"> de </w:t>
      </w:r>
      <w:proofErr w:type="spellStart"/>
      <w:r w:rsidRPr="00493BF6">
        <w:rPr>
          <w:sz w:val="22"/>
          <w:szCs w:val="22"/>
          <w:lang w:val="es-ES"/>
        </w:rPr>
        <w:t>contact</w:t>
      </w:r>
      <w:proofErr w:type="spellEnd"/>
      <w:r w:rsidRPr="00493BF6">
        <w:rPr>
          <w:sz w:val="22"/>
          <w:szCs w:val="22"/>
          <w:lang w:val="es-ES"/>
        </w:rPr>
        <w:t xml:space="preserve">, </w:t>
      </w:r>
      <w:proofErr w:type="spellStart"/>
      <w:r w:rsidRPr="00493BF6">
        <w:rPr>
          <w:sz w:val="22"/>
          <w:szCs w:val="22"/>
          <w:lang w:val="es-ES"/>
        </w:rPr>
        <w:t>persoana</w:t>
      </w:r>
      <w:proofErr w:type="spellEnd"/>
      <w:r w:rsidRPr="00493BF6">
        <w:rPr>
          <w:sz w:val="22"/>
          <w:szCs w:val="22"/>
          <w:lang w:val="es-ES"/>
        </w:rPr>
        <w:t xml:space="preserve"> de </w:t>
      </w:r>
      <w:proofErr w:type="spellStart"/>
      <w:r w:rsidRPr="00493BF6">
        <w:rPr>
          <w:sz w:val="22"/>
          <w:szCs w:val="22"/>
          <w:lang w:val="es-ES"/>
        </w:rPr>
        <w:t>contact</w:t>
      </w:r>
      <w:proofErr w:type="spellEnd"/>
      <w:r w:rsidRPr="00493BF6">
        <w:rPr>
          <w:sz w:val="22"/>
          <w:szCs w:val="22"/>
          <w:lang w:val="es-ES"/>
        </w:rPr>
        <w:t>;</w:t>
      </w:r>
      <w:r w:rsidRPr="00493BF6">
        <w:rPr>
          <w:sz w:val="22"/>
          <w:szCs w:val="22"/>
          <w:lang w:val="es-ES"/>
        </w:rPr>
        <w:br/>
      </w:r>
      <w:r w:rsidRPr="00493BF6">
        <w:rPr>
          <w:b/>
          <w:bCs/>
          <w:sz w:val="22"/>
          <w:szCs w:val="22"/>
          <w:lang w:val="es-ES"/>
        </w:rPr>
        <w:t xml:space="preserve">b) </w:t>
      </w:r>
      <w:r w:rsidRPr="00493BF6">
        <w:rPr>
          <w:sz w:val="22"/>
          <w:szCs w:val="22"/>
          <w:lang w:val="es-ES"/>
        </w:rPr>
        <w:t xml:space="preserve">data </w:t>
      </w:r>
      <w:proofErr w:type="spellStart"/>
      <w:r w:rsidRPr="00493BF6">
        <w:rPr>
          <w:sz w:val="22"/>
          <w:szCs w:val="22"/>
          <w:lang w:val="es-ES"/>
        </w:rPr>
        <w:t>publicării</w:t>
      </w:r>
      <w:proofErr w:type="spellEnd"/>
      <w:r w:rsidRPr="00493BF6">
        <w:rPr>
          <w:sz w:val="22"/>
          <w:szCs w:val="22"/>
          <w:lang w:val="es-ES"/>
        </w:rPr>
        <w:t xml:space="preserve"> </w:t>
      </w:r>
      <w:proofErr w:type="spellStart"/>
      <w:r w:rsidRPr="00493BF6">
        <w:rPr>
          <w:sz w:val="22"/>
          <w:szCs w:val="22"/>
          <w:lang w:val="es-ES"/>
        </w:rPr>
        <w:t>anunţului</w:t>
      </w:r>
      <w:proofErr w:type="spellEnd"/>
      <w:r w:rsidRPr="00493BF6">
        <w:rPr>
          <w:sz w:val="22"/>
          <w:szCs w:val="22"/>
          <w:lang w:val="es-ES"/>
        </w:rPr>
        <w:t xml:space="preserve"> de </w:t>
      </w:r>
      <w:proofErr w:type="spellStart"/>
      <w:r w:rsidRPr="00493BF6">
        <w:rPr>
          <w:sz w:val="22"/>
          <w:szCs w:val="22"/>
          <w:lang w:val="es-ES"/>
        </w:rPr>
        <w:t>licitaţie</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Monitorul</w:t>
      </w:r>
      <w:proofErr w:type="spellEnd"/>
      <w:r w:rsidRPr="00493BF6">
        <w:rPr>
          <w:sz w:val="22"/>
          <w:szCs w:val="22"/>
          <w:lang w:val="es-ES"/>
        </w:rPr>
        <w:t xml:space="preserve"> Oficial al </w:t>
      </w:r>
      <w:proofErr w:type="spellStart"/>
      <w:r w:rsidRPr="00493BF6">
        <w:rPr>
          <w:sz w:val="22"/>
          <w:szCs w:val="22"/>
          <w:lang w:val="es-ES"/>
        </w:rPr>
        <w:t>României</w:t>
      </w:r>
      <w:proofErr w:type="spellEnd"/>
      <w:r w:rsidRPr="00493BF6">
        <w:rPr>
          <w:sz w:val="22"/>
          <w:szCs w:val="22"/>
          <w:lang w:val="es-ES"/>
        </w:rPr>
        <w:t>, Partea a VI - a;</w:t>
      </w:r>
      <w:r w:rsidRPr="00493BF6">
        <w:rPr>
          <w:sz w:val="22"/>
          <w:szCs w:val="22"/>
          <w:lang w:val="es-ES"/>
        </w:rPr>
        <w:br/>
      </w:r>
      <w:r w:rsidRPr="00493BF6">
        <w:rPr>
          <w:b/>
          <w:bCs/>
          <w:sz w:val="22"/>
          <w:szCs w:val="22"/>
          <w:lang w:val="es-ES"/>
        </w:rPr>
        <w:t xml:space="preserve">c) </w:t>
      </w:r>
      <w:proofErr w:type="spellStart"/>
      <w:r w:rsidRPr="00493BF6">
        <w:rPr>
          <w:sz w:val="22"/>
          <w:szCs w:val="22"/>
          <w:lang w:val="es-ES"/>
        </w:rPr>
        <w:t>criteriile</w:t>
      </w:r>
      <w:proofErr w:type="spellEnd"/>
      <w:r w:rsidRPr="00493BF6">
        <w:rPr>
          <w:sz w:val="22"/>
          <w:szCs w:val="22"/>
          <w:lang w:val="es-ES"/>
        </w:rPr>
        <w:t xml:space="preserve"> </w:t>
      </w:r>
      <w:proofErr w:type="spellStart"/>
      <w:r w:rsidRPr="00493BF6">
        <w:rPr>
          <w:sz w:val="22"/>
          <w:szCs w:val="22"/>
          <w:lang w:val="es-ES"/>
        </w:rPr>
        <w:t>utilizate</w:t>
      </w:r>
      <w:proofErr w:type="spellEnd"/>
      <w:r w:rsidRPr="00493BF6">
        <w:rPr>
          <w:sz w:val="22"/>
          <w:szCs w:val="22"/>
          <w:lang w:val="es-ES"/>
        </w:rPr>
        <w:t xml:space="preserve"> </w:t>
      </w:r>
      <w:proofErr w:type="spellStart"/>
      <w:r w:rsidRPr="00493BF6">
        <w:rPr>
          <w:sz w:val="22"/>
          <w:szCs w:val="22"/>
          <w:lang w:val="es-ES"/>
        </w:rPr>
        <w:t>pentru</w:t>
      </w:r>
      <w:proofErr w:type="spellEnd"/>
      <w:r w:rsidRPr="00493BF6">
        <w:rPr>
          <w:sz w:val="22"/>
          <w:szCs w:val="22"/>
          <w:lang w:val="es-ES"/>
        </w:rPr>
        <w:t xml:space="preserve"> </w:t>
      </w:r>
      <w:proofErr w:type="spellStart"/>
      <w:r w:rsidRPr="00493BF6">
        <w:rPr>
          <w:sz w:val="22"/>
          <w:szCs w:val="22"/>
          <w:lang w:val="es-ES"/>
        </w:rPr>
        <w:t>determinarea</w:t>
      </w:r>
      <w:proofErr w:type="spellEnd"/>
      <w:r w:rsidRPr="00493BF6">
        <w:rPr>
          <w:sz w:val="22"/>
          <w:szCs w:val="22"/>
          <w:lang w:val="es-ES"/>
        </w:rPr>
        <w:t xml:space="preserve"> </w:t>
      </w:r>
      <w:proofErr w:type="spellStart"/>
      <w:r w:rsidRPr="00493BF6">
        <w:rPr>
          <w:sz w:val="22"/>
          <w:szCs w:val="22"/>
          <w:lang w:val="es-ES"/>
        </w:rPr>
        <w:t>ofertei</w:t>
      </w:r>
      <w:proofErr w:type="spellEnd"/>
      <w:r w:rsidRPr="00493BF6">
        <w:rPr>
          <w:sz w:val="22"/>
          <w:szCs w:val="22"/>
          <w:lang w:val="es-ES"/>
        </w:rPr>
        <w:t xml:space="preserve"> </w:t>
      </w:r>
      <w:proofErr w:type="spellStart"/>
      <w:r w:rsidRPr="00493BF6">
        <w:rPr>
          <w:sz w:val="22"/>
          <w:szCs w:val="22"/>
          <w:lang w:val="es-ES"/>
        </w:rPr>
        <w:t>câştigătoare</w:t>
      </w:r>
      <w:proofErr w:type="spellEnd"/>
      <w:r w:rsidRPr="00493BF6">
        <w:rPr>
          <w:sz w:val="22"/>
          <w:szCs w:val="22"/>
          <w:lang w:val="es-ES"/>
        </w:rPr>
        <w:t>;</w:t>
      </w:r>
      <w:r w:rsidRPr="00493BF6">
        <w:rPr>
          <w:sz w:val="22"/>
          <w:szCs w:val="22"/>
          <w:lang w:val="es-ES"/>
        </w:rPr>
        <w:br/>
      </w:r>
      <w:r w:rsidRPr="00493BF6">
        <w:rPr>
          <w:b/>
          <w:bCs/>
          <w:sz w:val="22"/>
          <w:szCs w:val="22"/>
          <w:lang w:val="es-ES"/>
        </w:rPr>
        <w:t xml:space="preserve">d) </w:t>
      </w:r>
      <w:proofErr w:type="spellStart"/>
      <w:r w:rsidRPr="00493BF6">
        <w:rPr>
          <w:sz w:val="22"/>
          <w:szCs w:val="22"/>
          <w:lang w:val="es-ES"/>
        </w:rPr>
        <w:t>numărul</w:t>
      </w:r>
      <w:proofErr w:type="spellEnd"/>
      <w:r w:rsidRPr="00493BF6">
        <w:rPr>
          <w:sz w:val="22"/>
          <w:szCs w:val="22"/>
          <w:lang w:val="es-ES"/>
        </w:rPr>
        <w:t xml:space="preserve"> </w:t>
      </w:r>
      <w:proofErr w:type="spellStart"/>
      <w:r w:rsidRPr="00493BF6">
        <w:rPr>
          <w:sz w:val="22"/>
          <w:szCs w:val="22"/>
          <w:lang w:val="es-ES"/>
        </w:rPr>
        <w:t>ofertelor</w:t>
      </w:r>
      <w:proofErr w:type="spellEnd"/>
      <w:r w:rsidRPr="00493BF6">
        <w:rPr>
          <w:sz w:val="22"/>
          <w:szCs w:val="22"/>
          <w:lang w:val="es-ES"/>
        </w:rPr>
        <w:t xml:space="preserve"> primite </w:t>
      </w:r>
      <w:proofErr w:type="spellStart"/>
      <w:r w:rsidRPr="00493BF6">
        <w:rPr>
          <w:sz w:val="22"/>
          <w:szCs w:val="22"/>
          <w:lang w:val="es-ES"/>
        </w:rPr>
        <w:t>şi</w:t>
      </w:r>
      <w:proofErr w:type="spellEnd"/>
      <w:r w:rsidRPr="00493BF6">
        <w:rPr>
          <w:sz w:val="22"/>
          <w:szCs w:val="22"/>
          <w:lang w:val="es-ES"/>
        </w:rPr>
        <w:t xml:space="preserve"> al </w:t>
      </w:r>
      <w:proofErr w:type="spellStart"/>
      <w:r w:rsidRPr="00493BF6">
        <w:rPr>
          <w:sz w:val="22"/>
          <w:szCs w:val="22"/>
          <w:lang w:val="es-ES"/>
        </w:rPr>
        <w:t>celor</w:t>
      </w:r>
      <w:proofErr w:type="spellEnd"/>
      <w:r w:rsidRPr="00493BF6">
        <w:rPr>
          <w:sz w:val="22"/>
          <w:szCs w:val="22"/>
          <w:lang w:val="es-ES"/>
        </w:rPr>
        <w:t xml:space="preserve"> </w:t>
      </w:r>
      <w:proofErr w:type="spellStart"/>
      <w:r w:rsidRPr="00493BF6">
        <w:rPr>
          <w:sz w:val="22"/>
          <w:szCs w:val="22"/>
          <w:lang w:val="es-ES"/>
        </w:rPr>
        <w:t>declarate</w:t>
      </w:r>
      <w:proofErr w:type="spellEnd"/>
      <w:r w:rsidRPr="00493BF6">
        <w:rPr>
          <w:sz w:val="22"/>
          <w:szCs w:val="22"/>
          <w:lang w:val="es-ES"/>
        </w:rPr>
        <w:t xml:space="preserve"> </w:t>
      </w:r>
      <w:proofErr w:type="spellStart"/>
      <w:r w:rsidRPr="00493BF6">
        <w:rPr>
          <w:sz w:val="22"/>
          <w:szCs w:val="22"/>
          <w:lang w:val="es-ES"/>
        </w:rPr>
        <w:t>valabile</w:t>
      </w:r>
      <w:proofErr w:type="spellEnd"/>
      <w:r w:rsidRPr="00493BF6">
        <w:rPr>
          <w:sz w:val="22"/>
          <w:szCs w:val="22"/>
          <w:lang w:val="es-ES"/>
        </w:rPr>
        <w:t>;</w:t>
      </w:r>
      <w:r w:rsidRPr="00493BF6">
        <w:rPr>
          <w:sz w:val="22"/>
          <w:szCs w:val="22"/>
          <w:lang w:val="es-ES"/>
        </w:rPr>
        <w:br/>
      </w:r>
      <w:r w:rsidRPr="00493BF6">
        <w:rPr>
          <w:b/>
          <w:bCs/>
          <w:sz w:val="22"/>
          <w:szCs w:val="22"/>
          <w:lang w:val="es-ES"/>
        </w:rPr>
        <w:t xml:space="preserve">e) </w:t>
      </w:r>
      <w:proofErr w:type="spellStart"/>
      <w:r w:rsidRPr="00493BF6">
        <w:rPr>
          <w:sz w:val="22"/>
          <w:szCs w:val="22"/>
          <w:lang w:val="es-ES"/>
        </w:rPr>
        <w:t>denumirea</w:t>
      </w:r>
      <w:proofErr w:type="spellEnd"/>
      <w:r w:rsidRPr="00493BF6">
        <w:rPr>
          <w:sz w:val="22"/>
          <w:szCs w:val="22"/>
          <w:lang w:val="es-ES"/>
        </w:rPr>
        <w:t>/</w:t>
      </w:r>
      <w:proofErr w:type="spellStart"/>
      <w:r w:rsidRPr="00493BF6">
        <w:rPr>
          <w:sz w:val="22"/>
          <w:szCs w:val="22"/>
          <w:lang w:val="es-ES"/>
        </w:rPr>
        <w:t>numele</w:t>
      </w:r>
      <w:proofErr w:type="spellEnd"/>
      <w:r w:rsidRPr="00493BF6">
        <w:rPr>
          <w:sz w:val="22"/>
          <w:szCs w:val="22"/>
          <w:lang w:val="es-ES"/>
        </w:rPr>
        <w:t xml:space="preserve"> </w:t>
      </w:r>
      <w:proofErr w:type="spellStart"/>
      <w:r w:rsidRPr="00493BF6">
        <w:rPr>
          <w:sz w:val="22"/>
          <w:szCs w:val="22"/>
          <w:lang w:val="es-ES"/>
        </w:rPr>
        <w:t>şi</w:t>
      </w:r>
      <w:proofErr w:type="spellEnd"/>
      <w:r w:rsidRPr="00493BF6">
        <w:rPr>
          <w:sz w:val="22"/>
          <w:szCs w:val="22"/>
          <w:lang w:val="es-ES"/>
        </w:rPr>
        <w:t xml:space="preserve"> </w:t>
      </w:r>
      <w:proofErr w:type="spellStart"/>
      <w:r w:rsidRPr="00493BF6">
        <w:rPr>
          <w:sz w:val="22"/>
          <w:szCs w:val="22"/>
          <w:lang w:val="es-ES"/>
        </w:rPr>
        <w:t>sediul</w:t>
      </w:r>
      <w:proofErr w:type="spellEnd"/>
      <w:r w:rsidRPr="00493BF6">
        <w:rPr>
          <w:sz w:val="22"/>
          <w:szCs w:val="22"/>
          <w:lang w:val="es-ES"/>
        </w:rPr>
        <w:t>/</w:t>
      </w:r>
      <w:proofErr w:type="spellStart"/>
      <w:r w:rsidRPr="00493BF6">
        <w:rPr>
          <w:sz w:val="22"/>
          <w:szCs w:val="22"/>
          <w:lang w:val="es-ES"/>
        </w:rPr>
        <w:t>adresa</w:t>
      </w:r>
      <w:proofErr w:type="spellEnd"/>
      <w:r w:rsidRPr="00493BF6">
        <w:rPr>
          <w:sz w:val="22"/>
          <w:szCs w:val="22"/>
          <w:lang w:val="es-ES"/>
        </w:rPr>
        <w:t xml:space="preserve"> </w:t>
      </w:r>
      <w:proofErr w:type="spellStart"/>
      <w:r w:rsidRPr="00493BF6">
        <w:rPr>
          <w:sz w:val="22"/>
          <w:szCs w:val="22"/>
          <w:lang w:val="es-ES"/>
        </w:rPr>
        <w:t>ofertantului</w:t>
      </w:r>
      <w:proofErr w:type="spellEnd"/>
      <w:r w:rsidRPr="00493BF6">
        <w:rPr>
          <w:sz w:val="22"/>
          <w:szCs w:val="22"/>
          <w:lang w:val="es-ES"/>
        </w:rPr>
        <w:t xml:space="preserve"> a </w:t>
      </w:r>
      <w:proofErr w:type="spellStart"/>
      <w:r w:rsidRPr="00493BF6">
        <w:rPr>
          <w:sz w:val="22"/>
          <w:szCs w:val="22"/>
          <w:lang w:val="es-ES"/>
        </w:rPr>
        <w:t>cărui</w:t>
      </w:r>
      <w:proofErr w:type="spellEnd"/>
      <w:r w:rsidRPr="00493BF6">
        <w:rPr>
          <w:sz w:val="22"/>
          <w:szCs w:val="22"/>
          <w:lang w:val="es-ES"/>
        </w:rPr>
        <w:t xml:space="preserve"> </w:t>
      </w:r>
      <w:proofErr w:type="spellStart"/>
      <w:r w:rsidRPr="00493BF6">
        <w:rPr>
          <w:sz w:val="22"/>
          <w:szCs w:val="22"/>
          <w:lang w:val="es-ES"/>
        </w:rPr>
        <w:t>ofertă</w:t>
      </w:r>
      <w:proofErr w:type="spellEnd"/>
      <w:r w:rsidRPr="00493BF6">
        <w:rPr>
          <w:sz w:val="22"/>
          <w:szCs w:val="22"/>
          <w:lang w:val="es-ES"/>
        </w:rPr>
        <w:t xml:space="preserve"> a </w:t>
      </w:r>
      <w:proofErr w:type="spellStart"/>
      <w:r w:rsidRPr="00493BF6">
        <w:rPr>
          <w:sz w:val="22"/>
          <w:szCs w:val="22"/>
          <w:lang w:val="es-ES"/>
        </w:rPr>
        <w:t>fost</w:t>
      </w:r>
      <w:proofErr w:type="spellEnd"/>
      <w:r w:rsidRPr="00493BF6">
        <w:rPr>
          <w:sz w:val="22"/>
          <w:szCs w:val="22"/>
          <w:lang w:val="es-ES"/>
        </w:rPr>
        <w:t xml:space="preserve"> </w:t>
      </w:r>
      <w:proofErr w:type="spellStart"/>
      <w:r w:rsidRPr="00493BF6">
        <w:rPr>
          <w:sz w:val="22"/>
          <w:szCs w:val="22"/>
          <w:lang w:val="es-ES"/>
        </w:rPr>
        <w:t>declarată</w:t>
      </w:r>
      <w:proofErr w:type="spellEnd"/>
      <w:r w:rsidRPr="00493BF6">
        <w:rPr>
          <w:sz w:val="22"/>
          <w:szCs w:val="22"/>
          <w:lang w:val="es-ES"/>
        </w:rPr>
        <w:t xml:space="preserve"> </w:t>
      </w:r>
      <w:proofErr w:type="spellStart"/>
      <w:r w:rsidRPr="00493BF6">
        <w:rPr>
          <w:sz w:val="22"/>
          <w:szCs w:val="22"/>
          <w:lang w:val="es-ES"/>
        </w:rPr>
        <w:t>câştigătoare</w:t>
      </w:r>
      <w:proofErr w:type="spellEnd"/>
      <w:r w:rsidRPr="00493BF6">
        <w:rPr>
          <w:sz w:val="22"/>
          <w:szCs w:val="22"/>
          <w:lang w:val="es-ES"/>
        </w:rPr>
        <w:t>;</w:t>
      </w:r>
      <w:r w:rsidRPr="00493BF6">
        <w:rPr>
          <w:sz w:val="22"/>
          <w:szCs w:val="22"/>
          <w:lang w:val="es-ES"/>
        </w:rPr>
        <w:br/>
      </w:r>
      <w:r w:rsidRPr="00493BF6">
        <w:rPr>
          <w:b/>
          <w:bCs/>
          <w:sz w:val="22"/>
          <w:szCs w:val="22"/>
          <w:lang w:val="es-ES"/>
        </w:rPr>
        <w:t xml:space="preserve">f) </w:t>
      </w:r>
      <w:proofErr w:type="spellStart"/>
      <w:r w:rsidRPr="00493BF6">
        <w:rPr>
          <w:sz w:val="22"/>
          <w:szCs w:val="22"/>
          <w:lang w:val="es-ES"/>
        </w:rPr>
        <w:t>instanţa</w:t>
      </w:r>
      <w:proofErr w:type="spellEnd"/>
      <w:r w:rsidRPr="00493BF6">
        <w:rPr>
          <w:sz w:val="22"/>
          <w:szCs w:val="22"/>
          <w:lang w:val="es-ES"/>
        </w:rPr>
        <w:t xml:space="preserve"> </w:t>
      </w:r>
      <w:proofErr w:type="spellStart"/>
      <w:r w:rsidRPr="00493BF6">
        <w:rPr>
          <w:sz w:val="22"/>
          <w:szCs w:val="22"/>
          <w:lang w:val="es-ES"/>
        </w:rPr>
        <w:t>competentă</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soluţionarea</w:t>
      </w:r>
      <w:proofErr w:type="spellEnd"/>
      <w:r w:rsidRPr="00493BF6">
        <w:rPr>
          <w:sz w:val="22"/>
          <w:szCs w:val="22"/>
          <w:lang w:val="es-ES"/>
        </w:rPr>
        <w:t xml:space="preserve"> </w:t>
      </w:r>
      <w:proofErr w:type="spellStart"/>
      <w:r w:rsidRPr="00493BF6">
        <w:rPr>
          <w:sz w:val="22"/>
          <w:szCs w:val="22"/>
          <w:lang w:val="es-ES"/>
        </w:rPr>
        <w:t>litigiilor</w:t>
      </w:r>
      <w:proofErr w:type="spellEnd"/>
      <w:r w:rsidRPr="00493BF6">
        <w:rPr>
          <w:sz w:val="22"/>
          <w:szCs w:val="22"/>
          <w:lang w:val="es-ES"/>
        </w:rPr>
        <w:t xml:space="preserve"> </w:t>
      </w:r>
      <w:proofErr w:type="spellStart"/>
      <w:r w:rsidRPr="00493BF6">
        <w:rPr>
          <w:sz w:val="22"/>
          <w:szCs w:val="22"/>
          <w:lang w:val="es-ES"/>
        </w:rPr>
        <w:t>apărute</w:t>
      </w:r>
      <w:proofErr w:type="spellEnd"/>
      <w:r w:rsidRPr="00493BF6">
        <w:rPr>
          <w:sz w:val="22"/>
          <w:szCs w:val="22"/>
          <w:lang w:val="es-ES"/>
        </w:rPr>
        <w:t xml:space="preserve"> </w:t>
      </w:r>
      <w:proofErr w:type="spellStart"/>
      <w:r w:rsidRPr="00493BF6">
        <w:rPr>
          <w:sz w:val="22"/>
          <w:szCs w:val="22"/>
          <w:lang w:val="es-ES"/>
        </w:rPr>
        <w:t>şi</w:t>
      </w:r>
      <w:proofErr w:type="spellEnd"/>
      <w:r w:rsidRPr="00493BF6">
        <w:rPr>
          <w:sz w:val="22"/>
          <w:szCs w:val="22"/>
          <w:lang w:val="es-ES"/>
        </w:rPr>
        <w:t xml:space="preserve"> </w:t>
      </w:r>
      <w:proofErr w:type="spellStart"/>
      <w:r w:rsidRPr="00493BF6">
        <w:rPr>
          <w:sz w:val="22"/>
          <w:szCs w:val="22"/>
          <w:lang w:val="es-ES"/>
        </w:rPr>
        <w:t>termenele</w:t>
      </w:r>
      <w:proofErr w:type="spellEnd"/>
      <w:r w:rsidRPr="00493BF6">
        <w:rPr>
          <w:sz w:val="22"/>
          <w:szCs w:val="22"/>
          <w:lang w:val="es-ES"/>
        </w:rPr>
        <w:t xml:space="preserve"> </w:t>
      </w:r>
      <w:proofErr w:type="spellStart"/>
      <w:r w:rsidRPr="00493BF6">
        <w:rPr>
          <w:sz w:val="22"/>
          <w:szCs w:val="22"/>
          <w:lang w:val="es-ES"/>
        </w:rPr>
        <w:t>pentru</w:t>
      </w:r>
      <w:proofErr w:type="spellEnd"/>
      <w:r w:rsidRPr="00493BF6">
        <w:rPr>
          <w:sz w:val="22"/>
          <w:szCs w:val="22"/>
          <w:lang w:val="es-ES"/>
        </w:rPr>
        <w:t xml:space="preserve"> </w:t>
      </w:r>
      <w:proofErr w:type="spellStart"/>
      <w:r w:rsidRPr="00493BF6">
        <w:rPr>
          <w:sz w:val="22"/>
          <w:szCs w:val="22"/>
          <w:lang w:val="es-ES"/>
        </w:rPr>
        <w:t>sesizarea</w:t>
      </w:r>
      <w:proofErr w:type="spellEnd"/>
      <w:r w:rsidRPr="00493BF6">
        <w:rPr>
          <w:sz w:val="22"/>
          <w:szCs w:val="22"/>
          <w:lang w:val="es-ES"/>
        </w:rPr>
        <w:t xml:space="preserve"> </w:t>
      </w:r>
      <w:proofErr w:type="spellStart"/>
      <w:r w:rsidRPr="00493BF6">
        <w:rPr>
          <w:sz w:val="22"/>
          <w:szCs w:val="22"/>
          <w:lang w:val="es-ES"/>
        </w:rPr>
        <w:t>instanţei</w:t>
      </w:r>
      <w:proofErr w:type="spellEnd"/>
      <w:r w:rsidRPr="00493BF6">
        <w:rPr>
          <w:sz w:val="22"/>
          <w:szCs w:val="22"/>
          <w:lang w:val="es-ES"/>
        </w:rPr>
        <w:t>;</w:t>
      </w:r>
      <w:r w:rsidRPr="00493BF6">
        <w:rPr>
          <w:sz w:val="22"/>
          <w:szCs w:val="22"/>
          <w:lang w:val="es-ES"/>
        </w:rPr>
        <w:br/>
      </w:r>
      <w:r w:rsidRPr="00493BF6">
        <w:rPr>
          <w:b/>
          <w:bCs/>
          <w:sz w:val="22"/>
          <w:szCs w:val="22"/>
          <w:lang w:val="es-ES"/>
        </w:rPr>
        <w:t xml:space="preserve">g) </w:t>
      </w:r>
      <w:r w:rsidRPr="00493BF6">
        <w:rPr>
          <w:sz w:val="22"/>
          <w:szCs w:val="22"/>
          <w:lang w:val="es-ES"/>
        </w:rPr>
        <w:t xml:space="preserve">data </w:t>
      </w:r>
      <w:proofErr w:type="spellStart"/>
      <w:r w:rsidRPr="00493BF6">
        <w:rPr>
          <w:sz w:val="22"/>
          <w:szCs w:val="22"/>
          <w:lang w:val="es-ES"/>
        </w:rPr>
        <w:t>informării</w:t>
      </w:r>
      <w:proofErr w:type="spellEnd"/>
      <w:r w:rsidRPr="00493BF6">
        <w:rPr>
          <w:sz w:val="22"/>
          <w:szCs w:val="22"/>
          <w:lang w:val="es-ES"/>
        </w:rPr>
        <w:t xml:space="preserve"> </w:t>
      </w:r>
      <w:proofErr w:type="spellStart"/>
      <w:r w:rsidRPr="00493BF6">
        <w:rPr>
          <w:sz w:val="22"/>
          <w:szCs w:val="22"/>
          <w:lang w:val="es-ES"/>
        </w:rPr>
        <w:t>ofertanţilor</w:t>
      </w:r>
      <w:proofErr w:type="spellEnd"/>
      <w:r w:rsidRPr="00493BF6">
        <w:rPr>
          <w:sz w:val="22"/>
          <w:szCs w:val="22"/>
          <w:lang w:val="es-ES"/>
        </w:rPr>
        <w:t xml:space="preserve"> despre </w:t>
      </w:r>
      <w:proofErr w:type="spellStart"/>
      <w:r w:rsidRPr="00493BF6">
        <w:rPr>
          <w:sz w:val="22"/>
          <w:szCs w:val="22"/>
          <w:lang w:val="es-ES"/>
        </w:rPr>
        <w:t>decizia</w:t>
      </w:r>
      <w:proofErr w:type="spellEnd"/>
      <w:r w:rsidRPr="00493BF6">
        <w:rPr>
          <w:sz w:val="22"/>
          <w:szCs w:val="22"/>
          <w:lang w:val="es-ES"/>
        </w:rPr>
        <w:t xml:space="preserve"> de </w:t>
      </w:r>
      <w:proofErr w:type="spellStart"/>
      <w:r w:rsidRPr="00493BF6">
        <w:rPr>
          <w:sz w:val="22"/>
          <w:szCs w:val="22"/>
          <w:lang w:val="es-ES"/>
        </w:rPr>
        <w:t>stabilire</w:t>
      </w:r>
      <w:proofErr w:type="spellEnd"/>
      <w:r w:rsidRPr="00493BF6">
        <w:rPr>
          <w:sz w:val="22"/>
          <w:szCs w:val="22"/>
          <w:lang w:val="es-ES"/>
        </w:rPr>
        <w:t xml:space="preserve"> a </w:t>
      </w:r>
      <w:proofErr w:type="spellStart"/>
      <w:r w:rsidRPr="00493BF6">
        <w:rPr>
          <w:sz w:val="22"/>
          <w:szCs w:val="22"/>
          <w:lang w:val="es-ES"/>
        </w:rPr>
        <w:t>ofertei</w:t>
      </w:r>
      <w:proofErr w:type="spellEnd"/>
      <w:r w:rsidRPr="00493BF6">
        <w:rPr>
          <w:sz w:val="22"/>
          <w:szCs w:val="22"/>
          <w:lang w:val="es-ES"/>
        </w:rPr>
        <w:t xml:space="preserve"> </w:t>
      </w:r>
      <w:proofErr w:type="spellStart"/>
      <w:r w:rsidRPr="00493BF6">
        <w:rPr>
          <w:sz w:val="22"/>
          <w:szCs w:val="22"/>
          <w:lang w:val="es-ES"/>
        </w:rPr>
        <w:t>câştigătoare</w:t>
      </w:r>
      <w:proofErr w:type="spellEnd"/>
      <w:r w:rsidRPr="00493BF6">
        <w:rPr>
          <w:sz w:val="22"/>
          <w:szCs w:val="22"/>
          <w:lang w:val="es-ES"/>
        </w:rPr>
        <w:t>;</w:t>
      </w:r>
      <w:r w:rsidRPr="00493BF6">
        <w:rPr>
          <w:sz w:val="22"/>
          <w:szCs w:val="22"/>
          <w:lang w:val="es-ES"/>
        </w:rPr>
        <w:br/>
      </w:r>
      <w:r w:rsidRPr="00493BF6">
        <w:rPr>
          <w:b/>
          <w:bCs/>
          <w:sz w:val="22"/>
          <w:szCs w:val="22"/>
          <w:lang w:val="es-ES"/>
        </w:rPr>
        <w:t xml:space="preserve">h) </w:t>
      </w:r>
      <w:r w:rsidRPr="00493BF6">
        <w:rPr>
          <w:sz w:val="22"/>
          <w:szCs w:val="22"/>
          <w:lang w:val="es-ES"/>
        </w:rPr>
        <w:t xml:space="preserve">data </w:t>
      </w:r>
      <w:proofErr w:type="spellStart"/>
      <w:r w:rsidRPr="00493BF6">
        <w:rPr>
          <w:sz w:val="22"/>
          <w:szCs w:val="22"/>
          <w:lang w:val="es-ES"/>
        </w:rPr>
        <w:t>transmiterii</w:t>
      </w:r>
      <w:proofErr w:type="spellEnd"/>
      <w:r w:rsidRPr="00493BF6">
        <w:rPr>
          <w:sz w:val="22"/>
          <w:szCs w:val="22"/>
          <w:lang w:val="es-ES"/>
        </w:rPr>
        <w:t xml:space="preserve"> </w:t>
      </w:r>
      <w:proofErr w:type="spellStart"/>
      <w:r w:rsidRPr="00493BF6">
        <w:rPr>
          <w:sz w:val="22"/>
          <w:szCs w:val="22"/>
          <w:lang w:val="es-ES"/>
        </w:rPr>
        <w:t>anunţului</w:t>
      </w:r>
      <w:proofErr w:type="spellEnd"/>
      <w:r w:rsidRPr="00493BF6">
        <w:rPr>
          <w:sz w:val="22"/>
          <w:szCs w:val="22"/>
          <w:lang w:val="es-ES"/>
        </w:rPr>
        <w:t xml:space="preserve"> de </w:t>
      </w:r>
      <w:proofErr w:type="spellStart"/>
      <w:r w:rsidRPr="00493BF6">
        <w:rPr>
          <w:sz w:val="22"/>
          <w:szCs w:val="22"/>
          <w:lang w:val="es-ES"/>
        </w:rPr>
        <w:t>atribuire</w:t>
      </w:r>
      <w:proofErr w:type="spellEnd"/>
      <w:r w:rsidRPr="00493BF6">
        <w:rPr>
          <w:sz w:val="22"/>
          <w:szCs w:val="22"/>
          <w:lang w:val="es-ES"/>
        </w:rPr>
        <w:t xml:space="preserve"> </w:t>
      </w:r>
      <w:proofErr w:type="spellStart"/>
      <w:r w:rsidRPr="00493BF6">
        <w:rPr>
          <w:sz w:val="22"/>
          <w:szCs w:val="22"/>
          <w:lang w:val="es-ES"/>
        </w:rPr>
        <w:t>către</w:t>
      </w:r>
      <w:proofErr w:type="spellEnd"/>
      <w:r w:rsidRPr="00493BF6">
        <w:rPr>
          <w:sz w:val="22"/>
          <w:szCs w:val="22"/>
          <w:lang w:val="es-ES"/>
        </w:rPr>
        <w:t xml:space="preserve"> </w:t>
      </w:r>
      <w:proofErr w:type="spellStart"/>
      <w:r w:rsidRPr="00493BF6">
        <w:rPr>
          <w:sz w:val="22"/>
          <w:szCs w:val="22"/>
          <w:lang w:val="es-ES"/>
        </w:rPr>
        <w:t>instituţiile</w:t>
      </w:r>
      <w:proofErr w:type="spellEnd"/>
      <w:r w:rsidRPr="00493BF6">
        <w:rPr>
          <w:sz w:val="22"/>
          <w:szCs w:val="22"/>
          <w:lang w:val="es-ES"/>
        </w:rPr>
        <w:t xml:space="preserve"> </w:t>
      </w:r>
      <w:proofErr w:type="spellStart"/>
      <w:r w:rsidRPr="00493BF6">
        <w:rPr>
          <w:sz w:val="22"/>
          <w:szCs w:val="22"/>
          <w:lang w:val="es-ES"/>
        </w:rPr>
        <w:t>abilitate</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vederea</w:t>
      </w:r>
      <w:proofErr w:type="spellEnd"/>
      <w:r w:rsidRPr="00493BF6">
        <w:rPr>
          <w:sz w:val="22"/>
          <w:szCs w:val="22"/>
          <w:lang w:val="es-ES"/>
        </w:rPr>
        <w:t xml:space="preserve"> </w:t>
      </w:r>
      <w:proofErr w:type="spellStart"/>
      <w:r w:rsidRPr="00493BF6">
        <w:rPr>
          <w:sz w:val="22"/>
          <w:szCs w:val="22"/>
          <w:lang w:val="es-ES"/>
        </w:rPr>
        <w:t>publicării</w:t>
      </w:r>
      <w:proofErr w:type="spellEnd"/>
      <w:r w:rsidRPr="00493BF6">
        <w:rPr>
          <w:sz w:val="22"/>
          <w:szCs w:val="22"/>
          <w:lang w:val="es-ES"/>
        </w:rPr>
        <w:t xml:space="preserve">. </w:t>
      </w:r>
    </w:p>
    <w:p w14:paraId="54F1B795" w14:textId="77777777" w:rsidR="003224E5" w:rsidRPr="00493BF6" w:rsidRDefault="003224E5" w:rsidP="003224E5">
      <w:pPr>
        <w:pStyle w:val="CommentText"/>
        <w:ind w:left="-180" w:firstLine="180"/>
        <w:rPr>
          <w:sz w:val="22"/>
          <w:szCs w:val="22"/>
          <w:lang w:val="es-ES"/>
        </w:rPr>
      </w:pPr>
      <w:r w:rsidRPr="00493BF6">
        <w:rPr>
          <w:sz w:val="22"/>
          <w:szCs w:val="22"/>
          <w:lang w:val="es-ES"/>
        </w:rPr>
        <w:t xml:space="preserve">(23) </w:t>
      </w:r>
      <w:proofErr w:type="spellStart"/>
      <w:r w:rsidRPr="00493BF6">
        <w:rPr>
          <w:b/>
          <w:sz w:val="22"/>
          <w:szCs w:val="22"/>
          <w:lang w:val="es-ES"/>
        </w:rPr>
        <w:t>Autoritatea</w:t>
      </w:r>
      <w:proofErr w:type="spellEnd"/>
      <w:r w:rsidRPr="00493BF6">
        <w:rPr>
          <w:b/>
          <w:sz w:val="22"/>
          <w:szCs w:val="22"/>
          <w:lang w:val="es-ES"/>
        </w:rPr>
        <w:t xml:space="preserve"> </w:t>
      </w:r>
      <w:proofErr w:type="spellStart"/>
      <w:r w:rsidRPr="00493BF6">
        <w:rPr>
          <w:b/>
          <w:sz w:val="22"/>
          <w:szCs w:val="22"/>
          <w:lang w:val="es-ES"/>
        </w:rPr>
        <w:t>contractantă</w:t>
      </w:r>
      <w:proofErr w:type="spellEnd"/>
      <w:r w:rsidRPr="00493BF6">
        <w:rPr>
          <w:b/>
          <w:sz w:val="22"/>
          <w:szCs w:val="22"/>
          <w:lang w:val="es-ES"/>
        </w:rPr>
        <w:t xml:space="preserve"> are </w:t>
      </w:r>
      <w:proofErr w:type="spellStart"/>
      <w:r w:rsidRPr="00493BF6">
        <w:rPr>
          <w:b/>
          <w:sz w:val="22"/>
          <w:szCs w:val="22"/>
          <w:lang w:val="es-ES"/>
        </w:rPr>
        <w:t>obligaţia</w:t>
      </w:r>
      <w:proofErr w:type="spellEnd"/>
      <w:r w:rsidRPr="00493BF6">
        <w:rPr>
          <w:b/>
          <w:sz w:val="22"/>
          <w:szCs w:val="22"/>
          <w:lang w:val="es-ES"/>
        </w:rPr>
        <w:t xml:space="preserve"> de a informa </w:t>
      </w:r>
      <w:proofErr w:type="spellStart"/>
      <w:r w:rsidRPr="00493BF6">
        <w:rPr>
          <w:b/>
          <w:sz w:val="22"/>
          <w:szCs w:val="22"/>
          <w:u w:val="single"/>
          <w:lang w:val="es-ES"/>
        </w:rPr>
        <w:t>ofertanţii</w:t>
      </w:r>
      <w:proofErr w:type="spellEnd"/>
      <w:r w:rsidRPr="00493BF6">
        <w:rPr>
          <w:b/>
          <w:sz w:val="22"/>
          <w:szCs w:val="22"/>
          <w:lang w:val="es-ES"/>
        </w:rPr>
        <w:t xml:space="preserve"> despre </w:t>
      </w:r>
      <w:proofErr w:type="spellStart"/>
      <w:r w:rsidRPr="00493BF6">
        <w:rPr>
          <w:b/>
          <w:sz w:val="22"/>
          <w:szCs w:val="22"/>
          <w:lang w:val="es-ES"/>
        </w:rPr>
        <w:t>deciziile</w:t>
      </w:r>
      <w:proofErr w:type="spellEnd"/>
      <w:r w:rsidRPr="00493BF6">
        <w:rPr>
          <w:b/>
          <w:sz w:val="22"/>
          <w:szCs w:val="22"/>
          <w:lang w:val="es-ES"/>
        </w:rPr>
        <w:t xml:space="preserve"> </w:t>
      </w:r>
      <w:proofErr w:type="spellStart"/>
      <w:r w:rsidRPr="00493BF6">
        <w:rPr>
          <w:b/>
          <w:sz w:val="22"/>
          <w:szCs w:val="22"/>
          <w:lang w:val="es-ES"/>
        </w:rPr>
        <w:t>referitoare</w:t>
      </w:r>
      <w:proofErr w:type="spellEnd"/>
      <w:r w:rsidRPr="00493BF6">
        <w:rPr>
          <w:b/>
          <w:sz w:val="22"/>
          <w:szCs w:val="22"/>
          <w:lang w:val="es-ES"/>
        </w:rPr>
        <w:t xml:space="preserve"> la </w:t>
      </w:r>
      <w:proofErr w:type="spellStart"/>
      <w:r w:rsidRPr="00493BF6">
        <w:rPr>
          <w:b/>
          <w:sz w:val="22"/>
          <w:szCs w:val="22"/>
          <w:lang w:val="es-ES"/>
        </w:rPr>
        <w:t>atribuirea</w:t>
      </w:r>
      <w:proofErr w:type="spellEnd"/>
      <w:r w:rsidRPr="00493BF6">
        <w:rPr>
          <w:b/>
          <w:sz w:val="22"/>
          <w:szCs w:val="22"/>
          <w:lang w:val="es-ES"/>
        </w:rPr>
        <w:t xml:space="preserve"> </w:t>
      </w:r>
      <w:proofErr w:type="spellStart"/>
      <w:r w:rsidRPr="00493BF6">
        <w:rPr>
          <w:b/>
          <w:sz w:val="22"/>
          <w:szCs w:val="22"/>
          <w:lang w:val="es-ES"/>
        </w:rPr>
        <w:t>contractului</w:t>
      </w:r>
      <w:proofErr w:type="spellEnd"/>
      <w:r w:rsidRPr="00493BF6">
        <w:rPr>
          <w:b/>
          <w:sz w:val="22"/>
          <w:szCs w:val="22"/>
          <w:lang w:val="es-ES"/>
        </w:rPr>
        <w:t xml:space="preserve">, </w:t>
      </w:r>
      <w:proofErr w:type="spellStart"/>
      <w:r w:rsidRPr="00493BF6">
        <w:rPr>
          <w:b/>
          <w:sz w:val="22"/>
          <w:szCs w:val="22"/>
          <w:lang w:val="es-ES"/>
        </w:rPr>
        <w:t>în</w:t>
      </w:r>
      <w:proofErr w:type="spellEnd"/>
      <w:r w:rsidRPr="00493BF6">
        <w:rPr>
          <w:b/>
          <w:sz w:val="22"/>
          <w:szCs w:val="22"/>
          <w:lang w:val="es-ES"/>
        </w:rPr>
        <w:t xml:space="preserve"> </w:t>
      </w:r>
      <w:proofErr w:type="spellStart"/>
      <w:r w:rsidRPr="00493BF6">
        <w:rPr>
          <w:b/>
          <w:sz w:val="22"/>
          <w:szCs w:val="22"/>
          <w:lang w:val="es-ES"/>
        </w:rPr>
        <w:t>scris</w:t>
      </w:r>
      <w:proofErr w:type="spellEnd"/>
      <w:r w:rsidRPr="00493BF6">
        <w:rPr>
          <w:b/>
          <w:sz w:val="22"/>
          <w:szCs w:val="22"/>
          <w:lang w:val="es-ES"/>
        </w:rPr>
        <w:t xml:space="preserve">, </w:t>
      </w:r>
      <w:proofErr w:type="spellStart"/>
      <w:r w:rsidRPr="00493BF6">
        <w:rPr>
          <w:b/>
          <w:sz w:val="22"/>
          <w:szCs w:val="22"/>
          <w:lang w:val="es-ES"/>
        </w:rPr>
        <w:t>cu</w:t>
      </w:r>
      <w:proofErr w:type="spellEnd"/>
      <w:r w:rsidRPr="00493BF6">
        <w:rPr>
          <w:b/>
          <w:sz w:val="22"/>
          <w:szCs w:val="22"/>
          <w:lang w:val="es-ES"/>
        </w:rPr>
        <w:t xml:space="preserve"> confirmare de </w:t>
      </w:r>
      <w:proofErr w:type="spellStart"/>
      <w:r w:rsidRPr="00493BF6">
        <w:rPr>
          <w:b/>
          <w:sz w:val="22"/>
          <w:szCs w:val="22"/>
          <w:lang w:val="es-ES"/>
        </w:rPr>
        <w:t>primire</w:t>
      </w:r>
      <w:proofErr w:type="spellEnd"/>
      <w:r w:rsidRPr="00493BF6">
        <w:rPr>
          <w:b/>
          <w:sz w:val="22"/>
          <w:szCs w:val="22"/>
          <w:lang w:val="es-ES"/>
        </w:rPr>
        <w:t xml:space="preserve">, </w:t>
      </w:r>
      <w:proofErr w:type="spellStart"/>
      <w:r w:rsidRPr="00493BF6">
        <w:rPr>
          <w:b/>
          <w:sz w:val="22"/>
          <w:szCs w:val="22"/>
          <w:lang w:val="es-ES"/>
        </w:rPr>
        <w:t>nu</w:t>
      </w:r>
      <w:proofErr w:type="spellEnd"/>
      <w:r w:rsidRPr="00493BF6">
        <w:rPr>
          <w:b/>
          <w:sz w:val="22"/>
          <w:szCs w:val="22"/>
          <w:lang w:val="es-ES"/>
        </w:rPr>
        <w:t xml:space="preserve"> </w:t>
      </w:r>
      <w:proofErr w:type="spellStart"/>
      <w:r w:rsidRPr="00493BF6">
        <w:rPr>
          <w:b/>
          <w:sz w:val="22"/>
          <w:szCs w:val="22"/>
          <w:lang w:val="es-ES"/>
        </w:rPr>
        <w:t>mai</w:t>
      </w:r>
      <w:proofErr w:type="spellEnd"/>
      <w:r w:rsidRPr="00493BF6">
        <w:rPr>
          <w:b/>
          <w:sz w:val="22"/>
          <w:szCs w:val="22"/>
          <w:lang w:val="es-ES"/>
        </w:rPr>
        <w:t xml:space="preserve"> </w:t>
      </w:r>
      <w:proofErr w:type="spellStart"/>
      <w:r w:rsidRPr="00493BF6">
        <w:rPr>
          <w:b/>
          <w:sz w:val="22"/>
          <w:szCs w:val="22"/>
          <w:lang w:val="es-ES"/>
        </w:rPr>
        <w:t>târziu</w:t>
      </w:r>
      <w:proofErr w:type="spellEnd"/>
      <w:r w:rsidRPr="00493BF6">
        <w:rPr>
          <w:b/>
          <w:sz w:val="22"/>
          <w:szCs w:val="22"/>
          <w:lang w:val="es-ES"/>
        </w:rPr>
        <w:t xml:space="preserve"> de 3 </w:t>
      </w:r>
      <w:proofErr w:type="spellStart"/>
      <w:r w:rsidRPr="00493BF6">
        <w:rPr>
          <w:b/>
          <w:sz w:val="22"/>
          <w:szCs w:val="22"/>
          <w:lang w:val="es-ES"/>
        </w:rPr>
        <w:t>zile</w:t>
      </w:r>
      <w:proofErr w:type="spellEnd"/>
      <w:r w:rsidRPr="00493BF6">
        <w:rPr>
          <w:b/>
          <w:sz w:val="22"/>
          <w:szCs w:val="22"/>
          <w:lang w:val="es-ES"/>
        </w:rPr>
        <w:t xml:space="preserve"> </w:t>
      </w:r>
      <w:proofErr w:type="spellStart"/>
      <w:r w:rsidRPr="00493BF6">
        <w:rPr>
          <w:b/>
          <w:sz w:val="22"/>
          <w:szCs w:val="22"/>
          <w:lang w:val="es-ES"/>
        </w:rPr>
        <w:t>lucrătoare</w:t>
      </w:r>
      <w:proofErr w:type="spellEnd"/>
      <w:r w:rsidRPr="00493BF6">
        <w:rPr>
          <w:b/>
          <w:sz w:val="22"/>
          <w:szCs w:val="22"/>
          <w:lang w:val="es-ES"/>
        </w:rPr>
        <w:t xml:space="preserve"> de la </w:t>
      </w:r>
      <w:proofErr w:type="spellStart"/>
      <w:r w:rsidRPr="00493BF6">
        <w:rPr>
          <w:b/>
          <w:sz w:val="22"/>
          <w:szCs w:val="22"/>
          <w:lang w:val="es-ES"/>
        </w:rPr>
        <w:t>emiterea</w:t>
      </w:r>
      <w:proofErr w:type="spellEnd"/>
      <w:r w:rsidRPr="00493BF6">
        <w:rPr>
          <w:b/>
          <w:sz w:val="22"/>
          <w:szCs w:val="22"/>
          <w:lang w:val="es-ES"/>
        </w:rPr>
        <w:t xml:space="preserve"> </w:t>
      </w:r>
      <w:proofErr w:type="spellStart"/>
      <w:r w:rsidRPr="00493BF6">
        <w:rPr>
          <w:b/>
          <w:sz w:val="22"/>
          <w:szCs w:val="22"/>
          <w:lang w:val="es-ES"/>
        </w:rPr>
        <w:t>acestora</w:t>
      </w:r>
      <w:proofErr w:type="spellEnd"/>
      <w:r w:rsidRPr="00493BF6">
        <w:rPr>
          <w:b/>
          <w:sz w:val="22"/>
          <w:szCs w:val="22"/>
          <w:lang w:val="es-ES"/>
        </w:rPr>
        <w:t>.</w:t>
      </w:r>
      <w:r w:rsidRPr="00493BF6">
        <w:rPr>
          <w:b/>
          <w:sz w:val="22"/>
          <w:szCs w:val="22"/>
          <w:lang w:val="es-ES"/>
        </w:rPr>
        <w:br/>
      </w:r>
      <w:r w:rsidRPr="00493BF6">
        <w:rPr>
          <w:sz w:val="22"/>
          <w:szCs w:val="22"/>
          <w:lang w:val="es-ES"/>
        </w:rPr>
        <w:t xml:space="preserve">(24)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cadrul</w:t>
      </w:r>
      <w:proofErr w:type="spellEnd"/>
      <w:r w:rsidRPr="00493BF6">
        <w:rPr>
          <w:sz w:val="22"/>
          <w:szCs w:val="22"/>
          <w:lang w:val="es-ES"/>
        </w:rPr>
        <w:t xml:space="preserve"> </w:t>
      </w:r>
      <w:proofErr w:type="spellStart"/>
      <w:r w:rsidRPr="00493BF6">
        <w:rPr>
          <w:sz w:val="22"/>
          <w:szCs w:val="22"/>
          <w:lang w:val="es-ES"/>
        </w:rPr>
        <w:t>comunicării</w:t>
      </w:r>
      <w:proofErr w:type="spellEnd"/>
      <w:r w:rsidRPr="00493BF6">
        <w:rPr>
          <w:sz w:val="22"/>
          <w:szCs w:val="22"/>
          <w:lang w:val="es-ES"/>
        </w:rPr>
        <w:t xml:space="preserve"> </w:t>
      </w:r>
      <w:proofErr w:type="spellStart"/>
      <w:r w:rsidRPr="00493BF6">
        <w:rPr>
          <w:sz w:val="22"/>
          <w:szCs w:val="22"/>
          <w:lang w:val="es-ES"/>
        </w:rPr>
        <w:t>prevăzute</w:t>
      </w:r>
      <w:proofErr w:type="spellEnd"/>
      <w:r w:rsidRPr="00493BF6">
        <w:rPr>
          <w:sz w:val="22"/>
          <w:szCs w:val="22"/>
          <w:lang w:val="es-ES"/>
        </w:rPr>
        <w:t xml:space="preserve"> la </w:t>
      </w:r>
      <w:proofErr w:type="spellStart"/>
      <w:r w:rsidRPr="00493BF6">
        <w:rPr>
          <w:sz w:val="22"/>
          <w:szCs w:val="22"/>
          <w:lang w:val="es-ES"/>
        </w:rPr>
        <w:t>alin</w:t>
      </w:r>
      <w:proofErr w:type="spellEnd"/>
      <w:r w:rsidRPr="00493BF6">
        <w:rPr>
          <w:sz w:val="22"/>
          <w:szCs w:val="22"/>
          <w:lang w:val="es-ES"/>
        </w:rPr>
        <w:t xml:space="preserve">. (23) </w:t>
      </w:r>
      <w:proofErr w:type="spellStart"/>
      <w:r w:rsidRPr="00493BF6">
        <w:rPr>
          <w:sz w:val="22"/>
          <w:szCs w:val="22"/>
          <w:lang w:val="es-ES"/>
        </w:rPr>
        <w:t>autoritatea</w:t>
      </w:r>
      <w:proofErr w:type="spellEnd"/>
      <w:r w:rsidRPr="00493BF6">
        <w:rPr>
          <w:sz w:val="22"/>
          <w:szCs w:val="22"/>
          <w:lang w:val="es-ES"/>
        </w:rPr>
        <w:t xml:space="preserve"> </w:t>
      </w:r>
      <w:proofErr w:type="spellStart"/>
      <w:r w:rsidRPr="00493BF6">
        <w:rPr>
          <w:sz w:val="22"/>
          <w:szCs w:val="22"/>
          <w:lang w:val="es-ES"/>
        </w:rPr>
        <w:t>contractantă</w:t>
      </w:r>
      <w:proofErr w:type="spellEnd"/>
      <w:r w:rsidRPr="00493BF6">
        <w:rPr>
          <w:sz w:val="22"/>
          <w:szCs w:val="22"/>
          <w:lang w:val="es-ES"/>
        </w:rPr>
        <w:t xml:space="preserve"> are </w:t>
      </w:r>
      <w:proofErr w:type="spellStart"/>
      <w:r w:rsidRPr="00493BF6">
        <w:rPr>
          <w:sz w:val="22"/>
          <w:szCs w:val="22"/>
          <w:lang w:val="es-ES"/>
        </w:rPr>
        <w:t>obligaţia</w:t>
      </w:r>
      <w:proofErr w:type="spellEnd"/>
      <w:r w:rsidRPr="00493BF6">
        <w:rPr>
          <w:sz w:val="22"/>
          <w:szCs w:val="22"/>
          <w:lang w:val="es-ES"/>
        </w:rPr>
        <w:t xml:space="preserve"> de a informa </w:t>
      </w:r>
      <w:proofErr w:type="spellStart"/>
      <w:r w:rsidRPr="00493BF6">
        <w:rPr>
          <w:b/>
          <w:sz w:val="22"/>
          <w:szCs w:val="22"/>
          <w:u w:val="single"/>
          <w:lang w:val="es-ES"/>
        </w:rPr>
        <w:t>ofertantul</w:t>
      </w:r>
      <w:proofErr w:type="spellEnd"/>
      <w:r w:rsidRPr="00493BF6">
        <w:rPr>
          <w:sz w:val="22"/>
          <w:szCs w:val="22"/>
          <w:lang w:val="es-ES"/>
        </w:rPr>
        <w:t xml:space="preserve"> </w:t>
      </w:r>
      <w:proofErr w:type="spellStart"/>
      <w:r w:rsidRPr="00493BF6">
        <w:rPr>
          <w:b/>
          <w:sz w:val="22"/>
          <w:szCs w:val="22"/>
          <w:u w:val="single"/>
          <w:lang w:val="es-ES"/>
        </w:rPr>
        <w:t>câştigător</w:t>
      </w:r>
      <w:proofErr w:type="spellEnd"/>
      <w:r w:rsidRPr="00493BF6">
        <w:rPr>
          <w:b/>
          <w:sz w:val="22"/>
          <w:szCs w:val="22"/>
          <w:u w:val="single"/>
          <w:lang w:val="es-ES"/>
        </w:rPr>
        <w:t xml:space="preserve"> </w:t>
      </w:r>
      <w:proofErr w:type="spellStart"/>
      <w:r w:rsidRPr="00493BF6">
        <w:rPr>
          <w:b/>
          <w:sz w:val="22"/>
          <w:szCs w:val="22"/>
          <w:u w:val="single"/>
          <w:lang w:val="es-ES"/>
        </w:rPr>
        <w:t>cu</w:t>
      </w:r>
      <w:proofErr w:type="spellEnd"/>
      <w:r w:rsidRPr="00493BF6">
        <w:rPr>
          <w:b/>
          <w:sz w:val="22"/>
          <w:szCs w:val="22"/>
          <w:u w:val="single"/>
          <w:lang w:val="es-ES"/>
        </w:rPr>
        <w:t xml:space="preserve"> </w:t>
      </w:r>
      <w:proofErr w:type="spellStart"/>
      <w:r w:rsidRPr="00493BF6">
        <w:rPr>
          <w:b/>
          <w:sz w:val="22"/>
          <w:szCs w:val="22"/>
          <w:u w:val="single"/>
          <w:lang w:val="es-ES"/>
        </w:rPr>
        <w:t>privire</w:t>
      </w:r>
      <w:proofErr w:type="spellEnd"/>
      <w:r w:rsidRPr="00493BF6">
        <w:rPr>
          <w:b/>
          <w:sz w:val="22"/>
          <w:szCs w:val="22"/>
          <w:u w:val="single"/>
          <w:lang w:val="es-ES"/>
        </w:rPr>
        <w:t xml:space="preserve"> la </w:t>
      </w:r>
      <w:proofErr w:type="spellStart"/>
      <w:r w:rsidRPr="00493BF6">
        <w:rPr>
          <w:b/>
          <w:sz w:val="22"/>
          <w:szCs w:val="22"/>
          <w:u w:val="single"/>
          <w:lang w:val="es-ES"/>
        </w:rPr>
        <w:t>acceptarea</w:t>
      </w:r>
      <w:proofErr w:type="spellEnd"/>
      <w:r w:rsidRPr="00493BF6">
        <w:rPr>
          <w:b/>
          <w:sz w:val="22"/>
          <w:szCs w:val="22"/>
          <w:u w:val="single"/>
          <w:lang w:val="es-ES"/>
        </w:rPr>
        <w:t xml:space="preserve"> </w:t>
      </w:r>
      <w:proofErr w:type="spellStart"/>
      <w:r w:rsidRPr="00493BF6">
        <w:rPr>
          <w:b/>
          <w:sz w:val="22"/>
          <w:szCs w:val="22"/>
          <w:u w:val="single"/>
          <w:lang w:val="es-ES"/>
        </w:rPr>
        <w:t>ofertei</w:t>
      </w:r>
      <w:proofErr w:type="spellEnd"/>
      <w:r w:rsidRPr="00493BF6">
        <w:rPr>
          <w:b/>
          <w:sz w:val="22"/>
          <w:szCs w:val="22"/>
          <w:u w:val="single"/>
          <w:lang w:val="es-ES"/>
        </w:rPr>
        <w:t xml:space="preserve"> </w:t>
      </w:r>
      <w:proofErr w:type="spellStart"/>
      <w:r w:rsidRPr="00493BF6">
        <w:rPr>
          <w:b/>
          <w:sz w:val="22"/>
          <w:szCs w:val="22"/>
          <w:u w:val="single"/>
          <w:lang w:val="es-ES"/>
        </w:rPr>
        <w:t>prezentate</w:t>
      </w:r>
      <w:proofErr w:type="spellEnd"/>
      <w:r w:rsidRPr="00493BF6">
        <w:rPr>
          <w:sz w:val="22"/>
          <w:szCs w:val="22"/>
          <w:lang w:val="es-ES"/>
        </w:rPr>
        <w:t>.</w:t>
      </w:r>
      <w:r w:rsidRPr="00493BF6">
        <w:rPr>
          <w:sz w:val="22"/>
          <w:szCs w:val="22"/>
          <w:lang w:val="es-ES"/>
        </w:rPr>
        <w:br/>
        <w:t xml:space="preserve">(25)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cadrul</w:t>
      </w:r>
      <w:proofErr w:type="spellEnd"/>
      <w:r w:rsidRPr="00493BF6">
        <w:rPr>
          <w:sz w:val="22"/>
          <w:szCs w:val="22"/>
          <w:lang w:val="es-ES"/>
        </w:rPr>
        <w:t xml:space="preserve"> </w:t>
      </w:r>
      <w:proofErr w:type="spellStart"/>
      <w:r w:rsidRPr="00493BF6">
        <w:rPr>
          <w:sz w:val="22"/>
          <w:szCs w:val="22"/>
          <w:lang w:val="es-ES"/>
        </w:rPr>
        <w:t>comunicării</w:t>
      </w:r>
      <w:proofErr w:type="spellEnd"/>
      <w:r w:rsidRPr="00493BF6">
        <w:rPr>
          <w:sz w:val="22"/>
          <w:szCs w:val="22"/>
          <w:lang w:val="es-ES"/>
        </w:rPr>
        <w:t xml:space="preserve"> </w:t>
      </w:r>
      <w:proofErr w:type="spellStart"/>
      <w:r w:rsidRPr="00493BF6">
        <w:rPr>
          <w:sz w:val="22"/>
          <w:szCs w:val="22"/>
          <w:lang w:val="es-ES"/>
        </w:rPr>
        <w:t>prevăzute</w:t>
      </w:r>
      <w:proofErr w:type="spellEnd"/>
      <w:r w:rsidRPr="00493BF6">
        <w:rPr>
          <w:sz w:val="22"/>
          <w:szCs w:val="22"/>
          <w:lang w:val="es-ES"/>
        </w:rPr>
        <w:t xml:space="preserve"> la </w:t>
      </w:r>
      <w:proofErr w:type="spellStart"/>
      <w:r w:rsidRPr="00493BF6">
        <w:rPr>
          <w:sz w:val="22"/>
          <w:szCs w:val="22"/>
          <w:lang w:val="es-ES"/>
        </w:rPr>
        <w:t>alin</w:t>
      </w:r>
      <w:proofErr w:type="spellEnd"/>
      <w:r w:rsidRPr="00493BF6">
        <w:rPr>
          <w:sz w:val="22"/>
          <w:szCs w:val="22"/>
          <w:lang w:val="es-ES"/>
        </w:rPr>
        <w:t xml:space="preserve">. (23) </w:t>
      </w:r>
      <w:proofErr w:type="spellStart"/>
      <w:r w:rsidRPr="00493BF6">
        <w:rPr>
          <w:sz w:val="22"/>
          <w:szCs w:val="22"/>
          <w:lang w:val="es-ES"/>
        </w:rPr>
        <w:t>autoritatea</w:t>
      </w:r>
      <w:proofErr w:type="spellEnd"/>
      <w:r w:rsidRPr="00493BF6">
        <w:rPr>
          <w:sz w:val="22"/>
          <w:szCs w:val="22"/>
          <w:lang w:val="es-ES"/>
        </w:rPr>
        <w:t xml:space="preserve"> </w:t>
      </w:r>
      <w:proofErr w:type="spellStart"/>
      <w:r w:rsidRPr="00493BF6">
        <w:rPr>
          <w:sz w:val="22"/>
          <w:szCs w:val="22"/>
          <w:lang w:val="es-ES"/>
        </w:rPr>
        <w:t>contractantă</w:t>
      </w:r>
      <w:proofErr w:type="spellEnd"/>
      <w:r w:rsidRPr="00493BF6">
        <w:rPr>
          <w:sz w:val="22"/>
          <w:szCs w:val="22"/>
          <w:lang w:val="es-ES"/>
        </w:rPr>
        <w:t xml:space="preserve"> are </w:t>
      </w:r>
      <w:proofErr w:type="spellStart"/>
      <w:r w:rsidRPr="00493BF6">
        <w:rPr>
          <w:sz w:val="22"/>
          <w:szCs w:val="22"/>
          <w:lang w:val="es-ES"/>
        </w:rPr>
        <w:t>obligaţia</w:t>
      </w:r>
      <w:proofErr w:type="spellEnd"/>
      <w:r w:rsidRPr="00493BF6">
        <w:rPr>
          <w:sz w:val="22"/>
          <w:szCs w:val="22"/>
          <w:lang w:val="es-ES"/>
        </w:rPr>
        <w:t xml:space="preserve"> de a informa </w:t>
      </w:r>
      <w:proofErr w:type="spellStart"/>
      <w:r w:rsidRPr="00493BF6">
        <w:rPr>
          <w:sz w:val="22"/>
          <w:szCs w:val="22"/>
          <w:lang w:val="es-ES"/>
        </w:rPr>
        <w:t>ofertanţii</w:t>
      </w:r>
      <w:proofErr w:type="spellEnd"/>
      <w:r w:rsidRPr="00493BF6">
        <w:rPr>
          <w:sz w:val="22"/>
          <w:szCs w:val="22"/>
          <w:lang w:val="es-ES"/>
        </w:rPr>
        <w:t xml:space="preserve"> care </w:t>
      </w:r>
      <w:proofErr w:type="spellStart"/>
      <w:r w:rsidRPr="00493BF6">
        <w:rPr>
          <w:sz w:val="22"/>
          <w:szCs w:val="22"/>
          <w:lang w:val="es-ES"/>
        </w:rPr>
        <w:t>au</w:t>
      </w:r>
      <w:proofErr w:type="spellEnd"/>
      <w:r w:rsidRPr="00493BF6">
        <w:rPr>
          <w:sz w:val="22"/>
          <w:szCs w:val="22"/>
          <w:lang w:val="es-ES"/>
        </w:rPr>
        <w:t xml:space="preserve"> </w:t>
      </w:r>
      <w:proofErr w:type="spellStart"/>
      <w:r w:rsidRPr="00493BF6">
        <w:rPr>
          <w:sz w:val="22"/>
          <w:szCs w:val="22"/>
          <w:lang w:val="es-ES"/>
        </w:rPr>
        <w:t>fost</w:t>
      </w:r>
      <w:proofErr w:type="spellEnd"/>
      <w:r w:rsidRPr="00493BF6">
        <w:rPr>
          <w:sz w:val="22"/>
          <w:szCs w:val="22"/>
          <w:lang w:val="es-ES"/>
        </w:rPr>
        <w:t xml:space="preserve"> </w:t>
      </w:r>
      <w:proofErr w:type="spellStart"/>
      <w:r w:rsidRPr="00493BF6">
        <w:rPr>
          <w:sz w:val="22"/>
          <w:szCs w:val="22"/>
          <w:lang w:val="es-ES"/>
        </w:rPr>
        <w:t>respinşi</w:t>
      </w:r>
      <w:proofErr w:type="spellEnd"/>
      <w:r w:rsidRPr="00493BF6">
        <w:rPr>
          <w:sz w:val="22"/>
          <w:szCs w:val="22"/>
          <w:lang w:val="es-ES"/>
        </w:rPr>
        <w:t xml:space="preserve"> </w:t>
      </w:r>
      <w:proofErr w:type="spellStart"/>
      <w:r w:rsidRPr="00493BF6">
        <w:rPr>
          <w:sz w:val="22"/>
          <w:szCs w:val="22"/>
          <w:lang w:val="es-ES"/>
        </w:rPr>
        <w:t>sau</w:t>
      </w:r>
      <w:proofErr w:type="spellEnd"/>
      <w:r w:rsidRPr="00493BF6">
        <w:rPr>
          <w:sz w:val="22"/>
          <w:szCs w:val="22"/>
          <w:lang w:val="es-ES"/>
        </w:rPr>
        <w:t xml:space="preserve"> a </w:t>
      </w:r>
      <w:proofErr w:type="spellStart"/>
      <w:r w:rsidRPr="00493BF6">
        <w:rPr>
          <w:sz w:val="22"/>
          <w:szCs w:val="22"/>
          <w:lang w:val="es-ES"/>
        </w:rPr>
        <w:t>căror</w:t>
      </w:r>
      <w:proofErr w:type="spellEnd"/>
      <w:r w:rsidRPr="00493BF6">
        <w:rPr>
          <w:sz w:val="22"/>
          <w:szCs w:val="22"/>
          <w:lang w:val="es-ES"/>
        </w:rPr>
        <w:t xml:space="preserve"> </w:t>
      </w:r>
      <w:proofErr w:type="spellStart"/>
      <w:r w:rsidRPr="00493BF6">
        <w:rPr>
          <w:sz w:val="22"/>
          <w:szCs w:val="22"/>
          <w:lang w:val="es-ES"/>
        </w:rPr>
        <w:t>ofertă</w:t>
      </w:r>
      <w:proofErr w:type="spellEnd"/>
      <w:r w:rsidRPr="00493BF6">
        <w:rPr>
          <w:sz w:val="22"/>
          <w:szCs w:val="22"/>
          <w:lang w:val="es-ES"/>
        </w:rPr>
        <w:t xml:space="preserve"> </w:t>
      </w:r>
      <w:proofErr w:type="spellStart"/>
      <w:r w:rsidRPr="00493BF6">
        <w:rPr>
          <w:sz w:val="22"/>
          <w:szCs w:val="22"/>
          <w:lang w:val="es-ES"/>
        </w:rPr>
        <w:t>nu</w:t>
      </w:r>
      <w:proofErr w:type="spellEnd"/>
      <w:r w:rsidRPr="00493BF6">
        <w:rPr>
          <w:sz w:val="22"/>
          <w:szCs w:val="22"/>
          <w:lang w:val="es-ES"/>
        </w:rPr>
        <w:t xml:space="preserve"> a </w:t>
      </w:r>
      <w:proofErr w:type="spellStart"/>
      <w:r w:rsidRPr="00493BF6">
        <w:rPr>
          <w:sz w:val="22"/>
          <w:szCs w:val="22"/>
          <w:lang w:val="es-ES"/>
        </w:rPr>
        <w:t>fost</w:t>
      </w:r>
      <w:proofErr w:type="spellEnd"/>
      <w:r w:rsidRPr="00493BF6">
        <w:rPr>
          <w:sz w:val="22"/>
          <w:szCs w:val="22"/>
          <w:lang w:val="es-ES"/>
        </w:rPr>
        <w:t xml:space="preserve"> </w:t>
      </w:r>
      <w:proofErr w:type="spellStart"/>
      <w:r w:rsidRPr="00493BF6">
        <w:rPr>
          <w:sz w:val="22"/>
          <w:szCs w:val="22"/>
          <w:lang w:val="es-ES"/>
        </w:rPr>
        <w:t>declarată</w:t>
      </w:r>
      <w:proofErr w:type="spellEnd"/>
      <w:r w:rsidRPr="00493BF6">
        <w:rPr>
          <w:sz w:val="22"/>
          <w:szCs w:val="22"/>
          <w:lang w:val="es-ES"/>
        </w:rPr>
        <w:t xml:space="preserve"> </w:t>
      </w:r>
      <w:proofErr w:type="spellStart"/>
      <w:r w:rsidRPr="00493BF6">
        <w:rPr>
          <w:sz w:val="22"/>
          <w:szCs w:val="22"/>
          <w:lang w:val="es-ES"/>
        </w:rPr>
        <w:t>câştigătoare</w:t>
      </w:r>
      <w:proofErr w:type="spellEnd"/>
      <w:r w:rsidRPr="00493BF6">
        <w:rPr>
          <w:sz w:val="22"/>
          <w:szCs w:val="22"/>
          <w:lang w:val="es-ES"/>
        </w:rPr>
        <w:t xml:space="preserve"> </w:t>
      </w:r>
      <w:proofErr w:type="spellStart"/>
      <w:r w:rsidRPr="00493BF6">
        <w:rPr>
          <w:sz w:val="22"/>
          <w:szCs w:val="22"/>
          <w:lang w:val="es-ES"/>
        </w:rPr>
        <w:t>asupra</w:t>
      </w:r>
      <w:proofErr w:type="spellEnd"/>
      <w:r w:rsidRPr="00493BF6">
        <w:rPr>
          <w:sz w:val="22"/>
          <w:szCs w:val="22"/>
          <w:lang w:val="es-ES"/>
        </w:rPr>
        <w:t xml:space="preserve"> </w:t>
      </w:r>
      <w:proofErr w:type="spellStart"/>
      <w:r w:rsidRPr="00493BF6">
        <w:rPr>
          <w:sz w:val="22"/>
          <w:szCs w:val="22"/>
          <w:lang w:val="es-ES"/>
        </w:rPr>
        <w:t>motivelor</w:t>
      </w:r>
      <w:proofErr w:type="spellEnd"/>
      <w:r w:rsidRPr="00493BF6">
        <w:rPr>
          <w:sz w:val="22"/>
          <w:szCs w:val="22"/>
          <w:lang w:val="es-ES"/>
        </w:rPr>
        <w:t xml:space="preserve"> ce </w:t>
      </w:r>
      <w:proofErr w:type="spellStart"/>
      <w:r w:rsidRPr="00493BF6">
        <w:rPr>
          <w:sz w:val="22"/>
          <w:szCs w:val="22"/>
          <w:lang w:val="es-ES"/>
        </w:rPr>
        <w:t>au</w:t>
      </w:r>
      <w:proofErr w:type="spellEnd"/>
      <w:r w:rsidRPr="00493BF6">
        <w:rPr>
          <w:sz w:val="22"/>
          <w:szCs w:val="22"/>
          <w:lang w:val="es-ES"/>
        </w:rPr>
        <w:t xml:space="preserve"> </w:t>
      </w:r>
      <w:proofErr w:type="spellStart"/>
      <w:r w:rsidRPr="00493BF6">
        <w:rPr>
          <w:sz w:val="22"/>
          <w:szCs w:val="22"/>
          <w:lang w:val="es-ES"/>
        </w:rPr>
        <w:t>stat</w:t>
      </w:r>
      <w:proofErr w:type="spellEnd"/>
      <w:r w:rsidRPr="00493BF6">
        <w:rPr>
          <w:sz w:val="22"/>
          <w:szCs w:val="22"/>
          <w:lang w:val="es-ES"/>
        </w:rPr>
        <w:t xml:space="preserve"> la baza </w:t>
      </w:r>
      <w:proofErr w:type="spellStart"/>
      <w:r w:rsidRPr="00493BF6">
        <w:rPr>
          <w:sz w:val="22"/>
          <w:szCs w:val="22"/>
          <w:lang w:val="es-ES"/>
        </w:rPr>
        <w:t>deciziei</w:t>
      </w:r>
      <w:proofErr w:type="spellEnd"/>
      <w:r w:rsidRPr="00493BF6">
        <w:rPr>
          <w:sz w:val="22"/>
          <w:szCs w:val="22"/>
          <w:lang w:val="es-ES"/>
        </w:rPr>
        <w:t xml:space="preserve"> respective.</w:t>
      </w:r>
      <w:r w:rsidRPr="00493BF6">
        <w:rPr>
          <w:sz w:val="22"/>
          <w:szCs w:val="22"/>
          <w:lang w:val="es-ES"/>
        </w:rPr>
        <w:br/>
        <w:t xml:space="preserve">(26) </w:t>
      </w:r>
      <w:proofErr w:type="spellStart"/>
      <w:r w:rsidRPr="00493BF6">
        <w:rPr>
          <w:sz w:val="22"/>
          <w:szCs w:val="22"/>
          <w:lang w:val="es-ES"/>
        </w:rPr>
        <w:t>Autoritatea</w:t>
      </w:r>
      <w:proofErr w:type="spellEnd"/>
      <w:r w:rsidRPr="00493BF6">
        <w:rPr>
          <w:sz w:val="22"/>
          <w:szCs w:val="22"/>
          <w:lang w:val="es-ES"/>
        </w:rPr>
        <w:t xml:space="preserve"> </w:t>
      </w:r>
      <w:proofErr w:type="spellStart"/>
      <w:r w:rsidRPr="00493BF6">
        <w:rPr>
          <w:sz w:val="22"/>
          <w:szCs w:val="22"/>
          <w:lang w:val="es-ES"/>
        </w:rPr>
        <w:t>contractantă</w:t>
      </w:r>
      <w:proofErr w:type="spellEnd"/>
      <w:r w:rsidRPr="00493BF6">
        <w:rPr>
          <w:sz w:val="22"/>
          <w:szCs w:val="22"/>
          <w:lang w:val="es-ES"/>
        </w:rPr>
        <w:t xml:space="preserve"> </w:t>
      </w:r>
      <w:proofErr w:type="spellStart"/>
      <w:r w:rsidRPr="00493BF6">
        <w:rPr>
          <w:sz w:val="22"/>
          <w:szCs w:val="22"/>
          <w:lang w:val="es-ES"/>
        </w:rPr>
        <w:t>poate</w:t>
      </w:r>
      <w:proofErr w:type="spellEnd"/>
      <w:r w:rsidRPr="00493BF6">
        <w:rPr>
          <w:sz w:val="22"/>
          <w:szCs w:val="22"/>
          <w:lang w:val="es-ES"/>
        </w:rPr>
        <w:t xml:space="preserve"> </w:t>
      </w:r>
      <w:proofErr w:type="spellStart"/>
      <w:r w:rsidRPr="00493BF6">
        <w:rPr>
          <w:sz w:val="22"/>
          <w:szCs w:val="22"/>
          <w:lang w:val="es-ES"/>
        </w:rPr>
        <w:t>să</w:t>
      </w:r>
      <w:proofErr w:type="spellEnd"/>
      <w:r w:rsidRPr="00493BF6">
        <w:rPr>
          <w:sz w:val="22"/>
          <w:szCs w:val="22"/>
          <w:lang w:val="es-ES"/>
        </w:rPr>
        <w:t xml:space="preserve"> </w:t>
      </w:r>
      <w:proofErr w:type="spellStart"/>
      <w:r w:rsidRPr="00493BF6">
        <w:rPr>
          <w:sz w:val="22"/>
          <w:szCs w:val="22"/>
          <w:lang w:val="es-ES"/>
        </w:rPr>
        <w:t>încheie</w:t>
      </w:r>
      <w:proofErr w:type="spellEnd"/>
      <w:r w:rsidRPr="00493BF6">
        <w:rPr>
          <w:sz w:val="22"/>
          <w:szCs w:val="22"/>
          <w:lang w:val="es-ES"/>
        </w:rPr>
        <w:t xml:space="preserve"> </w:t>
      </w:r>
      <w:proofErr w:type="spellStart"/>
      <w:r w:rsidRPr="00493BF6">
        <w:rPr>
          <w:sz w:val="22"/>
          <w:szCs w:val="22"/>
          <w:lang w:val="es-ES"/>
        </w:rPr>
        <w:t>contractul</w:t>
      </w:r>
      <w:proofErr w:type="spellEnd"/>
      <w:r w:rsidRPr="00493BF6">
        <w:rPr>
          <w:sz w:val="22"/>
          <w:szCs w:val="22"/>
          <w:lang w:val="es-ES"/>
        </w:rPr>
        <w:t xml:space="preserve"> </w:t>
      </w:r>
      <w:proofErr w:type="spellStart"/>
      <w:r w:rsidRPr="00493BF6">
        <w:rPr>
          <w:sz w:val="22"/>
          <w:szCs w:val="22"/>
          <w:lang w:val="es-ES"/>
        </w:rPr>
        <w:t>numai</w:t>
      </w:r>
      <w:proofErr w:type="spellEnd"/>
      <w:r w:rsidRPr="00493BF6">
        <w:rPr>
          <w:sz w:val="22"/>
          <w:szCs w:val="22"/>
          <w:lang w:val="es-ES"/>
        </w:rPr>
        <w:t xml:space="preserve"> </w:t>
      </w:r>
      <w:proofErr w:type="spellStart"/>
      <w:r w:rsidRPr="00493BF6">
        <w:rPr>
          <w:sz w:val="22"/>
          <w:szCs w:val="22"/>
          <w:lang w:val="es-ES"/>
        </w:rPr>
        <w:t>după</w:t>
      </w:r>
      <w:proofErr w:type="spellEnd"/>
      <w:r w:rsidRPr="00493BF6">
        <w:rPr>
          <w:sz w:val="22"/>
          <w:szCs w:val="22"/>
          <w:lang w:val="es-ES"/>
        </w:rPr>
        <w:t xml:space="preserve"> </w:t>
      </w:r>
      <w:proofErr w:type="spellStart"/>
      <w:r w:rsidRPr="00493BF6">
        <w:rPr>
          <w:sz w:val="22"/>
          <w:szCs w:val="22"/>
          <w:lang w:val="es-ES"/>
        </w:rPr>
        <w:t>împlinirea</w:t>
      </w:r>
      <w:proofErr w:type="spellEnd"/>
      <w:r w:rsidRPr="00493BF6">
        <w:rPr>
          <w:sz w:val="22"/>
          <w:szCs w:val="22"/>
          <w:lang w:val="es-ES"/>
        </w:rPr>
        <w:t xml:space="preserve"> </w:t>
      </w:r>
      <w:proofErr w:type="spellStart"/>
      <w:r w:rsidRPr="00493BF6">
        <w:rPr>
          <w:sz w:val="22"/>
          <w:szCs w:val="22"/>
          <w:lang w:val="es-ES"/>
        </w:rPr>
        <w:t>unui</w:t>
      </w:r>
      <w:proofErr w:type="spellEnd"/>
      <w:r w:rsidRPr="00493BF6">
        <w:rPr>
          <w:sz w:val="22"/>
          <w:szCs w:val="22"/>
          <w:lang w:val="es-ES"/>
        </w:rPr>
        <w:t xml:space="preserve"> </w:t>
      </w:r>
      <w:proofErr w:type="spellStart"/>
      <w:r w:rsidRPr="00493BF6">
        <w:rPr>
          <w:sz w:val="22"/>
          <w:szCs w:val="22"/>
          <w:lang w:val="es-ES"/>
        </w:rPr>
        <w:t>termen</w:t>
      </w:r>
      <w:proofErr w:type="spellEnd"/>
      <w:r w:rsidRPr="00493BF6">
        <w:rPr>
          <w:sz w:val="22"/>
          <w:szCs w:val="22"/>
          <w:lang w:val="es-ES"/>
        </w:rPr>
        <w:t xml:space="preserve"> de 20 de </w:t>
      </w:r>
      <w:proofErr w:type="spellStart"/>
      <w:r w:rsidRPr="00493BF6">
        <w:rPr>
          <w:sz w:val="22"/>
          <w:szCs w:val="22"/>
          <w:lang w:val="es-ES"/>
        </w:rPr>
        <w:t>zile</w:t>
      </w:r>
      <w:proofErr w:type="spellEnd"/>
      <w:r w:rsidRPr="00493BF6">
        <w:rPr>
          <w:sz w:val="22"/>
          <w:szCs w:val="22"/>
          <w:lang w:val="es-ES"/>
        </w:rPr>
        <w:t xml:space="preserve"> </w:t>
      </w:r>
      <w:proofErr w:type="spellStart"/>
      <w:r w:rsidRPr="00493BF6">
        <w:rPr>
          <w:sz w:val="22"/>
          <w:szCs w:val="22"/>
          <w:lang w:val="es-ES"/>
        </w:rPr>
        <w:t>calendaristice</w:t>
      </w:r>
      <w:proofErr w:type="spellEnd"/>
      <w:r w:rsidRPr="00493BF6">
        <w:rPr>
          <w:sz w:val="22"/>
          <w:szCs w:val="22"/>
          <w:lang w:val="es-ES"/>
        </w:rPr>
        <w:t xml:space="preserve"> de la data </w:t>
      </w:r>
      <w:proofErr w:type="spellStart"/>
      <w:r w:rsidRPr="00493BF6">
        <w:rPr>
          <w:sz w:val="22"/>
          <w:szCs w:val="22"/>
          <w:lang w:val="es-ES"/>
        </w:rPr>
        <w:t>realizării</w:t>
      </w:r>
      <w:proofErr w:type="spellEnd"/>
      <w:r w:rsidRPr="00493BF6">
        <w:rPr>
          <w:sz w:val="22"/>
          <w:szCs w:val="22"/>
          <w:lang w:val="es-ES"/>
        </w:rPr>
        <w:t xml:space="preserve"> </w:t>
      </w:r>
      <w:proofErr w:type="spellStart"/>
      <w:r w:rsidRPr="00493BF6">
        <w:rPr>
          <w:sz w:val="22"/>
          <w:szCs w:val="22"/>
          <w:lang w:val="es-ES"/>
        </w:rPr>
        <w:t>comunicării</w:t>
      </w:r>
      <w:proofErr w:type="spellEnd"/>
      <w:r w:rsidRPr="00493BF6">
        <w:rPr>
          <w:sz w:val="22"/>
          <w:szCs w:val="22"/>
          <w:lang w:val="es-ES"/>
        </w:rPr>
        <w:t xml:space="preserve"> </w:t>
      </w:r>
      <w:proofErr w:type="spellStart"/>
      <w:r w:rsidRPr="00493BF6">
        <w:rPr>
          <w:sz w:val="22"/>
          <w:szCs w:val="22"/>
          <w:lang w:val="es-ES"/>
        </w:rPr>
        <w:t>prevăzute</w:t>
      </w:r>
      <w:proofErr w:type="spellEnd"/>
      <w:r w:rsidRPr="00493BF6">
        <w:rPr>
          <w:sz w:val="22"/>
          <w:szCs w:val="22"/>
          <w:lang w:val="es-ES"/>
        </w:rPr>
        <w:t xml:space="preserve"> la </w:t>
      </w:r>
      <w:proofErr w:type="spellStart"/>
      <w:r w:rsidRPr="00493BF6">
        <w:rPr>
          <w:sz w:val="22"/>
          <w:szCs w:val="22"/>
          <w:lang w:val="es-ES"/>
        </w:rPr>
        <w:t>alin</w:t>
      </w:r>
      <w:proofErr w:type="spellEnd"/>
      <w:r w:rsidRPr="00493BF6">
        <w:rPr>
          <w:sz w:val="22"/>
          <w:szCs w:val="22"/>
          <w:lang w:val="es-ES"/>
        </w:rPr>
        <w:t>. (23).</w:t>
      </w:r>
      <w:r w:rsidRPr="00493BF6">
        <w:rPr>
          <w:sz w:val="22"/>
          <w:szCs w:val="22"/>
          <w:lang w:val="es-ES"/>
        </w:rPr>
        <w:br/>
        <w:t xml:space="preserve">(27)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cazul</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care,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cadrul</w:t>
      </w:r>
      <w:proofErr w:type="spellEnd"/>
      <w:r w:rsidRPr="00493BF6">
        <w:rPr>
          <w:sz w:val="22"/>
          <w:szCs w:val="22"/>
          <w:lang w:val="es-ES"/>
        </w:rPr>
        <w:t xml:space="preserve"> </w:t>
      </w:r>
      <w:proofErr w:type="spellStart"/>
      <w:r w:rsidRPr="00493BF6">
        <w:rPr>
          <w:sz w:val="22"/>
          <w:szCs w:val="22"/>
          <w:lang w:val="es-ES"/>
        </w:rPr>
        <w:t>celei</w:t>
      </w:r>
      <w:proofErr w:type="spellEnd"/>
      <w:r w:rsidRPr="00493BF6">
        <w:rPr>
          <w:sz w:val="22"/>
          <w:szCs w:val="22"/>
          <w:lang w:val="es-ES"/>
        </w:rPr>
        <w:t xml:space="preserve"> </w:t>
      </w:r>
      <w:proofErr w:type="spellStart"/>
      <w:r w:rsidRPr="00493BF6">
        <w:rPr>
          <w:sz w:val="22"/>
          <w:szCs w:val="22"/>
          <w:lang w:val="es-ES"/>
        </w:rPr>
        <w:t>de-a</w:t>
      </w:r>
      <w:proofErr w:type="spellEnd"/>
      <w:r w:rsidRPr="00493BF6">
        <w:rPr>
          <w:sz w:val="22"/>
          <w:szCs w:val="22"/>
          <w:lang w:val="es-ES"/>
        </w:rPr>
        <w:t xml:space="preserve"> </w:t>
      </w:r>
      <w:proofErr w:type="spellStart"/>
      <w:r w:rsidRPr="00493BF6">
        <w:rPr>
          <w:sz w:val="22"/>
          <w:szCs w:val="22"/>
          <w:lang w:val="es-ES"/>
        </w:rPr>
        <w:t>doua</w:t>
      </w:r>
      <w:proofErr w:type="spellEnd"/>
      <w:r w:rsidRPr="00493BF6">
        <w:rPr>
          <w:sz w:val="22"/>
          <w:szCs w:val="22"/>
          <w:lang w:val="es-ES"/>
        </w:rPr>
        <w:t xml:space="preserve"> </w:t>
      </w:r>
      <w:proofErr w:type="spellStart"/>
      <w:r w:rsidRPr="00493BF6">
        <w:rPr>
          <w:sz w:val="22"/>
          <w:szCs w:val="22"/>
          <w:lang w:val="es-ES"/>
        </w:rPr>
        <w:t>proceduri</w:t>
      </w:r>
      <w:proofErr w:type="spellEnd"/>
      <w:r w:rsidRPr="00493BF6">
        <w:rPr>
          <w:sz w:val="22"/>
          <w:szCs w:val="22"/>
          <w:lang w:val="es-ES"/>
        </w:rPr>
        <w:t xml:space="preserve"> de </w:t>
      </w:r>
      <w:proofErr w:type="spellStart"/>
      <w:r w:rsidRPr="00493BF6">
        <w:rPr>
          <w:sz w:val="22"/>
          <w:szCs w:val="22"/>
          <w:lang w:val="es-ES"/>
        </w:rPr>
        <w:t>licitaţie</w:t>
      </w:r>
      <w:proofErr w:type="spellEnd"/>
      <w:r w:rsidRPr="00493BF6">
        <w:rPr>
          <w:sz w:val="22"/>
          <w:szCs w:val="22"/>
          <w:lang w:val="es-ES"/>
        </w:rPr>
        <w:t xml:space="preserve"> </w:t>
      </w:r>
      <w:proofErr w:type="spellStart"/>
      <w:r w:rsidRPr="00493BF6">
        <w:rPr>
          <w:sz w:val="22"/>
          <w:szCs w:val="22"/>
          <w:lang w:val="es-ES"/>
        </w:rPr>
        <w:t>publică</w:t>
      </w:r>
      <w:proofErr w:type="spellEnd"/>
      <w:r w:rsidRPr="00493BF6">
        <w:rPr>
          <w:sz w:val="22"/>
          <w:szCs w:val="22"/>
          <w:lang w:val="es-ES"/>
        </w:rPr>
        <w:t xml:space="preserve"> </w:t>
      </w:r>
      <w:proofErr w:type="spellStart"/>
      <w:r w:rsidRPr="00493BF6">
        <w:rPr>
          <w:sz w:val="22"/>
          <w:szCs w:val="22"/>
          <w:lang w:val="es-ES"/>
        </w:rPr>
        <w:t>nu</w:t>
      </w:r>
      <w:proofErr w:type="spellEnd"/>
      <w:r w:rsidRPr="00493BF6">
        <w:rPr>
          <w:sz w:val="22"/>
          <w:szCs w:val="22"/>
          <w:lang w:val="es-ES"/>
        </w:rPr>
        <w:t xml:space="preserve"> se </w:t>
      </w:r>
      <w:proofErr w:type="spellStart"/>
      <w:r w:rsidRPr="00493BF6">
        <w:rPr>
          <w:sz w:val="22"/>
          <w:szCs w:val="22"/>
          <w:lang w:val="es-ES"/>
        </w:rPr>
        <w:t>depune</w:t>
      </w:r>
      <w:proofErr w:type="spellEnd"/>
      <w:r w:rsidRPr="00493BF6">
        <w:rPr>
          <w:sz w:val="22"/>
          <w:szCs w:val="22"/>
          <w:lang w:val="es-ES"/>
        </w:rPr>
        <w:t xml:space="preserve"> </w:t>
      </w:r>
      <w:proofErr w:type="spellStart"/>
      <w:r w:rsidRPr="00493BF6">
        <w:rPr>
          <w:sz w:val="22"/>
          <w:szCs w:val="22"/>
          <w:lang w:val="es-ES"/>
        </w:rPr>
        <w:t>nicio</w:t>
      </w:r>
      <w:proofErr w:type="spellEnd"/>
      <w:r w:rsidRPr="00493BF6">
        <w:rPr>
          <w:sz w:val="22"/>
          <w:szCs w:val="22"/>
          <w:lang w:val="es-ES"/>
        </w:rPr>
        <w:t xml:space="preserve"> </w:t>
      </w:r>
      <w:proofErr w:type="spellStart"/>
      <w:r w:rsidRPr="00493BF6">
        <w:rPr>
          <w:sz w:val="22"/>
          <w:szCs w:val="22"/>
          <w:lang w:val="es-ES"/>
        </w:rPr>
        <w:t>ofertă</w:t>
      </w:r>
      <w:proofErr w:type="spellEnd"/>
      <w:r w:rsidRPr="00493BF6">
        <w:rPr>
          <w:sz w:val="22"/>
          <w:szCs w:val="22"/>
          <w:lang w:val="es-ES"/>
        </w:rPr>
        <w:t xml:space="preserve"> </w:t>
      </w:r>
      <w:proofErr w:type="spellStart"/>
      <w:r w:rsidRPr="00493BF6">
        <w:rPr>
          <w:sz w:val="22"/>
          <w:szCs w:val="22"/>
          <w:lang w:val="es-ES"/>
        </w:rPr>
        <w:t>valabilă</w:t>
      </w:r>
      <w:proofErr w:type="spellEnd"/>
      <w:r w:rsidRPr="00493BF6">
        <w:rPr>
          <w:sz w:val="22"/>
          <w:szCs w:val="22"/>
          <w:lang w:val="es-ES"/>
        </w:rPr>
        <w:t xml:space="preserve">, </w:t>
      </w:r>
      <w:proofErr w:type="spellStart"/>
      <w:r w:rsidRPr="00493BF6">
        <w:rPr>
          <w:sz w:val="22"/>
          <w:szCs w:val="22"/>
          <w:lang w:val="es-ES"/>
        </w:rPr>
        <w:t>autoritatea</w:t>
      </w:r>
      <w:proofErr w:type="spellEnd"/>
      <w:r w:rsidRPr="00493BF6">
        <w:rPr>
          <w:sz w:val="22"/>
          <w:szCs w:val="22"/>
          <w:lang w:val="es-ES"/>
        </w:rPr>
        <w:t xml:space="preserve"> </w:t>
      </w:r>
      <w:proofErr w:type="spellStart"/>
      <w:r w:rsidRPr="00493BF6">
        <w:rPr>
          <w:sz w:val="22"/>
          <w:szCs w:val="22"/>
          <w:lang w:val="es-ES"/>
        </w:rPr>
        <w:t>contractantă</w:t>
      </w:r>
      <w:proofErr w:type="spellEnd"/>
      <w:r w:rsidRPr="00493BF6">
        <w:rPr>
          <w:sz w:val="22"/>
          <w:szCs w:val="22"/>
          <w:lang w:val="es-ES"/>
        </w:rPr>
        <w:t xml:space="preserve"> </w:t>
      </w:r>
      <w:proofErr w:type="spellStart"/>
      <w:r w:rsidRPr="00493BF6">
        <w:rPr>
          <w:sz w:val="22"/>
          <w:szCs w:val="22"/>
          <w:lang w:val="es-ES"/>
        </w:rPr>
        <w:t>anulează</w:t>
      </w:r>
      <w:proofErr w:type="spellEnd"/>
      <w:r w:rsidRPr="00493BF6">
        <w:rPr>
          <w:sz w:val="22"/>
          <w:szCs w:val="22"/>
          <w:lang w:val="es-ES"/>
        </w:rPr>
        <w:t xml:space="preserve"> </w:t>
      </w:r>
      <w:proofErr w:type="spellStart"/>
      <w:r w:rsidRPr="00493BF6">
        <w:rPr>
          <w:sz w:val="22"/>
          <w:szCs w:val="22"/>
          <w:lang w:val="es-ES"/>
        </w:rPr>
        <w:t>procedura</w:t>
      </w:r>
      <w:proofErr w:type="spellEnd"/>
      <w:r w:rsidRPr="00493BF6">
        <w:rPr>
          <w:sz w:val="22"/>
          <w:szCs w:val="22"/>
          <w:lang w:val="es-ES"/>
        </w:rPr>
        <w:t xml:space="preserve"> de </w:t>
      </w:r>
      <w:proofErr w:type="spellStart"/>
      <w:r w:rsidRPr="00493BF6">
        <w:rPr>
          <w:sz w:val="22"/>
          <w:szCs w:val="22"/>
          <w:lang w:val="es-ES"/>
        </w:rPr>
        <w:t>licitaţie</w:t>
      </w:r>
      <w:proofErr w:type="spellEnd"/>
      <w:r w:rsidRPr="00493BF6">
        <w:rPr>
          <w:sz w:val="22"/>
          <w:szCs w:val="22"/>
          <w:lang w:val="es-ES"/>
        </w:rPr>
        <w:t>.</w:t>
      </w:r>
      <w:r w:rsidRPr="00493BF6">
        <w:rPr>
          <w:sz w:val="22"/>
          <w:szCs w:val="22"/>
          <w:lang w:val="es-ES"/>
        </w:rPr>
        <w:br/>
        <w:t xml:space="preserve">(28) </w:t>
      </w:r>
      <w:proofErr w:type="spellStart"/>
      <w:r w:rsidRPr="00493BF6">
        <w:rPr>
          <w:sz w:val="22"/>
          <w:szCs w:val="22"/>
          <w:lang w:val="es-ES"/>
        </w:rPr>
        <w:t>Pentru</w:t>
      </w:r>
      <w:proofErr w:type="spellEnd"/>
      <w:r w:rsidRPr="00493BF6">
        <w:rPr>
          <w:sz w:val="22"/>
          <w:szCs w:val="22"/>
          <w:lang w:val="es-ES"/>
        </w:rPr>
        <w:t xml:space="preserve"> cea </w:t>
      </w:r>
      <w:proofErr w:type="spellStart"/>
      <w:r w:rsidRPr="00493BF6">
        <w:rPr>
          <w:sz w:val="22"/>
          <w:szCs w:val="22"/>
          <w:lang w:val="es-ES"/>
        </w:rPr>
        <w:t>de-a</w:t>
      </w:r>
      <w:proofErr w:type="spellEnd"/>
      <w:r w:rsidRPr="00493BF6">
        <w:rPr>
          <w:sz w:val="22"/>
          <w:szCs w:val="22"/>
          <w:lang w:val="es-ES"/>
        </w:rPr>
        <w:t xml:space="preserve"> </w:t>
      </w:r>
      <w:proofErr w:type="spellStart"/>
      <w:r w:rsidRPr="00493BF6">
        <w:rPr>
          <w:sz w:val="22"/>
          <w:szCs w:val="22"/>
          <w:lang w:val="es-ES"/>
        </w:rPr>
        <w:t>doua</w:t>
      </w:r>
      <w:proofErr w:type="spellEnd"/>
      <w:r w:rsidRPr="00493BF6">
        <w:rPr>
          <w:sz w:val="22"/>
          <w:szCs w:val="22"/>
          <w:lang w:val="es-ES"/>
        </w:rPr>
        <w:t xml:space="preserve"> </w:t>
      </w:r>
      <w:proofErr w:type="spellStart"/>
      <w:r w:rsidRPr="00493BF6">
        <w:rPr>
          <w:sz w:val="22"/>
          <w:szCs w:val="22"/>
          <w:lang w:val="es-ES"/>
        </w:rPr>
        <w:t>licitaţie</w:t>
      </w:r>
      <w:proofErr w:type="spellEnd"/>
      <w:r w:rsidRPr="00493BF6">
        <w:rPr>
          <w:sz w:val="22"/>
          <w:szCs w:val="22"/>
          <w:lang w:val="es-ES"/>
        </w:rPr>
        <w:t xml:space="preserve"> va fi </w:t>
      </w:r>
      <w:proofErr w:type="spellStart"/>
      <w:r w:rsidRPr="00493BF6">
        <w:rPr>
          <w:sz w:val="22"/>
          <w:szCs w:val="22"/>
          <w:lang w:val="es-ES"/>
        </w:rPr>
        <w:t>păstrată</w:t>
      </w:r>
      <w:proofErr w:type="spellEnd"/>
      <w:r w:rsidRPr="00493BF6">
        <w:rPr>
          <w:sz w:val="22"/>
          <w:szCs w:val="22"/>
          <w:lang w:val="es-ES"/>
        </w:rPr>
        <w:t xml:space="preserve"> </w:t>
      </w:r>
      <w:proofErr w:type="spellStart"/>
      <w:r w:rsidRPr="00493BF6">
        <w:rPr>
          <w:sz w:val="22"/>
          <w:szCs w:val="22"/>
          <w:lang w:val="es-ES"/>
        </w:rPr>
        <w:t>documentaţia</w:t>
      </w:r>
      <w:proofErr w:type="spellEnd"/>
      <w:r w:rsidRPr="00493BF6">
        <w:rPr>
          <w:sz w:val="22"/>
          <w:szCs w:val="22"/>
          <w:lang w:val="es-ES"/>
        </w:rPr>
        <w:t xml:space="preserve"> de </w:t>
      </w:r>
      <w:proofErr w:type="spellStart"/>
      <w:r w:rsidRPr="00493BF6">
        <w:rPr>
          <w:sz w:val="22"/>
          <w:szCs w:val="22"/>
          <w:lang w:val="es-ES"/>
        </w:rPr>
        <w:t>atribuire</w:t>
      </w:r>
      <w:proofErr w:type="spellEnd"/>
      <w:r w:rsidRPr="00493BF6">
        <w:rPr>
          <w:sz w:val="22"/>
          <w:szCs w:val="22"/>
          <w:lang w:val="es-ES"/>
        </w:rPr>
        <w:t xml:space="preserve"> </w:t>
      </w:r>
      <w:proofErr w:type="spellStart"/>
      <w:r w:rsidRPr="00493BF6">
        <w:rPr>
          <w:sz w:val="22"/>
          <w:szCs w:val="22"/>
          <w:lang w:val="es-ES"/>
        </w:rPr>
        <w:t>aprobată</w:t>
      </w:r>
      <w:proofErr w:type="spellEnd"/>
      <w:r w:rsidRPr="00493BF6">
        <w:rPr>
          <w:sz w:val="22"/>
          <w:szCs w:val="22"/>
          <w:lang w:val="es-ES"/>
        </w:rPr>
        <w:t xml:space="preserve"> </w:t>
      </w:r>
      <w:proofErr w:type="spellStart"/>
      <w:r w:rsidRPr="00493BF6">
        <w:rPr>
          <w:sz w:val="22"/>
          <w:szCs w:val="22"/>
          <w:lang w:val="es-ES"/>
        </w:rPr>
        <w:t>pentru</w:t>
      </w:r>
      <w:proofErr w:type="spellEnd"/>
      <w:r w:rsidRPr="00493BF6">
        <w:rPr>
          <w:sz w:val="22"/>
          <w:szCs w:val="22"/>
          <w:lang w:val="es-ES"/>
        </w:rPr>
        <w:t xml:space="preserve"> prima </w:t>
      </w:r>
      <w:proofErr w:type="spellStart"/>
      <w:r w:rsidRPr="00493BF6">
        <w:rPr>
          <w:sz w:val="22"/>
          <w:szCs w:val="22"/>
          <w:lang w:val="es-ES"/>
        </w:rPr>
        <w:t>licitaţie</w:t>
      </w:r>
      <w:proofErr w:type="spellEnd"/>
      <w:r w:rsidRPr="00493BF6">
        <w:rPr>
          <w:sz w:val="22"/>
          <w:szCs w:val="22"/>
          <w:lang w:val="es-ES"/>
        </w:rPr>
        <w:t>.</w:t>
      </w:r>
      <w:r w:rsidRPr="00493BF6">
        <w:rPr>
          <w:sz w:val="22"/>
          <w:szCs w:val="22"/>
          <w:lang w:val="es-ES"/>
        </w:rPr>
        <w:br/>
        <w:t xml:space="preserve">(29) Cea </w:t>
      </w:r>
      <w:proofErr w:type="spellStart"/>
      <w:r w:rsidRPr="00493BF6">
        <w:rPr>
          <w:sz w:val="22"/>
          <w:szCs w:val="22"/>
          <w:lang w:val="es-ES"/>
        </w:rPr>
        <w:t>de-a</w:t>
      </w:r>
      <w:proofErr w:type="spellEnd"/>
      <w:r w:rsidRPr="00493BF6">
        <w:rPr>
          <w:sz w:val="22"/>
          <w:szCs w:val="22"/>
          <w:lang w:val="es-ES"/>
        </w:rPr>
        <w:t xml:space="preserve"> </w:t>
      </w:r>
      <w:proofErr w:type="spellStart"/>
      <w:r w:rsidRPr="00493BF6">
        <w:rPr>
          <w:sz w:val="22"/>
          <w:szCs w:val="22"/>
          <w:lang w:val="es-ES"/>
        </w:rPr>
        <w:t>doua</w:t>
      </w:r>
      <w:proofErr w:type="spellEnd"/>
      <w:r w:rsidRPr="00493BF6">
        <w:rPr>
          <w:sz w:val="22"/>
          <w:szCs w:val="22"/>
          <w:lang w:val="es-ES"/>
        </w:rPr>
        <w:t xml:space="preserve"> </w:t>
      </w:r>
      <w:proofErr w:type="spellStart"/>
      <w:r w:rsidRPr="00493BF6">
        <w:rPr>
          <w:sz w:val="22"/>
          <w:szCs w:val="22"/>
          <w:lang w:val="es-ES"/>
        </w:rPr>
        <w:t>licitaţie</w:t>
      </w:r>
      <w:proofErr w:type="spellEnd"/>
      <w:r w:rsidRPr="00493BF6">
        <w:rPr>
          <w:sz w:val="22"/>
          <w:szCs w:val="22"/>
          <w:lang w:val="es-ES"/>
        </w:rPr>
        <w:t xml:space="preserve"> se </w:t>
      </w:r>
      <w:proofErr w:type="spellStart"/>
      <w:r w:rsidRPr="00493BF6">
        <w:rPr>
          <w:sz w:val="22"/>
          <w:szCs w:val="22"/>
          <w:lang w:val="es-ES"/>
        </w:rPr>
        <w:t>organizează</w:t>
      </w:r>
      <w:proofErr w:type="spellEnd"/>
      <w:r w:rsidRPr="00493BF6">
        <w:rPr>
          <w:sz w:val="22"/>
          <w:szCs w:val="22"/>
          <w:lang w:val="es-ES"/>
        </w:rPr>
        <w:t xml:space="preserve"> </w:t>
      </w:r>
      <w:proofErr w:type="spellStart"/>
      <w:r w:rsidRPr="00493BF6">
        <w:rPr>
          <w:sz w:val="22"/>
          <w:szCs w:val="22"/>
          <w:lang w:val="es-ES"/>
        </w:rPr>
        <w:t>în</w:t>
      </w:r>
      <w:proofErr w:type="spellEnd"/>
      <w:r w:rsidRPr="00493BF6">
        <w:rPr>
          <w:sz w:val="22"/>
          <w:szCs w:val="22"/>
          <w:lang w:val="es-ES"/>
        </w:rPr>
        <w:t xml:space="preserve"> </w:t>
      </w:r>
      <w:proofErr w:type="spellStart"/>
      <w:r w:rsidRPr="00493BF6">
        <w:rPr>
          <w:sz w:val="22"/>
          <w:szCs w:val="22"/>
          <w:lang w:val="es-ES"/>
        </w:rPr>
        <w:t>condiţiile</w:t>
      </w:r>
      <w:proofErr w:type="spellEnd"/>
      <w:r w:rsidRPr="00493BF6">
        <w:rPr>
          <w:sz w:val="22"/>
          <w:szCs w:val="22"/>
          <w:lang w:val="es-ES"/>
        </w:rPr>
        <w:t xml:space="preserve"> </w:t>
      </w:r>
      <w:proofErr w:type="spellStart"/>
      <w:r w:rsidRPr="00493BF6">
        <w:rPr>
          <w:sz w:val="22"/>
          <w:szCs w:val="22"/>
          <w:lang w:val="es-ES"/>
        </w:rPr>
        <w:t>prevăzute</w:t>
      </w:r>
      <w:proofErr w:type="spellEnd"/>
      <w:r w:rsidRPr="00493BF6">
        <w:rPr>
          <w:sz w:val="22"/>
          <w:szCs w:val="22"/>
          <w:lang w:val="es-ES"/>
        </w:rPr>
        <w:t xml:space="preserve"> </w:t>
      </w:r>
      <w:proofErr w:type="gramStart"/>
      <w:r w:rsidRPr="00493BF6">
        <w:rPr>
          <w:sz w:val="22"/>
          <w:szCs w:val="22"/>
          <w:lang w:val="es-ES"/>
        </w:rPr>
        <w:t xml:space="preserve">la  </w:t>
      </w:r>
      <w:proofErr w:type="spellStart"/>
      <w:r w:rsidRPr="00493BF6">
        <w:rPr>
          <w:sz w:val="22"/>
          <w:szCs w:val="22"/>
          <w:lang w:val="es-ES"/>
        </w:rPr>
        <w:t>alin</w:t>
      </w:r>
      <w:proofErr w:type="spellEnd"/>
      <w:proofErr w:type="gramEnd"/>
      <w:r w:rsidRPr="00493BF6">
        <w:rPr>
          <w:sz w:val="22"/>
          <w:szCs w:val="22"/>
          <w:lang w:val="es-ES"/>
        </w:rPr>
        <w:t xml:space="preserve">. (1) - (12) din </w:t>
      </w:r>
      <w:proofErr w:type="spellStart"/>
      <w:r w:rsidRPr="00493BF6">
        <w:rPr>
          <w:b/>
          <w:sz w:val="22"/>
          <w:szCs w:val="22"/>
          <w:lang w:val="es-ES"/>
        </w:rPr>
        <w:t>Reguli</w:t>
      </w:r>
      <w:proofErr w:type="spellEnd"/>
      <w:r w:rsidRPr="00493BF6">
        <w:rPr>
          <w:b/>
          <w:sz w:val="22"/>
          <w:szCs w:val="22"/>
          <w:lang w:val="es-ES"/>
        </w:rPr>
        <w:t xml:space="preserve"> </w:t>
      </w:r>
      <w:proofErr w:type="spellStart"/>
      <w:r w:rsidRPr="00493BF6">
        <w:rPr>
          <w:b/>
          <w:sz w:val="22"/>
          <w:szCs w:val="22"/>
          <w:lang w:val="es-ES"/>
        </w:rPr>
        <w:t>privind</w:t>
      </w:r>
      <w:proofErr w:type="spellEnd"/>
      <w:r w:rsidRPr="00493BF6">
        <w:rPr>
          <w:b/>
          <w:sz w:val="22"/>
          <w:szCs w:val="22"/>
          <w:lang w:val="es-ES"/>
        </w:rPr>
        <w:t xml:space="preserve"> oferta</w:t>
      </w:r>
      <w:r w:rsidRPr="00493BF6">
        <w:rPr>
          <w:sz w:val="22"/>
          <w:szCs w:val="22"/>
          <w:lang w:val="es-ES"/>
        </w:rPr>
        <w:t>.</w:t>
      </w:r>
    </w:p>
    <w:p w14:paraId="581CA6A5" w14:textId="77777777" w:rsidR="003224E5" w:rsidRPr="00493BF6" w:rsidRDefault="003224E5" w:rsidP="003224E5">
      <w:pPr>
        <w:ind w:left="-180" w:firstLine="180"/>
        <w:jc w:val="center"/>
        <w:rPr>
          <w:b/>
          <w:sz w:val="22"/>
          <w:szCs w:val="22"/>
          <w:highlight w:val="lightGray"/>
          <w:u w:val="single"/>
          <w:lang w:val="fr-FR"/>
        </w:rPr>
      </w:pPr>
      <w:proofErr w:type="spellStart"/>
      <w:proofErr w:type="gramStart"/>
      <w:r w:rsidRPr="00493BF6">
        <w:rPr>
          <w:b/>
          <w:sz w:val="22"/>
          <w:szCs w:val="22"/>
          <w:highlight w:val="lightGray"/>
          <w:u w:val="single"/>
          <w:lang w:val="fr-FR"/>
        </w:rPr>
        <w:t>III.Caietul</w:t>
      </w:r>
      <w:proofErr w:type="spellEnd"/>
      <w:r w:rsidRPr="00493BF6">
        <w:rPr>
          <w:b/>
          <w:sz w:val="22"/>
          <w:szCs w:val="22"/>
          <w:highlight w:val="lightGray"/>
          <w:u w:val="single"/>
          <w:lang w:val="fr-FR"/>
        </w:rPr>
        <w:t xml:space="preserve">  de</w:t>
      </w:r>
      <w:proofErr w:type="gram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sarcini</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cu</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Instructiunile</w:t>
      </w:r>
      <w:proofErr w:type="spellEnd"/>
      <w:r w:rsidRPr="00493BF6">
        <w:rPr>
          <w:b/>
          <w:sz w:val="22"/>
          <w:szCs w:val="22"/>
          <w:highlight w:val="lightGray"/>
          <w:u w:val="single"/>
          <w:lang w:val="fr-FR"/>
        </w:rPr>
        <w:t xml:space="preserve"> de  </w:t>
      </w:r>
      <w:proofErr w:type="spellStart"/>
      <w:r w:rsidRPr="00493BF6">
        <w:rPr>
          <w:b/>
          <w:sz w:val="22"/>
          <w:szCs w:val="22"/>
          <w:highlight w:val="lightGray"/>
          <w:u w:val="single"/>
          <w:lang w:val="fr-FR"/>
        </w:rPr>
        <w:t>elaborare</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sau</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prezentare</w:t>
      </w:r>
      <w:proofErr w:type="spellEnd"/>
      <w:r w:rsidRPr="00493BF6">
        <w:rPr>
          <w:b/>
          <w:sz w:val="22"/>
          <w:szCs w:val="22"/>
          <w:highlight w:val="lightGray"/>
          <w:u w:val="single"/>
          <w:lang w:val="fr-FR"/>
        </w:rPr>
        <w:t xml:space="preserve"> a </w:t>
      </w:r>
      <w:proofErr w:type="spellStart"/>
      <w:r w:rsidRPr="00493BF6">
        <w:rPr>
          <w:b/>
          <w:sz w:val="22"/>
          <w:szCs w:val="22"/>
          <w:highlight w:val="lightGray"/>
          <w:u w:val="single"/>
          <w:lang w:val="fr-FR"/>
        </w:rPr>
        <w:t>ofertelor</w:t>
      </w:r>
      <w:proofErr w:type="spellEnd"/>
      <w:r w:rsidRPr="00493BF6">
        <w:rPr>
          <w:b/>
          <w:sz w:val="22"/>
          <w:szCs w:val="22"/>
          <w:highlight w:val="lightGray"/>
          <w:u w:val="single"/>
          <w:lang w:val="fr-FR"/>
        </w:rPr>
        <w:t xml:space="preserve"> se </w:t>
      </w:r>
      <w:proofErr w:type="spellStart"/>
      <w:r w:rsidRPr="00493BF6">
        <w:rPr>
          <w:b/>
          <w:sz w:val="22"/>
          <w:szCs w:val="22"/>
          <w:highlight w:val="lightGray"/>
          <w:u w:val="single"/>
          <w:lang w:val="fr-FR"/>
        </w:rPr>
        <w:t>regăsesc</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în</w:t>
      </w:r>
      <w:proofErr w:type="spellEnd"/>
      <w:r w:rsidRPr="00493BF6">
        <w:rPr>
          <w:b/>
          <w:sz w:val="22"/>
          <w:szCs w:val="22"/>
          <w:highlight w:val="lightGray"/>
          <w:u w:val="single"/>
          <w:lang w:val="fr-FR"/>
        </w:rPr>
        <w:t xml:space="preserve"> </w:t>
      </w:r>
    </w:p>
    <w:p w14:paraId="5E31E7C6" w14:textId="77777777" w:rsidR="003224E5" w:rsidRPr="00493BF6" w:rsidRDefault="003224E5" w:rsidP="003224E5">
      <w:pPr>
        <w:ind w:left="-180" w:firstLine="180"/>
        <w:jc w:val="center"/>
        <w:rPr>
          <w:b/>
          <w:sz w:val="22"/>
          <w:szCs w:val="22"/>
          <w:u w:val="single"/>
          <w:lang w:val="fr-FR"/>
        </w:rPr>
      </w:pPr>
      <w:proofErr w:type="spellStart"/>
      <w:proofErr w:type="gramStart"/>
      <w:r w:rsidRPr="00493BF6">
        <w:rPr>
          <w:b/>
          <w:sz w:val="22"/>
          <w:szCs w:val="22"/>
          <w:highlight w:val="lightGray"/>
          <w:u w:val="single"/>
          <w:lang w:val="fr-FR"/>
        </w:rPr>
        <w:t>anexa</w:t>
      </w:r>
      <w:proofErr w:type="spellEnd"/>
      <w:proofErr w:type="gramEnd"/>
      <w:r w:rsidRPr="00493BF6">
        <w:rPr>
          <w:b/>
          <w:sz w:val="22"/>
          <w:szCs w:val="22"/>
          <w:highlight w:val="lightGray"/>
          <w:u w:val="single"/>
          <w:lang w:val="fr-FR"/>
        </w:rPr>
        <w:t xml:space="preserve"> 4 la HCL 79/27.11.20</w:t>
      </w:r>
      <w:r>
        <w:rPr>
          <w:b/>
          <w:sz w:val="22"/>
          <w:szCs w:val="22"/>
          <w:highlight w:val="lightGray"/>
          <w:u w:val="single"/>
          <w:lang w:val="fr-FR"/>
        </w:rPr>
        <w:t>23</w:t>
      </w:r>
    </w:p>
    <w:p w14:paraId="3B957CFC" w14:textId="77777777" w:rsidR="003224E5" w:rsidRPr="00493BF6" w:rsidRDefault="003224E5" w:rsidP="003224E5">
      <w:pPr>
        <w:ind w:left="-180" w:firstLine="180"/>
        <w:jc w:val="both"/>
        <w:rPr>
          <w:b/>
          <w:sz w:val="22"/>
          <w:szCs w:val="22"/>
          <w:lang w:val="fr-FR"/>
        </w:rPr>
      </w:pPr>
    </w:p>
    <w:p w14:paraId="70E89228" w14:textId="77777777" w:rsidR="003224E5" w:rsidRPr="00493BF6" w:rsidRDefault="003224E5" w:rsidP="003224E5">
      <w:pPr>
        <w:ind w:left="-180" w:firstLine="180"/>
        <w:jc w:val="both"/>
        <w:rPr>
          <w:b/>
          <w:sz w:val="22"/>
          <w:szCs w:val="22"/>
          <w:lang w:val="fr-FR"/>
        </w:rPr>
      </w:pPr>
    </w:p>
    <w:p w14:paraId="253BF4BB" w14:textId="77777777" w:rsidR="003224E5" w:rsidRPr="00493BF6" w:rsidRDefault="003224E5" w:rsidP="003224E5">
      <w:pPr>
        <w:ind w:left="-180" w:firstLine="180"/>
        <w:jc w:val="center"/>
        <w:rPr>
          <w:b/>
          <w:sz w:val="22"/>
          <w:szCs w:val="22"/>
          <w:u w:val="single"/>
          <w:lang w:val="fr-FR"/>
        </w:rPr>
      </w:pPr>
      <w:proofErr w:type="spellStart"/>
      <w:r w:rsidRPr="00493BF6">
        <w:rPr>
          <w:b/>
          <w:sz w:val="22"/>
          <w:szCs w:val="22"/>
          <w:highlight w:val="lightGray"/>
          <w:u w:val="single"/>
          <w:lang w:val="fr-FR"/>
        </w:rPr>
        <w:t>IV.Criterii</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atribuire</w:t>
      </w:r>
      <w:proofErr w:type="spellEnd"/>
      <w:r w:rsidRPr="00493BF6">
        <w:rPr>
          <w:b/>
          <w:sz w:val="22"/>
          <w:szCs w:val="22"/>
          <w:highlight w:val="lightGray"/>
          <w:u w:val="single"/>
          <w:lang w:val="fr-FR"/>
        </w:rPr>
        <w:t xml:space="preserve"> (art.340 </w:t>
      </w:r>
      <w:proofErr w:type="spellStart"/>
      <w:r w:rsidRPr="00493BF6">
        <w:rPr>
          <w:b/>
          <w:sz w:val="22"/>
          <w:szCs w:val="22"/>
          <w:highlight w:val="lightGray"/>
          <w:u w:val="single"/>
          <w:lang w:val="fr-FR"/>
        </w:rPr>
        <w:t>din</w:t>
      </w:r>
      <w:proofErr w:type="spellEnd"/>
      <w:r w:rsidRPr="00493BF6">
        <w:rPr>
          <w:b/>
          <w:sz w:val="22"/>
          <w:szCs w:val="22"/>
          <w:highlight w:val="lightGray"/>
          <w:u w:val="single"/>
          <w:lang w:val="fr-FR"/>
        </w:rPr>
        <w:t xml:space="preserve"> OUG 57/2019)</w:t>
      </w:r>
    </w:p>
    <w:p w14:paraId="08286881" w14:textId="77777777" w:rsidR="003224E5" w:rsidRPr="00493BF6" w:rsidRDefault="003224E5" w:rsidP="003224E5">
      <w:pPr>
        <w:ind w:left="-180" w:firstLine="180"/>
        <w:jc w:val="center"/>
        <w:rPr>
          <w:b/>
          <w:sz w:val="22"/>
          <w:szCs w:val="22"/>
          <w:u w:val="single"/>
          <w:lang w:val="fr-FR"/>
        </w:rPr>
      </w:pPr>
    </w:p>
    <w:p w14:paraId="113DC3AE" w14:textId="77777777" w:rsidR="003224E5" w:rsidRPr="00493BF6" w:rsidRDefault="003224E5" w:rsidP="003224E5">
      <w:pPr>
        <w:pStyle w:val="BodyTextIndent"/>
        <w:numPr>
          <w:ilvl w:val="0"/>
          <w:numId w:val="20"/>
        </w:numPr>
        <w:ind w:left="-180" w:firstLine="180"/>
        <w:rPr>
          <w:lang w:val="es-ES"/>
        </w:rPr>
      </w:pPr>
      <w:proofErr w:type="spellStart"/>
      <w:r w:rsidRPr="00493BF6">
        <w:rPr>
          <w:lang w:val="es-ES"/>
        </w:rPr>
        <w:lastRenderedPageBreak/>
        <w:t>Criteriile</w:t>
      </w:r>
      <w:proofErr w:type="spellEnd"/>
      <w:r w:rsidRPr="00493BF6">
        <w:rPr>
          <w:lang w:val="es-ES"/>
        </w:rPr>
        <w:t xml:space="preserve"> de </w:t>
      </w:r>
      <w:proofErr w:type="spellStart"/>
      <w:r w:rsidRPr="00493BF6">
        <w:rPr>
          <w:lang w:val="es-ES"/>
        </w:rPr>
        <w:t>atribuire</w:t>
      </w:r>
      <w:proofErr w:type="spellEnd"/>
      <w:r w:rsidRPr="00493BF6">
        <w:rPr>
          <w:lang w:val="es-ES"/>
        </w:rPr>
        <w:t xml:space="preserve"> a </w:t>
      </w:r>
      <w:proofErr w:type="spellStart"/>
      <w:r w:rsidRPr="00493BF6">
        <w:rPr>
          <w:lang w:val="es-ES"/>
        </w:rPr>
        <w:t>contractului</w:t>
      </w:r>
      <w:proofErr w:type="spellEnd"/>
      <w:r w:rsidRPr="00493BF6">
        <w:rPr>
          <w:lang w:val="es-ES"/>
        </w:rPr>
        <w:t xml:space="preserve"> de </w:t>
      </w:r>
      <w:proofErr w:type="spellStart"/>
      <w:r w:rsidRPr="00493BF6">
        <w:rPr>
          <w:lang w:val="es-ES"/>
        </w:rPr>
        <w:t>vânzare</w:t>
      </w:r>
      <w:proofErr w:type="spellEnd"/>
      <w:r w:rsidRPr="00493BF6">
        <w:rPr>
          <w:lang w:val="es-ES"/>
        </w:rPr>
        <w:t xml:space="preserve"> sunt </w:t>
      </w:r>
      <w:proofErr w:type="spellStart"/>
      <w:r w:rsidRPr="00493BF6">
        <w:rPr>
          <w:lang w:val="es-ES"/>
        </w:rPr>
        <w:t>în</w:t>
      </w:r>
      <w:proofErr w:type="spellEnd"/>
      <w:r w:rsidRPr="00493BF6">
        <w:rPr>
          <w:lang w:val="es-ES"/>
        </w:rPr>
        <w:t xml:space="preserve"> </w:t>
      </w:r>
      <w:proofErr w:type="spellStart"/>
      <w:r w:rsidRPr="00493BF6">
        <w:rPr>
          <w:lang w:val="es-ES"/>
        </w:rPr>
        <w:t>următoarea</w:t>
      </w:r>
      <w:proofErr w:type="spellEnd"/>
      <w:r w:rsidRPr="00493BF6">
        <w:rPr>
          <w:lang w:val="es-ES"/>
        </w:rPr>
        <w:t xml:space="preserve"> ordine:</w:t>
      </w:r>
    </w:p>
    <w:p w14:paraId="0988A123" w14:textId="77777777" w:rsidR="003224E5" w:rsidRPr="00493BF6" w:rsidRDefault="003224E5" w:rsidP="003224E5">
      <w:pPr>
        <w:pStyle w:val="BodyTextIndent"/>
        <w:ind w:left="-180" w:firstLine="180"/>
        <w:rPr>
          <w:lang w:val="es-ES"/>
        </w:rPr>
      </w:pPr>
    </w:p>
    <w:p w14:paraId="599A74A9" w14:textId="77777777" w:rsidR="003224E5" w:rsidRPr="00493BF6" w:rsidRDefault="003224E5" w:rsidP="003224E5">
      <w:pPr>
        <w:pStyle w:val="BodyTextIndent"/>
        <w:numPr>
          <w:ilvl w:val="0"/>
          <w:numId w:val="22"/>
        </w:numPr>
        <w:rPr>
          <w:b/>
          <w:lang w:val="es-ES"/>
        </w:rPr>
      </w:pPr>
      <w:proofErr w:type="spellStart"/>
      <w:r w:rsidRPr="00493BF6">
        <w:rPr>
          <w:b/>
          <w:lang w:val="es-ES"/>
        </w:rPr>
        <w:t>cel</w:t>
      </w:r>
      <w:proofErr w:type="spellEnd"/>
      <w:r w:rsidRPr="00493BF6">
        <w:rPr>
          <w:b/>
          <w:lang w:val="es-ES"/>
        </w:rPr>
        <w:t xml:space="preserve"> </w:t>
      </w:r>
      <w:proofErr w:type="spellStart"/>
      <w:r w:rsidRPr="00493BF6">
        <w:rPr>
          <w:b/>
          <w:lang w:val="es-ES"/>
        </w:rPr>
        <w:t>mai</w:t>
      </w:r>
      <w:proofErr w:type="spellEnd"/>
      <w:r w:rsidRPr="00493BF6">
        <w:rPr>
          <w:b/>
          <w:lang w:val="es-ES"/>
        </w:rPr>
        <w:t xml:space="preserve"> mare nivel al </w:t>
      </w:r>
      <w:proofErr w:type="spellStart"/>
      <w:r w:rsidRPr="00493BF6">
        <w:rPr>
          <w:b/>
          <w:lang w:val="es-ES"/>
        </w:rPr>
        <w:t>prețului</w:t>
      </w:r>
      <w:proofErr w:type="spellEnd"/>
      <w:r w:rsidRPr="00493BF6">
        <w:rPr>
          <w:b/>
          <w:lang w:val="es-ES"/>
        </w:rPr>
        <w:t xml:space="preserve"> de </w:t>
      </w:r>
      <w:proofErr w:type="spellStart"/>
      <w:proofErr w:type="gramStart"/>
      <w:r w:rsidRPr="00493BF6">
        <w:rPr>
          <w:b/>
          <w:lang w:val="es-ES"/>
        </w:rPr>
        <w:t>vânzare</w:t>
      </w:r>
      <w:proofErr w:type="spellEnd"/>
      <w:r w:rsidRPr="00493BF6">
        <w:rPr>
          <w:b/>
          <w:lang w:val="es-ES"/>
        </w:rPr>
        <w:t xml:space="preserve"> .</w:t>
      </w:r>
      <w:proofErr w:type="gramEnd"/>
      <w:r w:rsidRPr="00493BF6">
        <w:rPr>
          <w:b/>
          <w:lang w:val="es-ES"/>
        </w:rPr>
        <w:t xml:space="preserve"> </w:t>
      </w:r>
    </w:p>
    <w:p w14:paraId="157A5309" w14:textId="77777777" w:rsidR="003224E5" w:rsidRPr="00493BF6" w:rsidRDefault="003224E5" w:rsidP="003224E5">
      <w:pPr>
        <w:pStyle w:val="BodyTextIndent"/>
        <w:ind w:left="-180" w:firstLine="180"/>
        <w:rPr>
          <w:lang w:val="es-ES"/>
        </w:rPr>
      </w:pPr>
      <w:r w:rsidRPr="00493BF6">
        <w:rPr>
          <w:highlight w:val="yellow"/>
          <w:lang w:val="es-ES"/>
        </w:rPr>
        <w:t xml:space="preserve">Oferta </w:t>
      </w:r>
      <w:proofErr w:type="spellStart"/>
      <w:r w:rsidRPr="00493BF6">
        <w:rPr>
          <w:highlight w:val="yellow"/>
          <w:lang w:val="es-ES"/>
        </w:rPr>
        <w:t>câştigătoare</w:t>
      </w:r>
      <w:proofErr w:type="spellEnd"/>
      <w:r w:rsidRPr="00493BF6">
        <w:rPr>
          <w:highlight w:val="yellow"/>
          <w:lang w:val="es-ES"/>
        </w:rPr>
        <w:t xml:space="preserve"> </w:t>
      </w:r>
      <w:proofErr w:type="gramStart"/>
      <w:r w:rsidRPr="00493BF6">
        <w:rPr>
          <w:highlight w:val="yellow"/>
          <w:lang w:val="es-ES"/>
        </w:rPr>
        <w:t>este oferta</w:t>
      </w:r>
      <w:proofErr w:type="gramEnd"/>
      <w:r w:rsidRPr="00493BF6">
        <w:rPr>
          <w:highlight w:val="yellow"/>
          <w:lang w:val="es-ES"/>
        </w:rPr>
        <w:t xml:space="preserve"> financiara cea </w:t>
      </w:r>
      <w:proofErr w:type="spellStart"/>
      <w:r w:rsidRPr="00493BF6">
        <w:rPr>
          <w:highlight w:val="yellow"/>
          <w:lang w:val="es-ES"/>
        </w:rPr>
        <w:t>mai</w:t>
      </w:r>
      <w:proofErr w:type="spellEnd"/>
      <w:r w:rsidRPr="00493BF6">
        <w:rPr>
          <w:highlight w:val="yellow"/>
          <w:lang w:val="es-ES"/>
        </w:rPr>
        <w:t xml:space="preserve"> mare.</w:t>
      </w:r>
    </w:p>
    <w:p w14:paraId="10D0395E" w14:textId="77777777" w:rsidR="003224E5" w:rsidRPr="00493BF6" w:rsidRDefault="003224E5" w:rsidP="003224E5">
      <w:pPr>
        <w:pStyle w:val="BodyTextIndent"/>
        <w:ind w:left="-180" w:firstLine="180"/>
        <w:rPr>
          <w:lang w:val="es-ES"/>
        </w:rPr>
      </w:pPr>
    </w:p>
    <w:p w14:paraId="1F358E5D" w14:textId="77777777" w:rsidR="003224E5" w:rsidRPr="00493BF6" w:rsidRDefault="003224E5" w:rsidP="003224E5">
      <w:pPr>
        <w:pStyle w:val="BodyTextIndent"/>
        <w:ind w:left="-180" w:firstLine="180"/>
        <w:rPr>
          <w:lang w:val="es-ES"/>
        </w:rPr>
      </w:pPr>
      <w:proofErr w:type="spellStart"/>
      <w:r w:rsidRPr="00493BF6">
        <w:rPr>
          <w:lang w:val="es-ES"/>
        </w:rPr>
        <w:t>În</w:t>
      </w:r>
      <w:proofErr w:type="spellEnd"/>
      <w:r w:rsidRPr="00493BF6">
        <w:rPr>
          <w:lang w:val="es-ES"/>
        </w:rPr>
        <w:t xml:space="preserve"> </w:t>
      </w:r>
      <w:proofErr w:type="spellStart"/>
      <w:r w:rsidRPr="00493BF6">
        <w:rPr>
          <w:lang w:val="es-ES"/>
        </w:rPr>
        <w:t>cazul</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gramStart"/>
      <w:r w:rsidRPr="00493BF6">
        <w:rPr>
          <w:lang w:val="es-ES"/>
        </w:rPr>
        <w:t xml:space="preserve">care  </w:t>
      </w:r>
      <w:proofErr w:type="spellStart"/>
      <w:r w:rsidRPr="00493BF6">
        <w:rPr>
          <w:lang w:val="es-ES"/>
        </w:rPr>
        <w:t>există</w:t>
      </w:r>
      <w:proofErr w:type="spellEnd"/>
      <w:proofErr w:type="gramEnd"/>
      <w:r w:rsidRPr="00493BF6">
        <w:rPr>
          <w:lang w:val="es-ES"/>
        </w:rPr>
        <w:t xml:space="preserve"> </w:t>
      </w:r>
      <w:proofErr w:type="spellStart"/>
      <w:r w:rsidRPr="00493BF6">
        <w:rPr>
          <w:lang w:val="es-ES"/>
        </w:rPr>
        <w:t>doi</w:t>
      </w:r>
      <w:proofErr w:type="spellEnd"/>
      <w:r w:rsidRPr="00493BF6">
        <w:rPr>
          <w:lang w:val="es-ES"/>
        </w:rPr>
        <w:t xml:space="preserve"> </w:t>
      </w:r>
      <w:proofErr w:type="spellStart"/>
      <w:r w:rsidRPr="00493BF6">
        <w:rPr>
          <w:lang w:val="es-ES"/>
        </w:rPr>
        <w:t>ofertanți</w:t>
      </w:r>
      <w:proofErr w:type="spellEnd"/>
      <w:r w:rsidRPr="00493BF6">
        <w:rPr>
          <w:lang w:val="es-ES"/>
        </w:rPr>
        <w:t xml:space="preserve"> </w:t>
      </w:r>
      <w:proofErr w:type="spellStart"/>
      <w:r w:rsidRPr="00493BF6">
        <w:rPr>
          <w:lang w:val="es-ES"/>
        </w:rPr>
        <w:t>cu</w:t>
      </w:r>
      <w:proofErr w:type="spellEnd"/>
      <w:r w:rsidRPr="00493BF6">
        <w:rPr>
          <w:lang w:val="es-ES"/>
        </w:rPr>
        <w:t xml:space="preserve"> </w:t>
      </w:r>
      <w:proofErr w:type="spellStart"/>
      <w:r w:rsidRPr="00493BF6">
        <w:rPr>
          <w:lang w:val="es-ES"/>
        </w:rPr>
        <w:t>aceași</w:t>
      </w:r>
      <w:proofErr w:type="spellEnd"/>
      <w:r w:rsidRPr="00493BF6">
        <w:rPr>
          <w:lang w:val="es-ES"/>
        </w:rPr>
        <w:t xml:space="preserve"> </w:t>
      </w:r>
      <w:proofErr w:type="spellStart"/>
      <w:r w:rsidRPr="00493BF6">
        <w:rPr>
          <w:lang w:val="es-ES"/>
        </w:rPr>
        <w:t>sumă</w:t>
      </w:r>
      <w:proofErr w:type="spellEnd"/>
      <w:r w:rsidRPr="00493BF6">
        <w:rPr>
          <w:lang w:val="es-ES"/>
        </w:rPr>
        <w:t xml:space="preserve">, </w:t>
      </w:r>
      <w:proofErr w:type="spellStart"/>
      <w:r w:rsidRPr="00493BF6">
        <w:rPr>
          <w:lang w:val="es-ES"/>
        </w:rPr>
        <w:t>departajarea</w:t>
      </w:r>
      <w:proofErr w:type="spellEnd"/>
      <w:r w:rsidRPr="00493BF6">
        <w:rPr>
          <w:lang w:val="es-ES"/>
        </w:rPr>
        <w:t xml:space="preserve"> </w:t>
      </w:r>
      <w:proofErr w:type="spellStart"/>
      <w:r w:rsidRPr="00493BF6">
        <w:rPr>
          <w:lang w:val="es-ES"/>
        </w:rPr>
        <w:t>acestora</w:t>
      </w:r>
      <w:proofErr w:type="spellEnd"/>
      <w:r w:rsidRPr="00493BF6">
        <w:rPr>
          <w:lang w:val="es-ES"/>
        </w:rPr>
        <w:t xml:space="preserve"> se va </w:t>
      </w:r>
      <w:proofErr w:type="spellStart"/>
      <w:r w:rsidRPr="00493BF6">
        <w:rPr>
          <w:lang w:val="es-ES"/>
        </w:rPr>
        <w:t>face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funcţie</w:t>
      </w:r>
      <w:proofErr w:type="spellEnd"/>
      <w:r w:rsidRPr="00493BF6">
        <w:rPr>
          <w:lang w:val="es-ES"/>
        </w:rPr>
        <w:t xml:space="preserve"> de </w:t>
      </w:r>
      <w:proofErr w:type="spellStart"/>
      <w:r w:rsidRPr="00493BF6">
        <w:rPr>
          <w:lang w:val="es-ES"/>
        </w:rPr>
        <w:t>punctajul</w:t>
      </w:r>
      <w:proofErr w:type="spellEnd"/>
      <w:r w:rsidRPr="00493BF6">
        <w:rPr>
          <w:lang w:val="es-ES"/>
        </w:rPr>
        <w:t xml:space="preserve"> </w:t>
      </w:r>
      <w:proofErr w:type="spellStart"/>
      <w:r w:rsidRPr="00493BF6">
        <w:rPr>
          <w:lang w:val="es-ES"/>
        </w:rPr>
        <w:t>obţinut</w:t>
      </w:r>
      <w:proofErr w:type="spellEnd"/>
      <w:r w:rsidRPr="00493BF6">
        <w:rPr>
          <w:lang w:val="es-ES"/>
        </w:rPr>
        <w:t xml:space="preserve"> </w:t>
      </w:r>
      <w:proofErr w:type="spellStart"/>
      <w:r w:rsidRPr="00493BF6">
        <w:rPr>
          <w:lang w:val="es-ES"/>
        </w:rPr>
        <w:t>pentru</w:t>
      </w:r>
      <w:proofErr w:type="spellEnd"/>
      <w:r w:rsidRPr="00493BF6">
        <w:rPr>
          <w:lang w:val="es-ES"/>
        </w:rPr>
        <w:t xml:space="preserve"> </w:t>
      </w:r>
      <w:proofErr w:type="spellStart"/>
      <w:r w:rsidRPr="00493BF6">
        <w:rPr>
          <w:lang w:val="es-ES"/>
        </w:rPr>
        <w:t>următorul</w:t>
      </w:r>
      <w:proofErr w:type="spellEnd"/>
      <w:r w:rsidRPr="00493BF6">
        <w:rPr>
          <w:lang w:val="es-ES"/>
        </w:rPr>
        <w:t xml:space="preserve"> </w:t>
      </w:r>
      <w:proofErr w:type="spellStart"/>
      <w:r w:rsidRPr="00493BF6">
        <w:rPr>
          <w:lang w:val="es-ES"/>
        </w:rPr>
        <w:t>criteriu</w:t>
      </w:r>
      <w:proofErr w:type="spellEnd"/>
      <w:r w:rsidRPr="00493BF6">
        <w:rPr>
          <w:lang w:val="es-ES"/>
        </w:rPr>
        <w:t>.</w:t>
      </w:r>
    </w:p>
    <w:p w14:paraId="64A336A3" w14:textId="77777777" w:rsidR="003224E5" w:rsidRPr="00493BF6" w:rsidRDefault="003224E5" w:rsidP="003224E5">
      <w:pPr>
        <w:pStyle w:val="BodyTextIndent"/>
        <w:numPr>
          <w:ilvl w:val="0"/>
          <w:numId w:val="22"/>
        </w:numPr>
        <w:rPr>
          <w:lang w:val="es-ES"/>
        </w:rPr>
      </w:pPr>
      <w:proofErr w:type="spellStart"/>
      <w:r w:rsidRPr="00493BF6">
        <w:rPr>
          <w:b/>
          <w:lang w:val="es-ES"/>
        </w:rPr>
        <w:t>condiţii</w:t>
      </w:r>
      <w:proofErr w:type="spellEnd"/>
      <w:r w:rsidRPr="00493BF6">
        <w:rPr>
          <w:b/>
          <w:lang w:val="es-ES"/>
        </w:rPr>
        <w:t xml:space="preserve"> </w:t>
      </w:r>
      <w:proofErr w:type="spellStart"/>
      <w:r w:rsidRPr="00493BF6">
        <w:rPr>
          <w:b/>
          <w:lang w:val="es-ES"/>
        </w:rPr>
        <w:t>specifice</w:t>
      </w:r>
      <w:proofErr w:type="spellEnd"/>
      <w:r w:rsidRPr="00493BF6">
        <w:rPr>
          <w:b/>
          <w:lang w:val="es-ES"/>
        </w:rPr>
        <w:t xml:space="preserve"> impuse de natura </w:t>
      </w:r>
      <w:proofErr w:type="spellStart"/>
      <w:r w:rsidRPr="00493BF6">
        <w:rPr>
          <w:b/>
          <w:lang w:val="es-ES"/>
        </w:rPr>
        <w:t>bunului</w:t>
      </w:r>
      <w:proofErr w:type="spellEnd"/>
      <w:r w:rsidRPr="00493BF6">
        <w:rPr>
          <w:b/>
          <w:lang w:val="es-ES"/>
        </w:rPr>
        <w:t xml:space="preserve"> </w:t>
      </w:r>
      <w:proofErr w:type="spellStart"/>
      <w:r w:rsidRPr="00493BF6">
        <w:rPr>
          <w:b/>
          <w:lang w:val="es-ES"/>
        </w:rPr>
        <w:t>vândut</w:t>
      </w:r>
      <w:proofErr w:type="spellEnd"/>
      <w:r w:rsidRPr="00493BF6">
        <w:rPr>
          <w:b/>
          <w:lang w:val="es-ES"/>
        </w:rPr>
        <w:t>.</w:t>
      </w:r>
    </w:p>
    <w:p w14:paraId="6473F589" w14:textId="77777777" w:rsidR="003224E5" w:rsidRPr="00493BF6" w:rsidRDefault="003224E5" w:rsidP="003224E5">
      <w:pPr>
        <w:pStyle w:val="BodyTextIndent"/>
        <w:rPr>
          <w:lang w:val="es-ES"/>
        </w:rPr>
      </w:pPr>
      <w:proofErr w:type="spellStart"/>
      <w:r w:rsidRPr="00493BF6">
        <w:rPr>
          <w:highlight w:val="yellow"/>
          <w:lang w:val="es-ES"/>
        </w:rPr>
        <w:t>Câștigător</w:t>
      </w:r>
      <w:proofErr w:type="spellEnd"/>
      <w:r w:rsidRPr="00493BF6">
        <w:rPr>
          <w:highlight w:val="yellow"/>
          <w:lang w:val="es-ES"/>
        </w:rPr>
        <w:t xml:space="preserve"> va fi </w:t>
      </w:r>
      <w:proofErr w:type="spellStart"/>
      <w:r w:rsidRPr="00493BF6">
        <w:rPr>
          <w:highlight w:val="yellow"/>
          <w:lang w:val="es-ES"/>
        </w:rPr>
        <w:t>cel</w:t>
      </w:r>
      <w:proofErr w:type="spellEnd"/>
      <w:r w:rsidRPr="00493BF6">
        <w:rPr>
          <w:highlight w:val="yellow"/>
          <w:lang w:val="es-ES"/>
        </w:rPr>
        <w:t xml:space="preserve"> ce va declara </w:t>
      </w:r>
      <w:proofErr w:type="spellStart"/>
      <w:r w:rsidRPr="00493BF6">
        <w:rPr>
          <w:highlight w:val="yellow"/>
          <w:lang w:val="es-ES"/>
        </w:rPr>
        <w:t>că</w:t>
      </w:r>
      <w:proofErr w:type="spellEnd"/>
      <w:r w:rsidRPr="00493BF6">
        <w:rPr>
          <w:highlight w:val="yellow"/>
          <w:lang w:val="es-ES"/>
        </w:rPr>
        <w:t xml:space="preserve"> va </w:t>
      </w:r>
      <w:proofErr w:type="spellStart"/>
      <w:r w:rsidRPr="00493BF6">
        <w:rPr>
          <w:highlight w:val="yellow"/>
          <w:lang w:val="es-ES"/>
        </w:rPr>
        <w:t>renova</w:t>
      </w:r>
      <w:proofErr w:type="spellEnd"/>
      <w:r w:rsidRPr="00493BF6">
        <w:rPr>
          <w:highlight w:val="yellow"/>
          <w:lang w:val="es-ES"/>
        </w:rPr>
        <w:t xml:space="preserve"> </w:t>
      </w:r>
      <w:proofErr w:type="spellStart"/>
      <w:r w:rsidRPr="00493BF6">
        <w:rPr>
          <w:highlight w:val="yellow"/>
          <w:lang w:val="es-ES"/>
        </w:rPr>
        <w:t>imobilul-clădire</w:t>
      </w:r>
      <w:proofErr w:type="spellEnd"/>
      <w:r w:rsidRPr="00493BF6">
        <w:rPr>
          <w:highlight w:val="yellow"/>
          <w:lang w:val="es-ES"/>
        </w:rPr>
        <w:t xml:space="preserve"> </w:t>
      </w:r>
      <w:proofErr w:type="spellStart"/>
      <w:r w:rsidRPr="00493BF6">
        <w:rPr>
          <w:highlight w:val="yellow"/>
          <w:lang w:val="es-ES"/>
        </w:rPr>
        <w:t>și</w:t>
      </w:r>
      <w:proofErr w:type="spellEnd"/>
      <w:r w:rsidRPr="00493BF6">
        <w:rPr>
          <w:highlight w:val="yellow"/>
          <w:lang w:val="es-ES"/>
        </w:rPr>
        <w:t xml:space="preserve"> pune </w:t>
      </w:r>
      <w:proofErr w:type="spellStart"/>
      <w:r w:rsidRPr="00493BF6">
        <w:rPr>
          <w:highlight w:val="yellow"/>
          <w:lang w:val="es-ES"/>
        </w:rPr>
        <w:t>în</w:t>
      </w:r>
      <w:proofErr w:type="spellEnd"/>
      <w:r w:rsidRPr="00493BF6">
        <w:rPr>
          <w:highlight w:val="yellow"/>
          <w:lang w:val="es-ES"/>
        </w:rPr>
        <w:t xml:space="preserve"> </w:t>
      </w:r>
      <w:proofErr w:type="spellStart"/>
      <w:r w:rsidRPr="00493BF6">
        <w:rPr>
          <w:highlight w:val="yellow"/>
          <w:lang w:val="es-ES"/>
        </w:rPr>
        <w:t>funcțiune</w:t>
      </w:r>
      <w:proofErr w:type="spellEnd"/>
      <w:r w:rsidRPr="00493BF6">
        <w:rPr>
          <w:highlight w:val="yellow"/>
          <w:lang w:val="es-ES"/>
        </w:rPr>
        <w:t xml:space="preserve"> </w:t>
      </w:r>
      <w:proofErr w:type="spellStart"/>
      <w:r w:rsidRPr="00493BF6">
        <w:rPr>
          <w:highlight w:val="yellow"/>
          <w:lang w:val="es-ES"/>
        </w:rPr>
        <w:t>în</w:t>
      </w:r>
      <w:proofErr w:type="spellEnd"/>
      <w:r w:rsidRPr="00493BF6">
        <w:rPr>
          <w:highlight w:val="yellow"/>
          <w:lang w:val="es-ES"/>
        </w:rPr>
        <w:t xml:space="preserve"> </w:t>
      </w:r>
      <w:proofErr w:type="spellStart"/>
      <w:r w:rsidRPr="00493BF6">
        <w:rPr>
          <w:highlight w:val="yellow"/>
          <w:lang w:val="es-ES"/>
        </w:rPr>
        <w:t>termenul</w:t>
      </w:r>
      <w:proofErr w:type="spellEnd"/>
      <w:r w:rsidRPr="00493BF6">
        <w:rPr>
          <w:highlight w:val="yellow"/>
          <w:lang w:val="es-ES"/>
        </w:rPr>
        <w:t xml:space="preserve"> </w:t>
      </w:r>
      <w:proofErr w:type="spellStart"/>
      <w:r w:rsidRPr="00493BF6">
        <w:rPr>
          <w:highlight w:val="yellow"/>
          <w:lang w:val="es-ES"/>
        </w:rPr>
        <w:t>cel</w:t>
      </w:r>
      <w:proofErr w:type="spellEnd"/>
      <w:r w:rsidRPr="00493BF6">
        <w:rPr>
          <w:highlight w:val="yellow"/>
          <w:lang w:val="es-ES"/>
        </w:rPr>
        <w:t xml:space="preserve"> </w:t>
      </w:r>
      <w:proofErr w:type="spellStart"/>
      <w:r w:rsidRPr="00493BF6">
        <w:rPr>
          <w:highlight w:val="yellow"/>
          <w:lang w:val="es-ES"/>
        </w:rPr>
        <w:t>mai</w:t>
      </w:r>
      <w:proofErr w:type="spellEnd"/>
      <w:r w:rsidRPr="00493BF6">
        <w:rPr>
          <w:highlight w:val="yellow"/>
          <w:lang w:val="es-ES"/>
        </w:rPr>
        <w:t xml:space="preserve"> </w:t>
      </w:r>
      <w:proofErr w:type="spellStart"/>
      <w:r w:rsidRPr="00493BF6">
        <w:rPr>
          <w:highlight w:val="yellow"/>
          <w:lang w:val="es-ES"/>
        </w:rPr>
        <w:t>scurt</w:t>
      </w:r>
      <w:proofErr w:type="spellEnd"/>
      <w:r w:rsidRPr="00493BF6">
        <w:rPr>
          <w:lang w:val="es-ES"/>
        </w:rPr>
        <w:t xml:space="preserve"> </w:t>
      </w:r>
    </w:p>
    <w:p w14:paraId="4F9F7F4E" w14:textId="77777777" w:rsidR="003224E5" w:rsidRPr="00493BF6" w:rsidRDefault="003224E5" w:rsidP="003224E5">
      <w:pPr>
        <w:pStyle w:val="BodyTextIndent"/>
        <w:ind w:left="-180" w:firstLine="180"/>
        <w:rPr>
          <w:lang w:val="es-ES"/>
        </w:rPr>
      </w:pPr>
    </w:p>
    <w:p w14:paraId="34E3BAD0" w14:textId="77777777" w:rsidR="003224E5" w:rsidRPr="00493BF6" w:rsidRDefault="003224E5" w:rsidP="003224E5">
      <w:pPr>
        <w:pStyle w:val="BodyTextIndent"/>
        <w:ind w:left="-180" w:firstLine="180"/>
        <w:rPr>
          <w:lang w:val="es-ES"/>
        </w:rPr>
      </w:pPr>
      <w:proofErr w:type="spellStart"/>
      <w:r w:rsidRPr="00493BF6">
        <w:rPr>
          <w:lang w:val="es-ES"/>
        </w:rPr>
        <w:t>În</w:t>
      </w:r>
      <w:proofErr w:type="spellEnd"/>
      <w:r w:rsidRPr="00493BF6">
        <w:rPr>
          <w:lang w:val="es-ES"/>
        </w:rPr>
        <w:t xml:space="preserve"> </w:t>
      </w:r>
      <w:proofErr w:type="spellStart"/>
      <w:r w:rsidRPr="00493BF6">
        <w:rPr>
          <w:lang w:val="es-ES"/>
        </w:rPr>
        <w:t>cazul</w:t>
      </w:r>
      <w:proofErr w:type="spellEnd"/>
      <w:r w:rsidRPr="00493BF6">
        <w:rPr>
          <w:lang w:val="es-ES"/>
        </w:rPr>
        <w:t xml:space="preserve"> </w:t>
      </w:r>
      <w:proofErr w:type="spellStart"/>
      <w:r w:rsidRPr="00493BF6">
        <w:rPr>
          <w:lang w:val="es-ES"/>
        </w:rPr>
        <w:t>egalităţii</w:t>
      </w:r>
      <w:proofErr w:type="spellEnd"/>
      <w:r w:rsidRPr="00493BF6">
        <w:rPr>
          <w:lang w:val="es-ES"/>
        </w:rPr>
        <w:t xml:space="preserve"> </w:t>
      </w:r>
      <w:proofErr w:type="spellStart"/>
      <w:r w:rsidRPr="00493BF6">
        <w:rPr>
          <w:lang w:val="es-ES"/>
        </w:rPr>
        <w:t>în</w:t>
      </w:r>
      <w:proofErr w:type="spellEnd"/>
      <w:r w:rsidRPr="00493BF6">
        <w:rPr>
          <w:lang w:val="es-ES"/>
        </w:rPr>
        <w:t xml:space="preserve"> continuare, </w:t>
      </w:r>
      <w:proofErr w:type="spellStart"/>
      <w:r w:rsidRPr="00493BF6">
        <w:rPr>
          <w:lang w:val="es-ES"/>
        </w:rPr>
        <w:t>departajarea</w:t>
      </w:r>
      <w:proofErr w:type="spellEnd"/>
      <w:r w:rsidRPr="00493BF6">
        <w:rPr>
          <w:lang w:val="es-ES"/>
        </w:rPr>
        <w:t xml:space="preserve"> se va </w:t>
      </w:r>
      <w:proofErr w:type="spellStart"/>
      <w:r w:rsidRPr="00493BF6">
        <w:rPr>
          <w:lang w:val="es-ES"/>
        </w:rPr>
        <w:t>face</w:t>
      </w:r>
      <w:proofErr w:type="spellEnd"/>
      <w:r w:rsidRPr="00493BF6">
        <w:rPr>
          <w:lang w:val="es-ES"/>
        </w:rPr>
        <w:t xml:space="preserve"> </w:t>
      </w:r>
      <w:proofErr w:type="spellStart"/>
      <w:r w:rsidRPr="00493BF6">
        <w:rPr>
          <w:lang w:val="es-ES"/>
        </w:rPr>
        <w:t>în</w:t>
      </w:r>
      <w:proofErr w:type="spellEnd"/>
      <w:r w:rsidRPr="00493BF6">
        <w:rPr>
          <w:lang w:val="es-ES"/>
        </w:rPr>
        <w:t xml:space="preserve"> </w:t>
      </w:r>
      <w:proofErr w:type="spellStart"/>
      <w:r w:rsidRPr="00493BF6">
        <w:rPr>
          <w:lang w:val="es-ES"/>
        </w:rPr>
        <w:t>funcţie</w:t>
      </w:r>
      <w:proofErr w:type="spellEnd"/>
      <w:r w:rsidRPr="00493BF6">
        <w:rPr>
          <w:lang w:val="es-ES"/>
        </w:rPr>
        <w:t xml:space="preserve"> de </w:t>
      </w:r>
      <w:proofErr w:type="spellStart"/>
      <w:r w:rsidRPr="00493BF6">
        <w:rPr>
          <w:lang w:val="es-ES"/>
        </w:rPr>
        <w:t>punctajul</w:t>
      </w:r>
      <w:proofErr w:type="spellEnd"/>
      <w:r w:rsidRPr="00493BF6">
        <w:rPr>
          <w:lang w:val="es-ES"/>
        </w:rPr>
        <w:t xml:space="preserve"> </w:t>
      </w:r>
      <w:proofErr w:type="spellStart"/>
      <w:r w:rsidRPr="00493BF6">
        <w:rPr>
          <w:lang w:val="es-ES"/>
        </w:rPr>
        <w:t>cel</w:t>
      </w:r>
      <w:proofErr w:type="spellEnd"/>
      <w:r w:rsidRPr="00493BF6">
        <w:rPr>
          <w:lang w:val="es-ES"/>
        </w:rPr>
        <w:t xml:space="preserve"> </w:t>
      </w:r>
      <w:proofErr w:type="spellStart"/>
      <w:r w:rsidRPr="00493BF6">
        <w:rPr>
          <w:lang w:val="es-ES"/>
        </w:rPr>
        <w:t>mai</w:t>
      </w:r>
      <w:proofErr w:type="spellEnd"/>
      <w:r w:rsidRPr="00493BF6">
        <w:rPr>
          <w:lang w:val="es-ES"/>
        </w:rPr>
        <w:t xml:space="preserve"> mare </w:t>
      </w:r>
      <w:proofErr w:type="spellStart"/>
      <w:r w:rsidRPr="00493BF6">
        <w:rPr>
          <w:lang w:val="es-ES"/>
        </w:rPr>
        <w:t>obţinut</w:t>
      </w:r>
      <w:proofErr w:type="spellEnd"/>
      <w:r w:rsidRPr="00493BF6">
        <w:rPr>
          <w:lang w:val="es-ES"/>
        </w:rPr>
        <w:t xml:space="preserve"> </w:t>
      </w:r>
      <w:proofErr w:type="spellStart"/>
      <w:r w:rsidRPr="00493BF6">
        <w:rPr>
          <w:lang w:val="es-ES"/>
        </w:rPr>
        <w:t>pentru</w:t>
      </w:r>
      <w:proofErr w:type="spellEnd"/>
      <w:r w:rsidRPr="00493BF6">
        <w:rPr>
          <w:lang w:val="es-ES"/>
        </w:rPr>
        <w:t xml:space="preserve"> </w:t>
      </w:r>
      <w:proofErr w:type="spellStart"/>
      <w:r w:rsidRPr="00493BF6">
        <w:rPr>
          <w:lang w:val="es-ES"/>
        </w:rPr>
        <w:t>ultimul</w:t>
      </w:r>
      <w:proofErr w:type="spellEnd"/>
      <w:r w:rsidRPr="00493BF6">
        <w:rPr>
          <w:lang w:val="es-ES"/>
        </w:rPr>
        <w:t xml:space="preserve"> </w:t>
      </w:r>
      <w:proofErr w:type="spellStart"/>
      <w:r w:rsidRPr="00493BF6">
        <w:rPr>
          <w:lang w:val="es-ES"/>
        </w:rPr>
        <w:t>criteriu</w:t>
      </w:r>
      <w:proofErr w:type="spellEnd"/>
      <w:r w:rsidRPr="00493BF6">
        <w:rPr>
          <w:lang w:val="es-ES"/>
        </w:rPr>
        <w:t>.</w:t>
      </w:r>
    </w:p>
    <w:p w14:paraId="1F82917C" w14:textId="77777777" w:rsidR="003224E5" w:rsidRPr="00493BF6" w:rsidRDefault="003224E5" w:rsidP="003224E5">
      <w:pPr>
        <w:pStyle w:val="BodyTextIndent"/>
        <w:numPr>
          <w:ilvl w:val="0"/>
          <w:numId w:val="22"/>
        </w:numPr>
        <w:ind w:left="-180" w:firstLine="180"/>
        <w:rPr>
          <w:b/>
          <w:lang w:val="es-ES"/>
        </w:rPr>
      </w:pPr>
      <w:proofErr w:type="spellStart"/>
      <w:r w:rsidRPr="00493BF6">
        <w:rPr>
          <w:b/>
          <w:lang w:val="es-ES"/>
        </w:rPr>
        <w:t>capacitatea</w:t>
      </w:r>
      <w:proofErr w:type="spellEnd"/>
      <w:r w:rsidRPr="00493BF6">
        <w:rPr>
          <w:b/>
          <w:lang w:val="es-ES"/>
        </w:rPr>
        <w:t xml:space="preserve"> </w:t>
      </w:r>
      <w:proofErr w:type="spellStart"/>
      <w:r w:rsidRPr="00493BF6">
        <w:rPr>
          <w:b/>
          <w:lang w:val="es-ES"/>
        </w:rPr>
        <w:t>economico</w:t>
      </w:r>
      <w:proofErr w:type="spellEnd"/>
      <w:r w:rsidRPr="00493BF6">
        <w:rPr>
          <w:b/>
          <w:lang w:val="es-ES"/>
        </w:rPr>
        <w:t xml:space="preserve"> - </w:t>
      </w:r>
      <w:proofErr w:type="spellStart"/>
      <w:r w:rsidRPr="00493BF6">
        <w:rPr>
          <w:b/>
          <w:lang w:val="es-ES"/>
        </w:rPr>
        <w:t>financiară</w:t>
      </w:r>
      <w:proofErr w:type="spellEnd"/>
      <w:r w:rsidRPr="00493BF6">
        <w:rPr>
          <w:b/>
          <w:lang w:val="es-ES"/>
        </w:rPr>
        <w:t xml:space="preserve"> a </w:t>
      </w:r>
      <w:proofErr w:type="spellStart"/>
      <w:r w:rsidRPr="00493BF6">
        <w:rPr>
          <w:b/>
          <w:lang w:val="es-ES"/>
        </w:rPr>
        <w:t>ofertanţilor</w:t>
      </w:r>
      <w:proofErr w:type="spellEnd"/>
      <w:r w:rsidRPr="00493BF6">
        <w:rPr>
          <w:b/>
          <w:lang w:val="es-ES"/>
        </w:rPr>
        <w:t>.</w:t>
      </w:r>
    </w:p>
    <w:p w14:paraId="6F14064E" w14:textId="77777777" w:rsidR="003224E5" w:rsidRPr="00493BF6" w:rsidRDefault="003224E5" w:rsidP="003224E5">
      <w:pPr>
        <w:pStyle w:val="BodyTextIndent"/>
        <w:ind w:left="-180" w:firstLine="180"/>
        <w:rPr>
          <w:lang w:val="es-ES"/>
        </w:rPr>
      </w:pPr>
      <w:r w:rsidRPr="00493BF6">
        <w:rPr>
          <w:lang w:val="es-ES"/>
        </w:rPr>
        <w:t xml:space="preserve"> </w:t>
      </w:r>
      <w:proofErr w:type="spellStart"/>
      <w:r w:rsidRPr="00493BF6">
        <w:rPr>
          <w:highlight w:val="yellow"/>
          <w:lang w:val="es-ES"/>
        </w:rPr>
        <w:t>Câștigător</w:t>
      </w:r>
      <w:proofErr w:type="spellEnd"/>
      <w:r w:rsidRPr="00493BF6">
        <w:rPr>
          <w:highlight w:val="yellow"/>
          <w:lang w:val="es-ES"/>
        </w:rPr>
        <w:t xml:space="preserve"> va fi </w:t>
      </w:r>
      <w:proofErr w:type="spellStart"/>
      <w:r w:rsidRPr="00493BF6">
        <w:rPr>
          <w:highlight w:val="yellow"/>
          <w:lang w:val="es-ES"/>
        </w:rPr>
        <w:t>cel</w:t>
      </w:r>
      <w:proofErr w:type="spellEnd"/>
      <w:r w:rsidRPr="00493BF6">
        <w:rPr>
          <w:highlight w:val="yellow"/>
          <w:lang w:val="es-ES"/>
        </w:rPr>
        <w:t xml:space="preserve"> ce va declara, </w:t>
      </w:r>
      <w:proofErr w:type="spellStart"/>
      <w:r w:rsidRPr="00493BF6">
        <w:rPr>
          <w:highlight w:val="yellow"/>
          <w:lang w:val="es-ES"/>
        </w:rPr>
        <w:t>că</w:t>
      </w:r>
      <w:proofErr w:type="spellEnd"/>
      <w:r w:rsidRPr="00493BF6">
        <w:rPr>
          <w:highlight w:val="yellow"/>
          <w:lang w:val="es-ES"/>
        </w:rPr>
        <w:t xml:space="preserve"> </w:t>
      </w:r>
      <w:proofErr w:type="spellStart"/>
      <w:r w:rsidRPr="00493BF6">
        <w:rPr>
          <w:highlight w:val="yellow"/>
          <w:lang w:val="es-ES"/>
        </w:rPr>
        <w:t>venitul</w:t>
      </w:r>
      <w:proofErr w:type="spellEnd"/>
      <w:r w:rsidRPr="00493BF6">
        <w:rPr>
          <w:highlight w:val="yellow"/>
          <w:lang w:val="es-ES"/>
        </w:rPr>
        <w:t xml:space="preserve"> anual al </w:t>
      </w:r>
      <w:proofErr w:type="spellStart"/>
      <w:r w:rsidRPr="00493BF6">
        <w:rPr>
          <w:highlight w:val="yellow"/>
          <w:lang w:val="es-ES"/>
        </w:rPr>
        <w:t>familiei</w:t>
      </w:r>
      <w:proofErr w:type="spellEnd"/>
      <w:r w:rsidRPr="00493BF6">
        <w:rPr>
          <w:highlight w:val="yellow"/>
          <w:lang w:val="es-ES"/>
        </w:rPr>
        <w:t xml:space="preserve"> este </w:t>
      </w:r>
      <w:proofErr w:type="spellStart"/>
      <w:r w:rsidRPr="00493BF6">
        <w:rPr>
          <w:highlight w:val="yellow"/>
          <w:lang w:val="es-ES"/>
        </w:rPr>
        <w:t>cel</w:t>
      </w:r>
      <w:proofErr w:type="spellEnd"/>
      <w:r w:rsidRPr="00493BF6">
        <w:rPr>
          <w:highlight w:val="yellow"/>
          <w:lang w:val="es-ES"/>
        </w:rPr>
        <w:t xml:space="preserve"> </w:t>
      </w:r>
      <w:proofErr w:type="spellStart"/>
      <w:r w:rsidRPr="00493BF6">
        <w:rPr>
          <w:highlight w:val="yellow"/>
          <w:lang w:val="es-ES"/>
        </w:rPr>
        <w:t>mai</w:t>
      </w:r>
      <w:proofErr w:type="spellEnd"/>
      <w:r w:rsidRPr="00493BF6">
        <w:rPr>
          <w:highlight w:val="yellow"/>
          <w:lang w:val="es-ES"/>
        </w:rPr>
        <w:t xml:space="preserve"> mare.</w:t>
      </w:r>
    </w:p>
    <w:p w14:paraId="6E42CA61" w14:textId="77777777" w:rsidR="003224E5" w:rsidRPr="00493BF6" w:rsidRDefault="003224E5" w:rsidP="003224E5">
      <w:pPr>
        <w:pStyle w:val="BodyTextIndent"/>
        <w:ind w:left="-180" w:firstLine="180"/>
        <w:rPr>
          <w:lang w:val="es-ES"/>
        </w:rPr>
      </w:pPr>
    </w:p>
    <w:p w14:paraId="135AE8BF" w14:textId="77777777" w:rsidR="003224E5" w:rsidRPr="00493BF6" w:rsidRDefault="003224E5" w:rsidP="003224E5">
      <w:pPr>
        <w:pStyle w:val="BodyTextIndent"/>
        <w:ind w:left="-180" w:firstLine="180"/>
        <w:rPr>
          <w:lang w:val="es-ES"/>
        </w:rPr>
      </w:pPr>
    </w:p>
    <w:p w14:paraId="219FA475" w14:textId="77777777" w:rsidR="003224E5" w:rsidRPr="00493BF6" w:rsidRDefault="003224E5" w:rsidP="003224E5">
      <w:pPr>
        <w:ind w:left="-180" w:firstLine="180"/>
        <w:jc w:val="center"/>
        <w:rPr>
          <w:b/>
          <w:sz w:val="22"/>
          <w:szCs w:val="22"/>
          <w:u w:val="single"/>
          <w:lang w:val="fr-FR"/>
        </w:rPr>
      </w:pPr>
      <w:proofErr w:type="spellStart"/>
      <w:r w:rsidRPr="00493BF6">
        <w:rPr>
          <w:b/>
          <w:sz w:val="22"/>
          <w:szCs w:val="22"/>
          <w:highlight w:val="lightGray"/>
          <w:u w:val="single"/>
          <w:lang w:val="fr-FR"/>
        </w:rPr>
        <w:t>V.Instrucțiuni</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utilizare</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cai</w:t>
      </w:r>
      <w:proofErr w:type="spellEnd"/>
      <w:r w:rsidRPr="00493BF6">
        <w:rPr>
          <w:b/>
          <w:sz w:val="22"/>
          <w:szCs w:val="22"/>
          <w:highlight w:val="lightGray"/>
          <w:u w:val="single"/>
          <w:lang w:val="fr-FR"/>
        </w:rPr>
        <w:t xml:space="preserve"> </w:t>
      </w:r>
      <w:proofErr w:type="spellStart"/>
      <w:r w:rsidRPr="00493BF6">
        <w:rPr>
          <w:b/>
          <w:sz w:val="22"/>
          <w:szCs w:val="22"/>
          <w:highlight w:val="lightGray"/>
          <w:u w:val="single"/>
          <w:lang w:val="fr-FR"/>
        </w:rPr>
        <w:t>atac</w:t>
      </w:r>
      <w:proofErr w:type="spellEnd"/>
    </w:p>
    <w:p w14:paraId="0474D168" w14:textId="77777777" w:rsidR="003224E5" w:rsidRPr="00493BF6" w:rsidRDefault="003224E5" w:rsidP="003224E5">
      <w:pPr>
        <w:ind w:left="-180" w:firstLine="180"/>
        <w:jc w:val="center"/>
        <w:rPr>
          <w:b/>
          <w:sz w:val="22"/>
          <w:szCs w:val="22"/>
          <w:u w:val="single"/>
          <w:lang w:val="fr-FR"/>
        </w:rPr>
      </w:pPr>
    </w:p>
    <w:p w14:paraId="10923F67" w14:textId="77777777" w:rsidR="003224E5" w:rsidRPr="00493BF6" w:rsidRDefault="003224E5" w:rsidP="003224E5">
      <w:pPr>
        <w:ind w:left="-180" w:firstLine="180"/>
        <w:jc w:val="both"/>
        <w:rPr>
          <w:sz w:val="22"/>
          <w:szCs w:val="22"/>
        </w:rPr>
      </w:pPr>
      <w:proofErr w:type="spellStart"/>
      <w:r w:rsidRPr="00493BF6">
        <w:rPr>
          <w:b/>
          <w:sz w:val="22"/>
          <w:szCs w:val="22"/>
          <w:lang w:val="fr-FR"/>
        </w:rPr>
        <w:t>Persoana</w:t>
      </w:r>
      <w:proofErr w:type="spellEnd"/>
      <w:r w:rsidRPr="00493BF6">
        <w:rPr>
          <w:b/>
          <w:sz w:val="22"/>
          <w:szCs w:val="22"/>
          <w:lang w:val="fr-FR"/>
        </w:rPr>
        <w:t xml:space="preserve"> </w:t>
      </w:r>
      <w:r w:rsidRPr="00493BF6">
        <w:rPr>
          <w:sz w:val="22"/>
          <w:szCs w:val="22"/>
        </w:rPr>
        <w:t>care se consideră vătămată într-un drept al său ori într-un interes legitim se poate adresa Instanţei de contencios administrativ competente de pe lângă Tribunalul Galați, cu respectarea procedurii prealabile prevazute de art.7 din L.554/2004 privind contenciosul administrativ. Înainte de a se adresa instanţei de contencios administrativ competente, persoana interesată trebuie să solicite autorităţii publice emitente în termen de 30 de zile de la data comunicării actului, revocarea, în tot sau în parte, a acestuia.</w:t>
      </w:r>
    </w:p>
    <w:p w14:paraId="559703DF" w14:textId="77777777" w:rsidR="003224E5" w:rsidRPr="00493BF6" w:rsidRDefault="003224E5" w:rsidP="003224E5">
      <w:pPr>
        <w:ind w:left="-180" w:firstLine="180"/>
        <w:jc w:val="both"/>
        <w:rPr>
          <w:sz w:val="22"/>
          <w:szCs w:val="22"/>
        </w:rPr>
      </w:pPr>
    </w:p>
    <w:p w14:paraId="1D7C575C" w14:textId="77777777" w:rsidR="003224E5" w:rsidRPr="00493BF6" w:rsidRDefault="003224E5" w:rsidP="003224E5">
      <w:pPr>
        <w:ind w:left="-180" w:firstLine="180"/>
        <w:jc w:val="both"/>
        <w:rPr>
          <w:b/>
          <w:sz w:val="22"/>
          <w:szCs w:val="22"/>
          <w:lang w:val="fr-FR"/>
        </w:rPr>
      </w:pPr>
      <w:proofErr w:type="spellStart"/>
      <w:r w:rsidRPr="00493BF6">
        <w:rPr>
          <w:b/>
          <w:sz w:val="22"/>
          <w:szCs w:val="22"/>
          <w:lang w:val="fr-FR"/>
        </w:rPr>
        <w:t>VI.Garantii</w:t>
      </w:r>
      <w:proofErr w:type="spellEnd"/>
      <w:r w:rsidRPr="00493BF6">
        <w:rPr>
          <w:b/>
          <w:sz w:val="22"/>
          <w:szCs w:val="22"/>
          <w:lang w:val="fr-FR"/>
        </w:rPr>
        <w:t xml:space="preserve"> (313, </w:t>
      </w:r>
      <w:proofErr w:type="gramStart"/>
      <w:r w:rsidRPr="00493BF6">
        <w:rPr>
          <w:b/>
          <w:sz w:val="22"/>
          <w:szCs w:val="22"/>
          <w:lang w:val="fr-FR"/>
        </w:rPr>
        <w:t>al.(</w:t>
      </w:r>
      <w:proofErr w:type="gramEnd"/>
      <w:r w:rsidRPr="00493BF6">
        <w:rPr>
          <w:b/>
          <w:sz w:val="22"/>
          <w:szCs w:val="22"/>
          <w:lang w:val="fr-FR"/>
        </w:rPr>
        <w:t xml:space="preserve">2), art.334. </w:t>
      </w:r>
      <w:proofErr w:type="gramStart"/>
      <w:r w:rsidRPr="00493BF6">
        <w:rPr>
          <w:b/>
          <w:sz w:val="22"/>
          <w:szCs w:val="22"/>
          <w:lang w:val="fr-FR"/>
        </w:rPr>
        <w:t>al.(</w:t>
      </w:r>
      <w:proofErr w:type="gramEnd"/>
      <w:r w:rsidRPr="00493BF6">
        <w:rPr>
          <w:b/>
          <w:sz w:val="22"/>
          <w:szCs w:val="22"/>
          <w:lang w:val="fr-FR"/>
        </w:rPr>
        <w:t xml:space="preserve">5), art.363 </w:t>
      </w:r>
      <w:proofErr w:type="spellStart"/>
      <w:r w:rsidRPr="00493BF6">
        <w:rPr>
          <w:b/>
          <w:sz w:val="22"/>
          <w:szCs w:val="22"/>
          <w:lang w:val="fr-FR"/>
        </w:rPr>
        <w:t>și</w:t>
      </w:r>
      <w:proofErr w:type="spellEnd"/>
      <w:r w:rsidRPr="00493BF6">
        <w:rPr>
          <w:b/>
          <w:sz w:val="22"/>
          <w:szCs w:val="22"/>
          <w:lang w:val="fr-FR"/>
        </w:rPr>
        <w:t xml:space="preserve"> 339. (1), a) </w:t>
      </w:r>
      <w:proofErr w:type="spellStart"/>
      <w:r w:rsidRPr="00493BF6">
        <w:rPr>
          <w:b/>
          <w:sz w:val="22"/>
          <w:szCs w:val="22"/>
          <w:lang w:val="fr-FR"/>
        </w:rPr>
        <w:t>din</w:t>
      </w:r>
      <w:proofErr w:type="spellEnd"/>
      <w:r w:rsidRPr="00493BF6">
        <w:rPr>
          <w:b/>
          <w:sz w:val="22"/>
          <w:szCs w:val="22"/>
          <w:lang w:val="fr-FR"/>
        </w:rPr>
        <w:t xml:space="preserve"> OUG 57/2019).</w:t>
      </w:r>
    </w:p>
    <w:p w14:paraId="463013A0" w14:textId="77777777" w:rsidR="003224E5" w:rsidRPr="00493BF6" w:rsidRDefault="003224E5" w:rsidP="003224E5">
      <w:pPr>
        <w:pStyle w:val="BodyTextIndent"/>
        <w:ind w:left="-180" w:firstLine="180"/>
        <w:jc w:val="both"/>
      </w:pPr>
      <w:r w:rsidRPr="00493BF6">
        <w:rPr>
          <w:b/>
        </w:rPr>
        <w:t>Garanţia de participare este de 2%  din prețul de pornire al licitației</w:t>
      </w:r>
      <w:r w:rsidRPr="00493BF6">
        <w:t>,  se va constitui  în lei, prin plată la casieria primariei Piscu sau prin ordin de plată în contul RO90TREZ3065006XXX005365. Se va înapoia garanţia în termen de 30 zile lucrătoare de la data încheierii procesului-verbal de licitație.</w:t>
      </w:r>
    </w:p>
    <w:p w14:paraId="3D6DCB99" w14:textId="77777777" w:rsidR="003224E5" w:rsidRPr="00493BF6" w:rsidRDefault="003224E5" w:rsidP="003224E5">
      <w:pPr>
        <w:pStyle w:val="BodyTextIndent"/>
        <w:ind w:left="-180" w:firstLine="180"/>
        <w:jc w:val="both"/>
      </w:pPr>
    </w:p>
    <w:p w14:paraId="38288AB1" w14:textId="77777777" w:rsidR="003224E5" w:rsidRPr="00493BF6" w:rsidRDefault="003224E5" w:rsidP="003224E5">
      <w:pPr>
        <w:ind w:left="-180" w:firstLine="180"/>
        <w:jc w:val="both"/>
        <w:rPr>
          <w:sz w:val="22"/>
          <w:szCs w:val="22"/>
        </w:rPr>
      </w:pPr>
      <w:r w:rsidRPr="00493BF6">
        <w:rPr>
          <w:b/>
          <w:sz w:val="22"/>
          <w:szCs w:val="22"/>
        </w:rPr>
        <w:t>Garanţia este de 5%  din prețul de vânzare</w:t>
      </w:r>
      <w:r w:rsidRPr="00493BF6">
        <w:rPr>
          <w:sz w:val="22"/>
          <w:szCs w:val="22"/>
        </w:rPr>
        <w:t>,  se va constitui  în lei,</w:t>
      </w:r>
      <w:r w:rsidRPr="00493BF6">
        <w:rPr>
          <w:sz w:val="22"/>
          <w:szCs w:val="22"/>
          <w:lang w:val="fr-FR"/>
        </w:rPr>
        <w:t xml:space="preserve"> </w:t>
      </w:r>
      <w:proofErr w:type="spellStart"/>
      <w:r w:rsidRPr="00493BF6">
        <w:rPr>
          <w:sz w:val="22"/>
          <w:szCs w:val="22"/>
          <w:lang w:val="fr-FR"/>
        </w:rPr>
        <w:t>în</w:t>
      </w:r>
      <w:proofErr w:type="spellEnd"/>
      <w:r w:rsidRPr="00493BF6">
        <w:rPr>
          <w:sz w:val="22"/>
          <w:szCs w:val="22"/>
          <w:lang w:val="fr-FR"/>
        </w:rPr>
        <w:t xml:space="preserve"> </w:t>
      </w:r>
      <w:proofErr w:type="spellStart"/>
      <w:r w:rsidRPr="00493BF6">
        <w:rPr>
          <w:sz w:val="22"/>
          <w:szCs w:val="22"/>
          <w:lang w:val="fr-FR"/>
        </w:rPr>
        <w:t>termen</w:t>
      </w:r>
      <w:proofErr w:type="spellEnd"/>
      <w:r w:rsidRPr="00493BF6">
        <w:rPr>
          <w:sz w:val="22"/>
          <w:szCs w:val="22"/>
          <w:lang w:val="fr-FR"/>
        </w:rPr>
        <w:t xml:space="preserve"> de 30 de </w:t>
      </w:r>
      <w:proofErr w:type="spellStart"/>
      <w:r w:rsidRPr="00493BF6">
        <w:rPr>
          <w:sz w:val="22"/>
          <w:szCs w:val="22"/>
          <w:lang w:val="fr-FR"/>
        </w:rPr>
        <w:t>zile</w:t>
      </w:r>
      <w:proofErr w:type="spellEnd"/>
      <w:r w:rsidRPr="00493BF6">
        <w:rPr>
          <w:sz w:val="22"/>
          <w:szCs w:val="22"/>
          <w:lang w:val="fr-FR"/>
        </w:rPr>
        <w:t xml:space="preserve"> de la </w:t>
      </w:r>
      <w:proofErr w:type="spellStart"/>
      <w:r w:rsidRPr="00493BF6">
        <w:rPr>
          <w:sz w:val="22"/>
          <w:szCs w:val="22"/>
          <w:lang w:val="fr-FR"/>
        </w:rPr>
        <w:t>licitație</w:t>
      </w:r>
      <w:proofErr w:type="spellEnd"/>
      <w:r w:rsidRPr="00493BF6">
        <w:rPr>
          <w:sz w:val="22"/>
          <w:szCs w:val="22"/>
          <w:lang w:val="fr-FR"/>
        </w:rPr>
        <w:t xml:space="preserve"> </w:t>
      </w:r>
      <w:proofErr w:type="spellStart"/>
      <w:r w:rsidRPr="00493BF6">
        <w:rPr>
          <w:sz w:val="22"/>
          <w:szCs w:val="22"/>
          <w:lang w:val="fr-FR"/>
        </w:rPr>
        <w:t>și</w:t>
      </w:r>
      <w:proofErr w:type="spellEnd"/>
      <w:r w:rsidRPr="00493BF6">
        <w:rPr>
          <w:sz w:val="22"/>
          <w:szCs w:val="22"/>
          <w:lang w:val="fr-FR"/>
        </w:rPr>
        <w:t xml:space="preserve"> se </w:t>
      </w:r>
      <w:proofErr w:type="spellStart"/>
      <w:r w:rsidRPr="00493BF6">
        <w:rPr>
          <w:sz w:val="22"/>
          <w:szCs w:val="22"/>
          <w:lang w:val="fr-FR"/>
        </w:rPr>
        <w:t>restituie</w:t>
      </w:r>
      <w:proofErr w:type="spellEnd"/>
      <w:r w:rsidRPr="00493BF6">
        <w:rPr>
          <w:sz w:val="22"/>
          <w:szCs w:val="22"/>
          <w:lang w:val="fr-FR"/>
        </w:rPr>
        <w:t xml:space="preserve"> </w:t>
      </w:r>
      <w:proofErr w:type="spellStart"/>
      <w:r w:rsidRPr="00493BF6">
        <w:rPr>
          <w:sz w:val="22"/>
          <w:szCs w:val="22"/>
          <w:lang w:val="fr-FR"/>
        </w:rPr>
        <w:t>în</w:t>
      </w:r>
      <w:proofErr w:type="spellEnd"/>
      <w:r w:rsidRPr="00493BF6">
        <w:rPr>
          <w:sz w:val="22"/>
          <w:szCs w:val="22"/>
          <w:lang w:val="fr-FR"/>
        </w:rPr>
        <w:t xml:space="preserve"> </w:t>
      </w:r>
      <w:proofErr w:type="spellStart"/>
      <w:r w:rsidRPr="00493BF6">
        <w:rPr>
          <w:sz w:val="22"/>
          <w:szCs w:val="22"/>
          <w:lang w:val="fr-FR"/>
        </w:rPr>
        <w:t>termen</w:t>
      </w:r>
      <w:proofErr w:type="spellEnd"/>
      <w:r w:rsidRPr="00493BF6">
        <w:rPr>
          <w:sz w:val="22"/>
          <w:szCs w:val="22"/>
          <w:lang w:val="fr-FR"/>
        </w:rPr>
        <w:t xml:space="preserve"> de 30 de </w:t>
      </w:r>
      <w:proofErr w:type="spellStart"/>
      <w:r w:rsidRPr="00493BF6">
        <w:rPr>
          <w:sz w:val="22"/>
          <w:szCs w:val="22"/>
          <w:lang w:val="fr-FR"/>
        </w:rPr>
        <w:t>zile</w:t>
      </w:r>
      <w:proofErr w:type="spellEnd"/>
      <w:r w:rsidRPr="00493BF6">
        <w:rPr>
          <w:sz w:val="22"/>
          <w:szCs w:val="22"/>
          <w:lang w:val="fr-FR"/>
        </w:rPr>
        <w:t xml:space="preserve"> de la </w:t>
      </w:r>
      <w:proofErr w:type="spellStart"/>
      <w:r w:rsidRPr="00493BF6">
        <w:rPr>
          <w:sz w:val="22"/>
          <w:szCs w:val="22"/>
          <w:lang w:val="fr-FR"/>
        </w:rPr>
        <w:t>încheierea</w:t>
      </w:r>
      <w:proofErr w:type="spellEnd"/>
      <w:r w:rsidRPr="00493BF6">
        <w:rPr>
          <w:sz w:val="22"/>
          <w:szCs w:val="22"/>
          <w:lang w:val="fr-FR"/>
        </w:rPr>
        <w:t xml:space="preserve"> </w:t>
      </w:r>
      <w:proofErr w:type="spellStart"/>
      <w:r w:rsidRPr="00493BF6">
        <w:rPr>
          <w:sz w:val="22"/>
          <w:szCs w:val="22"/>
          <w:lang w:val="fr-FR"/>
        </w:rPr>
        <w:t>procesului</w:t>
      </w:r>
      <w:proofErr w:type="spellEnd"/>
      <w:r w:rsidRPr="00493BF6">
        <w:rPr>
          <w:sz w:val="22"/>
          <w:szCs w:val="22"/>
          <w:lang w:val="fr-FR"/>
        </w:rPr>
        <w:t xml:space="preserve">-verbal de </w:t>
      </w:r>
      <w:proofErr w:type="spellStart"/>
      <w:r w:rsidRPr="00493BF6">
        <w:rPr>
          <w:sz w:val="22"/>
          <w:szCs w:val="22"/>
          <w:lang w:val="fr-FR"/>
        </w:rPr>
        <w:t>predare</w:t>
      </w:r>
      <w:proofErr w:type="spellEnd"/>
      <w:r w:rsidRPr="00493BF6">
        <w:rPr>
          <w:sz w:val="22"/>
          <w:szCs w:val="22"/>
          <w:lang w:val="fr-FR"/>
        </w:rPr>
        <w:t xml:space="preserve"> al </w:t>
      </w:r>
      <w:proofErr w:type="spellStart"/>
      <w:r w:rsidRPr="00493BF6">
        <w:rPr>
          <w:sz w:val="22"/>
          <w:szCs w:val="22"/>
          <w:lang w:val="fr-FR"/>
        </w:rPr>
        <w:t>terenului</w:t>
      </w:r>
      <w:proofErr w:type="spellEnd"/>
      <w:r w:rsidRPr="00493BF6">
        <w:rPr>
          <w:sz w:val="22"/>
          <w:szCs w:val="22"/>
          <w:lang w:val="fr-FR"/>
        </w:rPr>
        <w:t xml:space="preserve">. </w:t>
      </w:r>
      <w:proofErr w:type="spellStart"/>
      <w:r w:rsidRPr="00493BF6">
        <w:rPr>
          <w:sz w:val="22"/>
          <w:szCs w:val="22"/>
          <w:lang w:val="fr-FR"/>
        </w:rPr>
        <w:t>Plata</w:t>
      </w:r>
      <w:proofErr w:type="spellEnd"/>
      <w:r w:rsidRPr="00493BF6">
        <w:rPr>
          <w:sz w:val="22"/>
          <w:szCs w:val="22"/>
          <w:lang w:val="fr-FR"/>
        </w:rPr>
        <w:t xml:space="preserve"> se va face</w:t>
      </w:r>
      <w:r w:rsidRPr="00493BF6">
        <w:rPr>
          <w:sz w:val="22"/>
          <w:szCs w:val="22"/>
        </w:rPr>
        <w:t xml:space="preserve"> la casieria primariei Piscu sau prin ordin de plată în contul RO90TREZ3065006XXX005365.</w:t>
      </w:r>
    </w:p>
    <w:p w14:paraId="065D878A" w14:textId="77777777" w:rsidR="003224E5" w:rsidRPr="00493BF6" w:rsidRDefault="003224E5" w:rsidP="003224E5">
      <w:pPr>
        <w:ind w:left="-180" w:firstLine="180"/>
        <w:jc w:val="both"/>
        <w:rPr>
          <w:sz w:val="22"/>
          <w:szCs w:val="22"/>
        </w:rPr>
      </w:pPr>
    </w:p>
    <w:p w14:paraId="4D256770" w14:textId="77777777" w:rsidR="003224E5" w:rsidRPr="00493BF6" w:rsidRDefault="003224E5" w:rsidP="003224E5">
      <w:pPr>
        <w:jc w:val="both"/>
        <w:rPr>
          <w:sz w:val="22"/>
          <w:szCs w:val="22"/>
        </w:rPr>
      </w:pPr>
    </w:p>
    <w:p w14:paraId="2EFE1745" w14:textId="77777777" w:rsidR="003224E5" w:rsidRPr="00493BF6" w:rsidRDefault="003224E5" w:rsidP="003224E5">
      <w:pPr>
        <w:ind w:left="-180" w:firstLine="180"/>
        <w:jc w:val="both"/>
        <w:rPr>
          <w:sz w:val="22"/>
          <w:szCs w:val="22"/>
        </w:rPr>
      </w:pPr>
    </w:p>
    <w:p w14:paraId="0F005033" w14:textId="68C4C047" w:rsidR="00525428" w:rsidRDefault="00525428" w:rsidP="00525428">
      <w:pPr>
        <w:ind w:firstLine="705"/>
        <w:jc w:val="both"/>
      </w:pPr>
      <w:r>
        <w:t xml:space="preserve">PREŞEDINTE DE ŞEDINŢĂ ,                                            </w:t>
      </w:r>
      <w:r>
        <w:t xml:space="preserve">    </w:t>
      </w:r>
      <w:r>
        <w:t xml:space="preserve">   Contrasemnează,</w:t>
      </w:r>
    </w:p>
    <w:p w14:paraId="1A117F9C" w14:textId="4412955B" w:rsidR="00525428" w:rsidRDefault="00525428" w:rsidP="00525428">
      <w:pPr>
        <w:ind w:firstLine="705"/>
        <w:jc w:val="both"/>
      </w:pPr>
      <w:r>
        <w:t xml:space="preserve">              Irimia Costel                                                              Secretar general al comunei, </w:t>
      </w:r>
    </w:p>
    <w:p w14:paraId="2C59374D" w14:textId="4B069EBD" w:rsidR="00525428" w:rsidRPr="000C363C" w:rsidRDefault="00525428" w:rsidP="00525428">
      <w:pPr>
        <w:ind w:left="4320" w:firstLine="720"/>
        <w:jc w:val="both"/>
      </w:pPr>
      <w:r>
        <w:t xml:space="preserve">                             Coman Paula Adriana</w:t>
      </w:r>
    </w:p>
    <w:p w14:paraId="62BAB198" w14:textId="77777777" w:rsidR="003224E5" w:rsidRDefault="003224E5" w:rsidP="003224E5">
      <w:pPr>
        <w:ind w:left="-180" w:firstLine="180"/>
        <w:jc w:val="both"/>
      </w:pPr>
    </w:p>
    <w:p w14:paraId="2F3C08E2" w14:textId="77777777" w:rsidR="003224E5" w:rsidRDefault="003224E5" w:rsidP="003224E5">
      <w:pPr>
        <w:ind w:left="-180" w:firstLine="180"/>
        <w:jc w:val="both"/>
      </w:pPr>
    </w:p>
    <w:p w14:paraId="2D2D98D3" w14:textId="77777777" w:rsidR="003224E5" w:rsidRDefault="003224E5" w:rsidP="003224E5">
      <w:pPr>
        <w:ind w:left="-180" w:firstLine="180"/>
        <w:jc w:val="both"/>
      </w:pPr>
    </w:p>
    <w:p w14:paraId="245EA944" w14:textId="77777777" w:rsidR="00525428" w:rsidRDefault="00525428" w:rsidP="00525428">
      <w:pPr>
        <w:ind w:left="-180" w:firstLine="180"/>
        <w:jc w:val="center"/>
      </w:pPr>
      <w:r>
        <w:t>______________________________________________________________________________</w:t>
      </w:r>
    </w:p>
    <w:p w14:paraId="5E905D4C" w14:textId="77777777" w:rsidR="00525428" w:rsidRDefault="00525428" w:rsidP="00525428">
      <w:pPr>
        <w:ind w:left="-180" w:firstLine="180"/>
        <w:jc w:val="both"/>
      </w:pPr>
    </w:p>
    <w:p w14:paraId="635808A8" w14:textId="77777777" w:rsidR="00525428" w:rsidRDefault="00525428" w:rsidP="00525428">
      <w:pPr>
        <w:ind w:left="-180" w:firstLine="900"/>
        <w:jc w:val="both"/>
      </w:pPr>
      <w:r>
        <w:t xml:space="preserve">   INIȚIATOR,</w:t>
      </w:r>
      <w:r>
        <w:tab/>
      </w:r>
      <w:r>
        <w:tab/>
      </w:r>
      <w:r>
        <w:tab/>
      </w:r>
      <w:r>
        <w:tab/>
      </w:r>
      <w:r>
        <w:tab/>
      </w:r>
      <w:r>
        <w:tab/>
        <w:t>AVIZAT,</w:t>
      </w:r>
    </w:p>
    <w:p w14:paraId="435107AC" w14:textId="77777777" w:rsidR="00525428" w:rsidRDefault="00525428" w:rsidP="00525428">
      <w:pPr>
        <w:ind w:left="-180" w:firstLine="180"/>
        <w:jc w:val="both"/>
      </w:pPr>
      <w:r>
        <w:t xml:space="preserve">    </w:t>
      </w:r>
      <w:r>
        <w:tab/>
        <w:t xml:space="preserve">      PRIMAR,</w:t>
      </w:r>
      <w:r>
        <w:tab/>
      </w:r>
      <w:r>
        <w:tab/>
      </w:r>
      <w:r>
        <w:tab/>
      </w:r>
      <w:r>
        <w:tab/>
      </w:r>
      <w:r>
        <w:tab/>
      </w:r>
      <w:r>
        <w:tab/>
      </w:r>
      <w:r>
        <w:tab/>
      </w:r>
    </w:p>
    <w:p w14:paraId="1926A6C7" w14:textId="6AD982E4" w:rsidR="00525428" w:rsidRPr="00CC1F18" w:rsidRDefault="00525428" w:rsidP="00525428">
      <w:pPr>
        <w:ind w:left="-180" w:firstLine="180"/>
        <w:jc w:val="both"/>
      </w:pPr>
      <w:r>
        <w:tab/>
        <w:t>VLAD ȘTEFAN</w:t>
      </w:r>
      <w:r>
        <w:tab/>
      </w:r>
      <w:r>
        <w:tab/>
      </w:r>
      <w:r w:rsidRPr="00CC1F18">
        <w:t xml:space="preserve">                       </w:t>
      </w:r>
      <w:r>
        <w:t xml:space="preserve">          </w:t>
      </w:r>
      <w:r w:rsidRPr="00CC1F18">
        <w:t xml:space="preserve">  Secretar general al comunei</w:t>
      </w:r>
      <w:r>
        <w:t>,</w:t>
      </w:r>
    </w:p>
    <w:p w14:paraId="7AD8D111" w14:textId="77777777" w:rsidR="00525428" w:rsidRDefault="00525428" w:rsidP="00525428">
      <w:pPr>
        <w:tabs>
          <w:tab w:val="left" w:pos="5670"/>
        </w:tabs>
        <w:ind w:left="-180" w:firstLine="180"/>
        <w:jc w:val="both"/>
      </w:pPr>
      <w:r>
        <w:tab/>
        <w:t xml:space="preserve">    Coman Paula Adriana</w:t>
      </w:r>
    </w:p>
    <w:p w14:paraId="494C9E82" w14:textId="77777777" w:rsidR="003224E5" w:rsidRDefault="003224E5" w:rsidP="003224E5">
      <w:pPr>
        <w:ind w:left="-180" w:firstLine="180"/>
        <w:jc w:val="both"/>
      </w:pPr>
    </w:p>
    <w:p w14:paraId="1B69C27C" w14:textId="77777777" w:rsidR="003224E5" w:rsidRDefault="003224E5" w:rsidP="003224E5">
      <w:pPr>
        <w:ind w:left="-180" w:firstLine="180"/>
        <w:jc w:val="both"/>
      </w:pPr>
    </w:p>
    <w:p w14:paraId="4356E00B" w14:textId="77777777" w:rsidR="003224E5" w:rsidRDefault="003224E5" w:rsidP="003224E5">
      <w:pPr>
        <w:ind w:left="-180" w:firstLine="180"/>
        <w:jc w:val="both"/>
      </w:pPr>
    </w:p>
    <w:p w14:paraId="76DDED65" w14:textId="77777777" w:rsidR="003224E5" w:rsidRDefault="003224E5" w:rsidP="003224E5">
      <w:pPr>
        <w:ind w:left="-180" w:firstLine="180"/>
        <w:jc w:val="both"/>
      </w:pPr>
    </w:p>
    <w:p w14:paraId="0B349B83" w14:textId="77777777" w:rsidR="003224E5" w:rsidRDefault="003224E5" w:rsidP="00525428">
      <w:pPr>
        <w:jc w:val="both"/>
      </w:pPr>
    </w:p>
    <w:p w14:paraId="7C3E9B5F" w14:textId="77777777" w:rsidR="003224E5" w:rsidRDefault="003224E5" w:rsidP="003224E5">
      <w:pPr>
        <w:pStyle w:val="BodyTextIndent"/>
        <w:ind w:left="-180" w:firstLine="180"/>
      </w:pPr>
    </w:p>
    <w:p w14:paraId="08DB80DA" w14:textId="77777777" w:rsidR="003224E5" w:rsidRDefault="003224E5" w:rsidP="003224E5">
      <w:pPr>
        <w:pStyle w:val="BodyTextIndent"/>
        <w:ind w:left="-180" w:firstLine="180"/>
        <w:jc w:val="center"/>
        <w:rPr>
          <w:b/>
          <w:sz w:val="40"/>
          <w:szCs w:val="40"/>
          <w:u w:val="single"/>
        </w:rPr>
      </w:pPr>
      <w:r>
        <w:rPr>
          <w:b/>
          <w:sz w:val="40"/>
          <w:szCs w:val="40"/>
          <w:u w:val="single"/>
        </w:rPr>
        <w:t>3. CONTRACT-model orientativ</w:t>
      </w:r>
    </w:p>
    <w:p w14:paraId="67EAF00D" w14:textId="77777777" w:rsidR="003224E5" w:rsidRDefault="003224E5" w:rsidP="003224E5">
      <w:pPr>
        <w:pStyle w:val="BodyTextIndent"/>
        <w:ind w:left="-180" w:firstLine="180"/>
        <w:jc w:val="center"/>
        <w:rPr>
          <w:b/>
          <w:sz w:val="40"/>
          <w:szCs w:val="40"/>
          <w:u w:val="single"/>
        </w:rPr>
      </w:pPr>
    </w:p>
    <w:p w14:paraId="3B082027" w14:textId="77777777" w:rsidR="003224E5" w:rsidRDefault="003224E5" w:rsidP="003224E5">
      <w:pPr>
        <w:pStyle w:val="BodyTextIndent"/>
        <w:ind w:left="-180" w:firstLine="180"/>
        <w:jc w:val="both"/>
        <w:rPr>
          <w:b/>
          <w:sz w:val="28"/>
          <w:szCs w:val="28"/>
        </w:rPr>
      </w:pPr>
      <w:r>
        <w:rPr>
          <w:b/>
          <w:sz w:val="28"/>
          <w:szCs w:val="28"/>
        </w:rPr>
        <w:tab/>
        <w:t>Contractul de vânzare-cumpărare va fi întocmit cu respectarea prevederilor Codului civil (L.287/2009 republicată cu modificările și completările ulterioare).</w:t>
      </w:r>
    </w:p>
    <w:p w14:paraId="41C6548E" w14:textId="77777777" w:rsidR="003224E5" w:rsidRDefault="003224E5" w:rsidP="003224E5">
      <w:pPr>
        <w:pStyle w:val="BodyTextIndent"/>
        <w:ind w:left="-180" w:firstLine="180"/>
        <w:rPr>
          <w:b/>
          <w:sz w:val="28"/>
          <w:szCs w:val="28"/>
        </w:rPr>
      </w:pPr>
    </w:p>
    <w:p w14:paraId="70A6A400" w14:textId="77777777" w:rsidR="003224E5" w:rsidRPr="002D1E12" w:rsidRDefault="003224E5" w:rsidP="003224E5">
      <w:pPr>
        <w:ind w:left="-180" w:firstLine="180"/>
        <w:rPr>
          <w:rFonts w:ascii="Arial" w:hAnsi="Arial" w:cs="Arial"/>
          <w:sz w:val="22"/>
          <w:szCs w:val="22"/>
          <w:lang w:val="es-ES"/>
        </w:rPr>
      </w:pPr>
    </w:p>
    <w:p w14:paraId="43EE7ABA" w14:textId="77777777" w:rsidR="003224E5" w:rsidRPr="00FE2622" w:rsidRDefault="003224E5" w:rsidP="003224E5">
      <w:pPr>
        <w:pStyle w:val="SubtleEmphasis"/>
        <w:ind w:left="-180" w:firstLine="180"/>
        <w:jc w:val="center"/>
        <w:rPr>
          <w:rFonts w:ascii="Arial" w:hAnsi="Arial"/>
          <w:b/>
          <w:bCs/>
          <w:sz w:val="22"/>
          <w:szCs w:val="22"/>
        </w:rPr>
      </w:pPr>
      <w:r w:rsidRPr="00FE2622">
        <w:rPr>
          <w:rFonts w:ascii="Arial" w:hAnsi="Arial"/>
          <w:b/>
          <w:bCs/>
          <w:sz w:val="30"/>
          <w:szCs w:val="30"/>
        </w:rPr>
        <w:t>CONTRACT DE VÂNZARE</w:t>
      </w:r>
      <w:r>
        <w:rPr>
          <w:rFonts w:ascii="Arial" w:hAnsi="Arial"/>
          <w:b/>
          <w:bCs/>
          <w:sz w:val="30"/>
          <w:szCs w:val="30"/>
        </w:rPr>
        <w:t>-CUMPĂRARE</w:t>
      </w:r>
    </w:p>
    <w:p w14:paraId="2EE70C9C" w14:textId="77777777" w:rsidR="003224E5" w:rsidRPr="00FE2622" w:rsidRDefault="003224E5" w:rsidP="003224E5">
      <w:pPr>
        <w:pStyle w:val="SubtleEmphasis"/>
        <w:ind w:left="-180" w:firstLine="180"/>
        <w:jc w:val="center"/>
        <w:rPr>
          <w:rFonts w:ascii="Arial" w:hAnsi="Arial"/>
          <w:b/>
          <w:bCs/>
          <w:sz w:val="22"/>
          <w:szCs w:val="22"/>
        </w:rPr>
      </w:pPr>
    </w:p>
    <w:p w14:paraId="70DB8ABF" w14:textId="77777777" w:rsidR="003224E5" w:rsidRPr="00FE2622" w:rsidRDefault="003224E5" w:rsidP="003224E5">
      <w:pPr>
        <w:pStyle w:val="SubtleEmphasis"/>
        <w:ind w:left="-180" w:firstLine="180"/>
        <w:jc w:val="center"/>
        <w:rPr>
          <w:rFonts w:ascii="Arial" w:hAnsi="Arial"/>
          <w:b/>
          <w:bCs/>
          <w:sz w:val="22"/>
          <w:szCs w:val="22"/>
        </w:rPr>
      </w:pPr>
    </w:p>
    <w:p w14:paraId="3166A591" w14:textId="77777777" w:rsidR="003224E5" w:rsidRPr="00FE2622" w:rsidRDefault="003224E5" w:rsidP="003224E5">
      <w:pPr>
        <w:pStyle w:val="SubtleEmphasis"/>
        <w:ind w:left="-180" w:firstLine="180"/>
        <w:jc w:val="center"/>
        <w:rPr>
          <w:rFonts w:ascii="Arial" w:hAnsi="Arial"/>
          <w:b/>
          <w:bCs/>
          <w:sz w:val="22"/>
          <w:szCs w:val="22"/>
        </w:rPr>
      </w:pPr>
    </w:p>
    <w:p w14:paraId="49EA7FF8" w14:textId="77777777" w:rsidR="003224E5" w:rsidRPr="00FE2622" w:rsidRDefault="003224E5" w:rsidP="003224E5">
      <w:pPr>
        <w:pStyle w:val="SubtleEmphasis"/>
        <w:ind w:left="-180" w:firstLine="180"/>
        <w:jc w:val="both"/>
        <w:rPr>
          <w:rFonts w:ascii="Arial" w:hAnsi="Arial"/>
          <w:b/>
          <w:bCs/>
          <w:sz w:val="22"/>
          <w:szCs w:val="22"/>
        </w:rPr>
      </w:pPr>
      <w:r w:rsidRPr="00FE2622">
        <w:rPr>
          <w:rFonts w:ascii="Arial" w:hAnsi="Arial"/>
          <w:b/>
          <w:bCs/>
          <w:sz w:val="22"/>
          <w:szCs w:val="22"/>
        </w:rPr>
        <w:tab/>
      </w:r>
      <w:r w:rsidRPr="00FE2622">
        <w:rPr>
          <w:rFonts w:ascii="Arial" w:hAnsi="Arial"/>
          <w:sz w:val="22"/>
          <w:szCs w:val="22"/>
        </w:rPr>
        <w:t xml:space="preserve">Între subsemnaţii:-------------------------------------------------------------------------------------------------  </w:t>
      </w:r>
      <w:r w:rsidRPr="00FE2622">
        <w:rPr>
          <w:rFonts w:ascii="Arial" w:hAnsi="Arial"/>
          <w:sz w:val="22"/>
          <w:szCs w:val="22"/>
        </w:rPr>
        <w:tab/>
      </w:r>
      <w:r>
        <w:rPr>
          <w:rFonts w:ascii="Arial" w:hAnsi="Arial"/>
          <w:b/>
          <w:bCs/>
          <w:color w:val="000000"/>
          <w:sz w:val="22"/>
          <w:szCs w:val="22"/>
        </w:rPr>
        <w:t>COMUNA PISCU</w:t>
      </w:r>
      <w:r>
        <w:rPr>
          <w:rFonts w:ascii="Arial" w:hAnsi="Arial"/>
          <w:color w:val="000000"/>
          <w:sz w:val="22"/>
          <w:szCs w:val="22"/>
        </w:rPr>
        <w:t xml:space="preserve">, judeţul Galaţi, cu sediul în comuna Piscu, judeţul Galaţi, prin reprezentantul nostru, domnul </w:t>
      </w:r>
      <w:r>
        <w:rPr>
          <w:rFonts w:ascii="Arial" w:hAnsi="Arial"/>
          <w:b/>
          <w:bCs/>
          <w:color w:val="000000"/>
          <w:sz w:val="22"/>
          <w:szCs w:val="22"/>
        </w:rPr>
        <w:t>VLAD ŞTEFAN</w:t>
      </w:r>
      <w:r>
        <w:rPr>
          <w:rFonts w:ascii="Arial" w:hAnsi="Arial"/>
          <w:color w:val="000000"/>
          <w:sz w:val="22"/>
          <w:szCs w:val="22"/>
        </w:rPr>
        <w:t>,</w:t>
      </w:r>
      <w:r>
        <w:rPr>
          <w:rFonts w:ascii="Arial" w:hAnsi="Arial"/>
          <w:b/>
          <w:bCs/>
          <w:color w:val="000000"/>
          <w:sz w:val="22"/>
          <w:szCs w:val="22"/>
        </w:rPr>
        <w:t xml:space="preserve"> </w:t>
      </w:r>
      <w:r>
        <w:rPr>
          <w:rFonts w:ascii="Arial" w:hAnsi="Arial"/>
          <w:color w:val="000000"/>
          <w:sz w:val="22"/>
          <w:szCs w:val="22"/>
        </w:rPr>
        <w:t>cetăţean român, CNP ___________, domiciliat în comuna Piscu, sat Piscu, judeţul Galaţi, primar al comunei Piscu, jud. Galaţi, validat conform Încheierii din 16.10.2024 pronunţată în Dosarul nr. 2898/838/2024, de Judecătoria Lieşti, județul Galaţi,</w:t>
      </w:r>
      <w:r>
        <w:rPr>
          <w:rFonts w:ascii="Arial" w:hAnsi="Arial"/>
          <w:b/>
          <w:bCs/>
          <w:color w:val="000000"/>
          <w:sz w:val="22"/>
          <w:szCs w:val="22"/>
        </w:rPr>
        <w:t xml:space="preserve"> </w:t>
      </w:r>
      <w:r>
        <w:rPr>
          <w:rFonts w:ascii="Arial" w:hAnsi="Arial"/>
          <w:color w:val="000000"/>
          <w:sz w:val="22"/>
          <w:szCs w:val="22"/>
        </w:rPr>
        <w:t>rămasă definitivă</w:t>
      </w:r>
      <w:r>
        <w:rPr>
          <w:rFonts w:ascii="Arial" w:hAnsi="Arial"/>
          <w:sz w:val="22"/>
          <w:szCs w:val="22"/>
        </w:rPr>
        <w:t>,</w:t>
      </w:r>
      <w:r>
        <w:rPr>
          <w:rFonts w:ascii="Arial" w:hAnsi="Arial"/>
          <w:b/>
          <w:bCs/>
          <w:sz w:val="22"/>
          <w:szCs w:val="22"/>
        </w:rPr>
        <w:t xml:space="preserve"> </w:t>
      </w:r>
      <w:r>
        <w:rPr>
          <w:rFonts w:ascii="Arial" w:hAnsi="Arial"/>
          <w:b/>
          <w:bCs/>
          <w:sz w:val="22"/>
          <w:szCs w:val="22"/>
          <w:u w:val="single"/>
        </w:rPr>
        <w:t>în calitate de vânzătoa</w:t>
      </w:r>
      <w:r w:rsidRPr="00FD0864">
        <w:rPr>
          <w:rFonts w:ascii="Arial" w:hAnsi="Arial"/>
          <w:b/>
          <w:bCs/>
          <w:sz w:val="22"/>
          <w:szCs w:val="22"/>
          <w:u w:val="single"/>
        </w:rPr>
        <w:t>re</w:t>
      </w:r>
      <w:r>
        <w:rPr>
          <w:rFonts w:ascii="Arial" w:hAnsi="Arial"/>
          <w:sz w:val="22"/>
          <w:szCs w:val="22"/>
        </w:rPr>
        <w:t>, şi ------------------------------------</w:t>
      </w:r>
    </w:p>
    <w:p w14:paraId="443C3432" w14:textId="77777777" w:rsidR="003224E5" w:rsidRDefault="003224E5" w:rsidP="003224E5">
      <w:pPr>
        <w:pStyle w:val="SubtleEmphasis"/>
        <w:ind w:left="-180" w:firstLine="180"/>
        <w:jc w:val="both"/>
        <w:rPr>
          <w:rFonts w:ascii="Arial" w:hAnsi="Arial"/>
          <w:sz w:val="22"/>
          <w:szCs w:val="22"/>
        </w:rPr>
      </w:pPr>
      <w:r w:rsidRPr="00FE2622">
        <w:rPr>
          <w:rFonts w:ascii="Arial" w:hAnsi="Arial"/>
          <w:b/>
          <w:bCs/>
          <w:sz w:val="22"/>
          <w:szCs w:val="22"/>
        </w:rPr>
        <w:tab/>
      </w:r>
      <w:r w:rsidRPr="00FE2622">
        <w:rPr>
          <w:rFonts w:ascii="Arial" w:hAnsi="Arial"/>
          <w:b/>
          <w:bCs/>
          <w:sz w:val="22"/>
          <w:szCs w:val="22"/>
          <w:lang w:val="es-ES"/>
        </w:rPr>
        <w:t>--------------------</w:t>
      </w:r>
      <w:r w:rsidRPr="00FE2622">
        <w:rPr>
          <w:rFonts w:ascii="Arial" w:hAnsi="Arial"/>
          <w:sz w:val="22"/>
          <w:szCs w:val="22"/>
          <w:lang w:val="es-ES"/>
        </w:rPr>
        <w:t>,</w:t>
      </w:r>
      <w:r w:rsidRPr="00FE2622">
        <w:rPr>
          <w:rFonts w:ascii="Arial" w:hAnsi="Arial"/>
          <w:b/>
          <w:bCs/>
          <w:sz w:val="22"/>
          <w:szCs w:val="22"/>
          <w:lang w:val="es-ES"/>
        </w:rPr>
        <w:t xml:space="preserve"> </w:t>
      </w:r>
      <w:r>
        <w:rPr>
          <w:rFonts w:ascii="Arial" w:hAnsi="Arial"/>
          <w:color w:val="000000"/>
          <w:sz w:val="22"/>
          <w:szCs w:val="22"/>
        </w:rPr>
        <w:t xml:space="preserve">cetăţean român, CNP -------------- domiciliat în comuna Piscu, sat Piscu, jud. Galaţi și </w:t>
      </w:r>
      <w:r>
        <w:rPr>
          <w:rFonts w:ascii="Arial" w:hAnsi="Arial"/>
          <w:b/>
          <w:bCs/>
          <w:color w:val="000000"/>
          <w:sz w:val="22"/>
          <w:szCs w:val="22"/>
        </w:rPr>
        <w:t>----------------</w:t>
      </w:r>
      <w:r>
        <w:rPr>
          <w:rFonts w:ascii="Arial" w:hAnsi="Arial"/>
          <w:b/>
          <w:color w:val="000000"/>
          <w:sz w:val="22"/>
          <w:szCs w:val="22"/>
        </w:rPr>
        <w:t xml:space="preserve"> </w:t>
      </w:r>
      <w:r>
        <w:rPr>
          <w:rFonts w:ascii="Arial" w:hAnsi="Arial"/>
          <w:color w:val="000000"/>
          <w:sz w:val="22"/>
          <w:szCs w:val="22"/>
        </w:rPr>
        <w:t xml:space="preserve">cetăţean român, CNP ------------ </w:t>
      </w:r>
      <w:r w:rsidRPr="00FE2622">
        <w:rPr>
          <w:rFonts w:ascii="Arial" w:hAnsi="Arial"/>
          <w:sz w:val="22"/>
          <w:szCs w:val="22"/>
        </w:rPr>
        <w:t>domiciliată în comuna Piscu, sat Piscu,</w:t>
      </w:r>
      <w:r>
        <w:rPr>
          <w:rFonts w:ascii="Arial" w:hAnsi="Arial"/>
          <w:sz w:val="22"/>
          <w:szCs w:val="22"/>
        </w:rPr>
        <w:t xml:space="preserve"> str. ------------ judeţul Galaţi, soți, </w:t>
      </w:r>
      <w:r>
        <w:rPr>
          <w:rFonts w:ascii="Arial" w:hAnsi="Arial"/>
          <w:color w:val="000000"/>
          <w:sz w:val="22"/>
          <w:szCs w:val="22"/>
        </w:rPr>
        <w:t>căsătoriți sub regimul comunității legale,</w:t>
      </w:r>
      <w:r w:rsidRPr="00FE2622">
        <w:rPr>
          <w:rFonts w:ascii="Arial" w:hAnsi="Arial"/>
          <w:sz w:val="22"/>
          <w:szCs w:val="22"/>
        </w:rPr>
        <w:t xml:space="preserve"> </w:t>
      </w:r>
      <w:r w:rsidRPr="00FE2622">
        <w:rPr>
          <w:rFonts w:ascii="Arial" w:hAnsi="Arial"/>
          <w:b/>
          <w:bCs/>
          <w:sz w:val="22"/>
          <w:szCs w:val="22"/>
          <w:u w:val="single"/>
        </w:rPr>
        <w:t>în calitate de cumpărători</w:t>
      </w:r>
      <w:r w:rsidRPr="00FE2622">
        <w:rPr>
          <w:rFonts w:ascii="Arial" w:hAnsi="Arial"/>
          <w:sz w:val="22"/>
          <w:szCs w:val="22"/>
        </w:rPr>
        <w:t>, a intervenit prezentul contract de vânzare-cumpărare:-------</w:t>
      </w:r>
      <w:r>
        <w:rPr>
          <w:rFonts w:ascii="Arial" w:hAnsi="Arial"/>
          <w:sz w:val="22"/>
          <w:szCs w:val="22"/>
        </w:rPr>
        <w:t>------------------------------</w:t>
      </w:r>
      <w:r w:rsidRPr="00FE2622">
        <w:rPr>
          <w:rFonts w:ascii="Arial" w:hAnsi="Arial"/>
          <w:sz w:val="22"/>
          <w:szCs w:val="22"/>
        </w:rPr>
        <w:tab/>
      </w:r>
    </w:p>
    <w:p w14:paraId="54AB399B" w14:textId="77777777" w:rsidR="003224E5" w:rsidRDefault="003224E5" w:rsidP="003224E5">
      <w:pPr>
        <w:pStyle w:val="SubtleEmphasis"/>
        <w:ind w:left="-180" w:firstLine="180"/>
        <w:jc w:val="both"/>
        <w:rPr>
          <w:rFonts w:ascii="Arial" w:hAnsi="Arial"/>
          <w:sz w:val="22"/>
          <w:szCs w:val="22"/>
        </w:rPr>
      </w:pPr>
      <w:r w:rsidRPr="00FE2622">
        <w:rPr>
          <w:rFonts w:ascii="Arial" w:hAnsi="Arial"/>
          <w:sz w:val="22"/>
          <w:szCs w:val="22"/>
        </w:rPr>
        <w:t xml:space="preserve">Noi, </w:t>
      </w:r>
      <w:r w:rsidRPr="00FE2622">
        <w:rPr>
          <w:rFonts w:ascii="Arial" w:hAnsi="Arial"/>
          <w:b/>
          <w:bCs/>
          <w:sz w:val="22"/>
          <w:szCs w:val="22"/>
        </w:rPr>
        <w:t>COM</w:t>
      </w:r>
      <w:r>
        <w:rPr>
          <w:rFonts w:ascii="Arial" w:hAnsi="Arial"/>
          <w:b/>
          <w:bCs/>
          <w:sz w:val="22"/>
          <w:szCs w:val="22"/>
        </w:rPr>
        <w:t>UNA</w:t>
      </w:r>
      <w:r w:rsidRPr="00FE2622">
        <w:rPr>
          <w:rFonts w:ascii="Arial" w:hAnsi="Arial"/>
          <w:sz w:val="22"/>
          <w:szCs w:val="22"/>
        </w:rPr>
        <w:t xml:space="preserve"> </w:t>
      </w:r>
      <w:r>
        <w:rPr>
          <w:rFonts w:ascii="Arial" w:hAnsi="Arial"/>
          <w:b/>
          <w:bCs/>
          <w:sz w:val="22"/>
          <w:szCs w:val="22"/>
        </w:rPr>
        <w:t>PISCU</w:t>
      </w:r>
      <w:r w:rsidRPr="00FE2622">
        <w:rPr>
          <w:rFonts w:ascii="Arial" w:hAnsi="Arial"/>
          <w:sz w:val="22"/>
          <w:szCs w:val="22"/>
        </w:rPr>
        <w:t>, jud. Galaţi, prin reprezentant</w:t>
      </w:r>
      <w:r w:rsidRPr="00FE2622">
        <w:rPr>
          <w:rFonts w:ascii="Arial" w:hAnsi="Arial"/>
          <w:color w:val="000000"/>
          <w:sz w:val="22"/>
          <w:szCs w:val="22"/>
        </w:rPr>
        <w:t>, declar</w:t>
      </w:r>
      <w:r>
        <w:rPr>
          <w:rFonts w:ascii="Arial" w:hAnsi="Arial"/>
          <w:color w:val="000000"/>
          <w:sz w:val="22"/>
          <w:szCs w:val="22"/>
        </w:rPr>
        <w:t>ăm</w:t>
      </w:r>
      <w:r w:rsidRPr="00FE2622">
        <w:rPr>
          <w:rFonts w:ascii="Arial" w:hAnsi="Arial"/>
          <w:color w:val="000000"/>
          <w:sz w:val="22"/>
          <w:szCs w:val="22"/>
        </w:rPr>
        <w:t xml:space="preserve"> că </w:t>
      </w:r>
      <w:r>
        <w:rPr>
          <w:rFonts w:ascii="Arial" w:hAnsi="Arial"/>
          <w:color w:val="000000"/>
          <w:sz w:val="22"/>
          <w:szCs w:val="22"/>
        </w:rPr>
        <w:t>vindem soților,</w:t>
      </w:r>
      <w:r w:rsidRPr="00FE2622">
        <w:rPr>
          <w:rFonts w:ascii="Arial" w:hAnsi="Arial"/>
          <w:sz w:val="22"/>
          <w:szCs w:val="22"/>
        </w:rPr>
        <w:t xml:space="preserve"> --------------------</w:t>
      </w:r>
      <w:r>
        <w:rPr>
          <w:rFonts w:ascii="Arial" w:hAnsi="Arial"/>
          <w:sz w:val="22"/>
          <w:szCs w:val="22"/>
        </w:rPr>
        <w:t>ș</w:t>
      </w:r>
      <w:r w:rsidRPr="00FE2622">
        <w:rPr>
          <w:rFonts w:ascii="Arial" w:hAnsi="Arial"/>
          <w:sz w:val="22"/>
          <w:szCs w:val="22"/>
        </w:rPr>
        <w:t>i, intabulat în Cartea Funciară nr.---------- a localităţii cadastrale Piscu, judeţul Galaţi,</w:t>
      </w:r>
      <w:r>
        <w:rPr>
          <w:rFonts w:ascii="Arial" w:hAnsi="Arial"/>
          <w:sz w:val="22"/>
          <w:szCs w:val="22"/>
        </w:rPr>
        <w:t xml:space="preserve"> identificat în cvartal ---, parcela -----, având număr cadastral  ------------, constând din suprafaţa de</w:t>
      </w:r>
      <w:r>
        <w:rPr>
          <w:rFonts w:ascii="Arial" w:hAnsi="Arial"/>
          <w:b/>
          <w:bCs/>
          <w:sz w:val="22"/>
          <w:szCs w:val="22"/>
        </w:rPr>
        <w:t xml:space="preserve"> </w:t>
      </w:r>
      <w:r>
        <w:rPr>
          <w:rFonts w:ascii="Arial" w:hAnsi="Arial"/>
          <w:bCs/>
          <w:sz w:val="22"/>
          <w:szCs w:val="22"/>
        </w:rPr>
        <w:t>---------------</w:t>
      </w:r>
      <w:r>
        <w:rPr>
          <w:rFonts w:ascii="Arial" w:hAnsi="Arial"/>
          <w:sz w:val="22"/>
          <w:szCs w:val="22"/>
        </w:rPr>
        <w:t>, liber de construcţii.------------------------------</w:t>
      </w:r>
    </w:p>
    <w:p w14:paraId="47CDC82C" w14:textId="77777777" w:rsidR="003224E5" w:rsidRDefault="003224E5" w:rsidP="003224E5">
      <w:pPr>
        <w:pStyle w:val="SubtleEmphasis"/>
        <w:ind w:left="-180" w:firstLine="180"/>
        <w:jc w:val="both"/>
        <w:rPr>
          <w:rFonts w:ascii="Arial" w:hAnsi="Arial"/>
          <w:sz w:val="22"/>
          <w:szCs w:val="22"/>
        </w:rPr>
      </w:pPr>
      <w:r>
        <w:rPr>
          <w:rFonts w:ascii="Arial" w:hAnsi="Arial"/>
          <w:sz w:val="22"/>
          <w:szCs w:val="22"/>
        </w:rPr>
        <w:t xml:space="preserve">          </w:t>
      </w:r>
      <w:r w:rsidRPr="00FE2622">
        <w:rPr>
          <w:rFonts w:ascii="Arial" w:hAnsi="Arial"/>
          <w:sz w:val="22"/>
          <w:szCs w:val="22"/>
        </w:rPr>
        <w:t xml:space="preserve">Noi, </w:t>
      </w:r>
      <w:r>
        <w:rPr>
          <w:rFonts w:ascii="Arial" w:hAnsi="Arial"/>
          <w:b/>
          <w:bCs/>
          <w:sz w:val="22"/>
          <w:szCs w:val="22"/>
        </w:rPr>
        <w:t>COMUNA PISCU</w:t>
      </w:r>
      <w:r>
        <w:rPr>
          <w:rFonts w:ascii="Arial" w:hAnsi="Arial"/>
          <w:sz w:val="22"/>
          <w:szCs w:val="22"/>
        </w:rPr>
        <w:t xml:space="preserve">, judeţul Galaţi, </w:t>
      </w:r>
      <w:r>
        <w:rPr>
          <w:rFonts w:ascii="Arial" w:hAnsi="Arial"/>
          <w:color w:val="000000"/>
          <w:sz w:val="22"/>
          <w:szCs w:val="22"/>
        </w:rPr>
        <w:t>am dobândit dreptul de proprietate</w:t>
      </w:r>
      <w:r>
        <w:rPr>
          <w:rFonts w:ascii="Arial" w:hAnsi="Arial"/>
          <w:color w:val="FF0000"/>
          <w:sz w:val="22"/>
          <w:szCs w:val="22"/>
        </w:rPr>
        <w:t xml:space="preserve"> </w:t>
      </w:r>
      <w:r>
        <w:rPr>
          <w:rFonts w:ascii="Arial" w:hAnsi="Arial"/>
          <w:color w:val="000000"/>
          <w:sz w:val="22"/>
          <w:szCs w:val="22"/>
        </w:rPr>
        <w:t>asupra acestui teren, conform Hotărârii Consiliului Local al comunei Piscu, județul Galaţi nr. ---- din data de -------------, dreptul de proprietate</w:t>
      </w:r>
      <w:r w:rsidRPr="00FE2622">
        <w:rPr>
          <w:rFonts w:ascii="Arial" w:hAnsi="Arial"/>
          <w:color w:val="000000"/>
          <w:sz w:val="22"/>
          <w:szCs w:val="22"/>
        </w:rPr>
        <w:t xml:space="preserve"> fiind</w:t>
      </w:r>
      <w:r>
        <w:rPr>
          <w:rFonts w:ascii="Arial" w:hAnsi="Arial"/>
          <w:color w:val="000000"/>
          <w:sz w:val="22"/>
          <w:szCs w:val="22"/>
        </w:rPr>
        <w:t xml:space="preserve"> intabulat în Cartea Funciară nr.-------------- a localităţii cadastrale Piscu, judeţul Galaţi, conform Încheierii nr._________ eliberate de O.C.P.I. Galaţi – B.C.P.I. Lieşti. </w:t>
      </w:r>
      <w:r>
        <w:rPr>
          <w:rFonts w:ascii="Arial" w:hAnsi="Arial"/>
          <w:i/>
          <w:iCs/>
          <w:color w:val="000000"/>
          <w:sz w:val="22"/>
          <w:szCs w:val="22"/>
        </w:rPr>
        <w:t>Vânzarea acestui teren prin licitaţie publică a fost aprobată prin Hotărârea Consiliului Local al comunei Piscu, jud. Galaţi nr. ---- din data de -------------</w:t>
      </w:r>
      <w:r>
        <w:rPr>
          <w:rFonts w:ascii="Arial" w:hAnsi="Arial"/>
          <w:i/>
          <w:iCs/>
          <w:color w:val="FF0000"/>
          <w:sz w:val="22"/>
          <w:szCs w:val="22"/>
        </w:rPr>
        <w:t>.</w:t>
      </w:r>
      <w:r>
        <w:rPr>
          <w:rFonts w:ascii="Arial" w:hAnsi="Arial"/>
          <w:i/>
          <w:iCs/>
          <w:sz w:val="22"/>
          <w:szCs w:val="22"/>
        </w:rPr>
        <w:t xml:space="preserve"> Terenul a fost adjudecat de cumpărător în urma licitaţiei publice din ________________, conform Procesului-Verbal încheiat la această dată.----------------------------------------------------------------------------------.</w:t>
      </w:r>
    </w:p>
    <w:p w14:paraId="3C852A29" w14:textId="77777777" w:rsidR="003224E5" w:rsidRPr="00FE2622" w:rsidRDefault="003224E5" w:rsidP="003224E5">
      <w:pPr>
        <w:pStyle w:val="SubtleEmphasis"/>
        <w:ind w:left="-180" w:firstLine="180"/>
        <w:jc w:val="both"/>
        <w:rPr>
          <w:rFonts w:ascii="Arial" w:hAnsi="Arial"/>
          <w:sz w:val="22"/>
          <w:szCs w:val="22"/>
          <w:lang w:val="es-ES"/>
        </w:rPr>
      </w:pPr>
      <w:r>
        <w:rPr>
          <w:rFonts w:ascii="Arial" w:hAnsi="Arial"/>
          <w:sz w:val="22"/>
          <w:szCs w:val="22"/>
        </w:rPr>
        <w:tab/>
        <w:t xml:space="preserve">Preţul vânzării este de </w:t>
      </w:r>
      <w:r>
        <w:rPr>
          <w:rFonts w:ascii="Arial" w:hAnsi="Arial"/>
          <w:b/>
          <w:bCs/>
          <w:sz w:val="22"/>
          <w:szCs w:val="22"/>
        </w:rPr>
        <w:t>---------</w:t>
      </w:r>
      <w:r>
        <w:rPr>
          <w:rFonts w:ascii="Arial" w:hAnsi="Arial"/>
          <w:sz w:val="22"/>
          <w:szCs w:val="22"/>
        </w:rPr>
        <w:t xml:space="preserve"> </w:t>
      </w:r>
      <w:r>
        <w:rPr>
          <w:rFonts w:ascii="Arial" w:hAnsi="Arial"/>
          <w:b/>
          <w:bCs/>
          <w:sz w:val="22"/>
          <w:szCs w:val="22"/>
        </w:rPr>
        <w:t>(------------------) lei</w:t>
      </w:r>
      <w:r>
        <w:rPr>
          <w:rFonts w:ascii="Arial" w:hAnsi="Arial"/>
          <w:sz w:val="22"/>
          <w:szCs w:val="22"/>
        </w:rPr>
        <w:t xml:space="preserve">, </w:t>
      </w:r>
      <w:r>
        <w:rPr>
          <w:rFonts w:ascii="Arial" w:hAnsi="Arial"/>
          <w:color w:val="000000"/>
          <w:sz w:val="22"/>
          <w:szCs w:val="22"/>
        </w:rPr>
        <w:t>şi a fost plătit în numerar, anterior autentificării prezentului contract.-------------------------------------------------------</w:t>
      </w:r>
      <w:r>
        <w:rPr>
          <w:rFonts w:ascii="Arial" w:hAnsi="Arial"/>
          <w:sz w:val="22"/>
          <w:szCs w:val="22"/>
        </w:rPr>
        <w:t>---------</w:t>
      </w:r>
    </w:p>
    <w:p w14:paraId="5BAF2921" w14:textId="77777777" w:rsidR="003224E5" w:rsidRPr="00FE2622" w:rsidRDefault="003224E5" w:rsidP="003224E5">
      <w:pPr>
        <w:pStyle w:val="SubtleEmphasis"/>
        <w:ind w:left="-180" w:firstLine="180"/>
        <w:jc w:val="both"/>
        <w:rPr>
          <w:rFonts w:ascii="Arial" w:hAnsi="Arial"/>
          <w:color w:val="000000"/>
          <w:sz w:val="22"/>
          <w:szCs w:val="22"/>
          <w:lang w:val="es-ES"/>
        </w:rPr>
      </w:pPr>
      <w:r w:rsidRPr="00FE2622">
        <w:rPr>
          <w:rFonts w:ascii="Arial" w:hAnsi="Arial"/>
          <w:sz w:val="22"/>
          <w:szCs w:val="22"/>
          <w:lang w:val="es-ES"/>
        </w:rPr>
        <w:tab/>
      </w:r>
      <w:r>
        <w:rPr>
          <w:rFonts w:ascii="Arial" w:hAnsi="Arial"/>
          <w:color w:val="000000"/>
          <w:sz w:val="22"/>
          <w:szCs w:val="22"/>
        </w:rPr>
        <w:t>Transmisiunea proprietăţii, cu toate atributele sale, împreună cu tot ceea ce este necesar pentru exercitarea liberă şi neîngrădită a posesiei se face astăzi, data autentificării prezentului contract.---------------------------------------------------------------------------------------------------.</w:t>
      </w:r>
    </w:p>
    <w:p w14:paraId="69C9C6B4" w14:textId="77777777" w:rsidR="003224E5" w:rsidRDefault="003224E5" w:rsidP="003224E5">
      <w:pPr>
        <w:pStyle w:val="SubtleEmphasis"/>
        <w:ind w:left="-180" w:firstLine="180"/>
        <w:jc w:val="both"/>
        <w:rPr>
          <w:rFonts w:ascii="Arial" w:hAnsi="Arial"/>
          <w:color w:val="000000"/>
          <w:sz w:val="22"/>
          <w:szCs w:val="22"/>
        </w:rPr>
      </w:pPr>
      <w:r w:rsidRPr="00FE2622">
        <w:rPr>
          <w:rFonts w:ascii="Arial" w:hAnsi="Arial"/>
          <w:color w:val="000000"/>
          <w:sz w:val="22"/>
          <w:szCs w:val="22"/>
          <w:lang w:val="es-ES"/>
        </w:rPr>
        <w:tab/>
      </w:r>
      <w:r>
        <w:rPr>
          <w:rFonts w:ascii="Arial" w:hAnsi="Arial"/>
          <w:color w:val="000000"/>
          <w:sz w:val="22"/>
          <w:szCs w:val="22"/>
        </w:rPr>
        <w:t>Imobilul nu este grevat de sarcini şi nu s-au constituit drepturi reale în favoarea altor persoane, după cum rezultă din extrasul de carte funciară pentru autentificare nr.------------- eliberat de O.C.P.I. Galaţi - B.C.P.I. Lieşti, vânzătoarea, garantând pe cumpărători contra evicţiunii totale sau parţiale în condiţiile prevăzute de art. 1695 Cod Civil şi contra viciilor ascunse ale bunului vândut conform art. 1707 Cod Civil. ---------------------------------------------------.</w:t>
      </w:r>
    </w:p>
    <w:p w14:paraId="7CD8E0EC" w14:textId="77777777" w:rsidR="003224E5" w:rsidRDefault="003224E5" w:rsidP="003224E5">
      <w:pPr>
        <w:numPr>
          <w:ilvl w:val="1"/>
          <w:numId w:val="2"/>
        </w:numPr>
        <w:tabs>
          <w:tab w:val="left" w:pos="0"/>
        </w:tabs>
        <w:suppressAutoHyphens/>
        <w:ind w:left="-180" w:firstLine="180"/>
        <w:jc w:val="both"/>
        <w:outlineLvl w:val="1"/>
        <w:rPr>
          <w:rFonts w:ascii="Arial" w:hAnsi="Arial"/>
          <w:color w:val="000000"/>
          <w:sz w:val="22"/>
          <w:szCs w:val="22"/>
        </w:rPr>
      </w:pPr>
      <w:r>
        <w:rPr>
          <w:rFonts w:ascii="Arial" w:hAnsi="Arial"/>
          <w:color w:val="000000"/>
          <w:sz w:val="22"/>
          <w:szCs w:val="22"/>
        </w:rPr>
        <w:tab/>
        <w:t>Imobilul ce se vinde nu este indisponibilizat, nu a fost inclus în capitalul social al vreunei societăţi comerciale, nu face obiectul vreunui litigiu pe rol la vreuna din instanţele judecătoreşti şi nici nu am făcut nicio promisiune de vânzare cu privire la imobilul de mai sus unei alte persoane fizice sau juridice.-----------------------------------------------------------------------------------------</w:t>
      </w:r>
    </w:p>
    <w:p w14:paraId="2739AF67" w14:textId="77777777" w:rsidR="003224E5" w:rsidRDefault="003224E5" w:rsidP="003224E5">
      <w:pPr>
        <w:numPr>
          <w:ilvl w:val="1"/>
          <w:numId w:val="2"/>
        </w:numPr>
        <w:tabs>
          <w:tab w:val="left" w:pos="0"/>
        </w:tabs>
        <w:suppressAutoHyphens/>
        <w:ind w:left="-180" w:firstLine="180"/>
        <w:jc w:val="both"/>
        <w:outlineLvl w:val="1"/>
        <w:rPr>
          <w:rFonts w:ascii="Arial" w:hAnsi="Arial"/>
          <w:color w:val="000000"/>
          <w:sz w:val="22"/>
          <w:szCs w:val="22"/>
        </w:rPr>
      </w:pPr>
      <w:r>
        <w:rPr>
          <w:rFonts w:ascii="Arial" w:hAnsi="Arial"/>
          <w:color w:val="000000"/>
          <w:sz w:val="22"/>
          <w:szCs w:val="22"/>
        </w:rPr>
        <w:tab/>
        <w:t>Imobilul ce se vinde nu este sechestrat şi are taxele şi impozitele plătite la zi aşa cum rezultă şi din certificatul de atestare fiscală nr. ----------- eliberat de Administraţia Financiară a comunei Piscu, judeţul  Galaţi.---------------------------------------------------------------------------------------</w:t>
      </w:r>
    </w:p>
    <w:p w14:paraId="6B0ACB05" w14:textId="77777777" w:rsidR="003224E5" w:rsidRPr="00FE2622" w:rsidRDefault="003224E5" w:rsidP="003224E5">
      <w:pPr>
        <w:pStyle w:val="SubtleEmphasis"/>
        <w:ind w:left="-180" w:firstLine="180"/>
        <w:jc w:val="both"/>
        <w:rPr>
          <w:rFonts w:ascii="Arial" w:hAnsi="Arial"/>
          <w:b/>
          <w:bCs/>
          <w:color w:val="000000"/>
          <w:sz w:val="22"/>
          <w:szCs w:val="22"/>
          <w:lang w:val="es-ES"/>
        </w:rPr>
      </w:pPr>
      <w:r w:rsidRPr="00FE2622">
        <w:rPr>
          <w:rFonts w:ascii="Arial" w:hAnsi="Arial"/>
          <w:color w:val="000000"/>
          <w:sz w:val="22"/>
          <w:szCs w:val="22"/>
          <w:lang w:val="es-ES"/>
        </w:rPr>
        <w:lastRenderedPageBreak/>
        <w:tab/>
      </w:r>
      <w:proofErr w:type="spellStart"/>
      <w:r w:rsidRPr="00FE2622">
        <w:rPr>
          <w:rFonts w:ascii="Arial" w:hAnsi="Arial"/>
          <w:color w:val="000000"/>
          <w:sz w:val="22"/>
          <w:szCs w:val="22"/>
          <w:lang w:val="es-ES"/>
        </w:rPr>
        <w:t>Subsemna</w:t>
      </w:r>
      <w:proofErr w:type="spellEnd"/>
      <w:r>
        <w:rPr>
          <w:rFonts w:ascii="Arial" w:hAnsi="Arial"/>
          <w:color w:val="000000"/>
          <w:sz w:val="22"/>
          <w:szCs w:val="22"/>
        </w:rPr>
        <w:t>tul</w:t>
      </w:r>
      <w:r w:rsidRPr="00FE2622">
        <w:rPr>
          <w:rFonts w:ascii="Arial" w:hAnsi="Arial"/>
          <w:color w:val="000000"/>
          <w:sz w:val="22"/>
          <w:szCs w:val="22"/>
          <w:lang w:val="es-ES"/>
        </w:rPr>
        <w:t xml:space="preserve"> -----------------------------</w:t>
      </w:r>
      <w:r>
        <w:rPr>
          <w:rFonts w:ascii="Arial" w:hAnsi="Arial"/>
          <w:color w:val="000000"/>
          <w:sz w:val="22"/>
          <w:szCs w:val="22"/>
        </w:rPr>
        <w:t xml:space="preserve"> soți, căsătoriți sub regimul comunității legale, </w:t>
      </w:r>
      <w:proofErr w:type="spellStart"/>
      <w:r w:rsidRPr="00FE2622">
        <w:rPr>
          <w:rFonts w:ascii="Arial" w:hAnsi="Arial"/>
          <w:color w:val="000000"/>
          <w:sz w:val="22"/>
          <w:szCs w:val="22"/>
          <w:lang w:val="es-ES"/>
        </w:rPr>
        <w:t>decla</w:t>
      </w:r>
      <w:proofErr w:type="spellEnd"/>
      <w:r>
        <w:rPr>
          <w:rFonts w:ascii="Arial" w:hAnsi="Arial"/>
          <w:color w:val="000000"/>
          <w:sz w:val="22"/>
          <w:szCs w:val="22"/>
        </w:rPr>
        <w:t>răm</w:t>
      </w:r>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că</w:t>
      </w:r>
      <w:proofErr w:type="spellEnd"/>
      <w:r w:rsidRPr="00FE2622">
        <w:rPr>
          <w:rFonts w:ascii="Arial" w:hAnsi="Arial"/>
          <w:color w:val="000000"/>
          <w:sz w:val="22"/>
          <w:szCs w:val="22"/>
          <w:lang w:val="es-ES"/>
        </w:rPr>
        <w:t xml:space="preserve"> am </w:t>
      </w:r>
      <w:proofErr w:type="spellStart"/>
      <w:r w:rsidRPr="00FE2622">
        <w:rPr>
          <w:rFonts w:ascii="Arial" w:hAnsi="Arial"/>
          <w:color w:val="000000"/>
          <w:sz w:val="22"/>
          <w:szCs w:val="22"/>
          <w:lang w:val="es-ES"/>
        </w:rPr>
        <w:t>cumpărat</w:t>
      </w:r>
      <w:proofErr w:type="spellEnd"/>
      <w:r w:rsidRPr="00FE2622">
        <w:rPr>
          <w:rFonts w:ascii="Arial" w:hAnsi="Arial"/>
          <w:color w:val="000000"/>
          <w:sz w:val="22"/>
          <w:szCs w:val="22"/>
          <w:lang w:val="es-ES"/>
        </w:rPr>
        <w:t xml:space="preserve"> de la</w:t>
      </w:r>
      <w:r>
        <w:rPr>
          <w:rFonts w:ascii="Arial" w:hAnsi="Arial"/>
          <w:color w:val="000000"/>
          <w:sz w:val="22"/>
          <w:szCs w:val="22"/>
        </w:rPr>
        <w:t xml:space="preserve"> </w:t>
      </w:r>
      <w:r>
        <w:rPr>
          <w:rFonts w:ascii="Arial" w:hAnsi="Arial"/>
          <w:b/>
          <w:bCs/>
          <w:color w:val="000000"/>
          <w:sz w:val="22"/>
          <w:szCs w:val="22"/>
        </w:rPr>
        <w:t>COMUNA PISCU</w:t>
      </w:r>
      <w:r>
        <w:rPr>
          <w:rFonts w:ascii="Arial" w:hAnsi="Arial"/>
          <w:color w:val="000000"/>
          <w:sz w:val="22"/>
          <w:szCs w:val="22"/>
        </w:rPr>
        <w:t>, judeţul Galaţi, imobilul identificat mai sus, cu preţul şi în condiţiile arătate în prezentul contract cu care suntem în totul de acord. Cunoaștem situaţia juridică acestui imobil şi calitatea de proprietară a vânzătoarei pe baza actelor prezentate.-----------------------</w:t>
      </w:r>
    </w:p>
    <w:p w14:paraId="181B7F65" w14:textId="77777777" w:rsidR="003224E5" w:rsidRPr="00FE2622" w:rsidRDefault="003224E5" w:rsidP="003224E5">
      <w:pPr>
        <w:pStyle w:val="SubtleEmphasis"/>
        <w:ind w:left="-180" w:firstLine="180"/>
        <w:jc w:val="both"/>
        <w:rPr>
          <w:rFonts w:ascii="Arial" w:hAnsi="Arial"/>
          <w:color w:val="000000"/>
          <w:sz w:val="22"/>
          <w:szCs w:val="22"/>
          <w:lang w:val="es-ES"/>
        </w:rPr>
      </w:pPr>
      <w:r w:rsidRPr="00FE2622">
        <w:rPr>
          <w:rFonts w:ascii="Arial" w:hAnsi="Arial"/>
          <w:b/>
          <w:bCs/>
          <w:color w:val="000000"/>
          <w:sz w:val="22"/>
          <w:szCs w:val="22"/>
          <w:lang w:val="es-ES"/>
        </w:rPr>
        <w:tab/>
      </w:r>
      <w:proofErr w:type="spellStart"/>
      <w:r w:rsidRPr="00FE2622">
        <w:rPr>
          <w:rFonts w:ascii="Arial" w:hAnsi="Arial"/>
          <w:color w:val="000000"/>
          <w:sz w:val="22"/>
          <w:szCs w:val="22"/>
          <w:lang w:val="es-ES"/>
        </w:rPr>
        <w:t>Noi</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părţile</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contractante</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declarăm</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că</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preţul</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arătat</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mai</w:t>
      </w:r>
      <w:proofErr w:type="spellEnd"/>
      <w:r w:rsidRPr="00FE2622">
        <w:rPr>
          <w:rFonts w:ascii="Arial" w:hAnsi="Arial"/>
          <w:color w:val="000000"/>
          <w:sz w:val="22"/>
          <w:szCs w:val="22"/>
          <w:lang w:val="es-ES"/>
        </w:rPr>
        <w:t xml:space="preserve"> sus este serios </w:t>
      </w:r>
      <w:proofErr w:type="spellStart"/>
      <w:r w:rsidRPr="00FE2622">
        <w:rPr>
          <w:rFonts w:ascii="Arial" w:hAnsi="Arial"/>
          <w:color w:val="000000"/>
          <w:sz w:val="22"/>
          <w:szCs w:val="22"/>
          <w:lang w:val="es-ES"/>
        </w:rPr>
        <w:t>şi</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sincer</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şi</w:t>
      </w:r>
      <w:proofErr w:type="spellEnd"/>
      <w:r w:rsidRPr="00FE2622">
        <w:rPr>
          <w:rFonts w:ascii="Arial" w:hAnsi="Arial"/>
          <w:color w:val="000000"/>
          <w:sz w:val="22"/>
          <w:szCs w:val="22"/>
          <w:lang w:val="es-ES"/>
        </w:rPr>
        <w:t xml:space="preserve"> am </w:t>
      </w:r>
      <w:proofErr w:type="spellStart"/>
      <w:r w:rsidRPr="00FE2622">
        <w:rPr>
          <w:rFonts w:ascii="Arial" w:hAnsi="Arial"/>
          <w:color w:val="000000"/>
          <w:sz w:val="22"/>
          <w:szCs w:val="22"/>
          <w:lang w:val="es-ES"/>
        </w:rPr>
        <w:t>luat</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cunoştinţă</w:t>
      </w:r>
      <w:proofErr w:type="spellEnd"/>
      <w:r w:rsidRPr="00FE2622">
        <w:rPr>
          <w:rFonts w:ascii="Arial" w:hAnsi="Arial"/>
          <w:color w:val="000000"/>
          <w:sz w:val="22"/>
          <w:szCs w:val="22"/>
          <w:lang w:val="es-ES"/>
        </w:rPr>
        <w:t xml:space="preserve"> de </w:t>
      </w:r>
      <w:proofErr w:type="spellStart"/>
      <w:r w:rsidRPr="00FE2622">
        <w:rPr>
          <w:rFonts w:ascii="Arial" w:hAnsi="Arial"/>
          <w:color w:val="000000"/>
          <w:sz w:val="22"/>
          <w:szCs w:val="22"/>
          <w:lang w:val="es-ES"/>
        </w:rPr>
        <w:t>prevederile</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legale</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privind</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combaterea</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evaziunii</w:t>
      </w:r>
      <w:proofErr w:type="spellEnd"/>
      <w:r w:rsidRPr="00FE2622">
        <w:rPr>
          <w:rFonts w:ascii="Arial" w:hAnsi="Arial"/>
          <w:color w:val="000000"/>
          <w:sz w:val="22"/>
          <w:szCs w:val="22"/>
          <w:lang w:val="es-ES"/>
        </w:rPr>
        <w:t xml:space="preserve"> fiscale </w:t>
      </w:r>
      <w:proofErr w:type="spellStart"/>
      <w:r w:rsidRPr="00FE2622">
        <w:rPr>
          <w:rFonts w:ascii="Arial" w:hAnsi="Arial"/>
          <w:color w:val="000000"/>
          <w:sz w:val="22"/>
          <w:szCs w:val="22"/>
          <w:lang w:val="es-ES"/>
        </w:rPr>
        <w:t>şi</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declarăm</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că</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preţul</w:t>
      </w:r>
      <w:proofErr w:type="spellEnd"/>
      <w:r w:rsidRPr="00FE2622">
        <w:rPr>
          <w:rFonts w:ascii="Arial" w:hAnsi="Arial"/>
          <w:color w:val="000000"/>
          <w:sz w:val="22"/>
          <w:szCs w:val="22"/>
          <w:lang w:val="es-ES"/>
        </w:rPr>
        <w:t xml:space="preserve"> din </w:t>
      </w:r>
      <w:proofErr w:type="spellStart"/>
      <w:r w:rsidRPr="00FE2622">
        <w:rPr>
          <w:rFonts w:ascii="Arial" w:hAnsi="Arial"/>
          <w:color w:val="000000"/>
          <w:sz w:val="22"/>
          <w:szCs w:val="22"/>
          <w:lang w:val="es-ES"/>
        </w:rPr>
        <w:t>act</w:t>
      </w:r>
      <w:proofErr w:type="spellEnd"/>
      <w:r w:rsidRPr="00FE2622">
        <w:rPr>
          <w:rFonts w:ascii="Arial" w:hAnsi="Arial"/>
          <w:color w:val="000000"/>
          <w:sz w:val="22"/>
          <w:szCs w:val="22"/>
          <w:lang w:val="es-ES"/>
        </w:rPr>
        <w:t xml:space="preserve"> este </w:t>
      </w:r>
      <w:proofErr w:type="spellStart"/>
      <w:r w:rsidRPr="00FE2622">
        <w:rPr>
          <w:rFonts w:ascii="Arial" w:hAnsi="Arial"/>
          <w:color w:val="000000"/>
          <w:sz w:val="22"/>
          <w:szCs w:val="22"/>
          <w:lang w:val="es-ES"/>
        </w:rPr>
        <w:t>preţul</w:t>
      </w:r>
      <w:proofErr w:type="spellEnd"/>
      <w:r w:rsidRPr="00FE2622">
        <w:rPr>
          <w:rFonts w:ascii="Arial" w:hAnsi="Arial"/>
          <w:color w:val="000000"/>
          <w:sz w:val="22"/>
          <w:szCs w:val="22"/>
          <w:lang w:val="es-ES"/>
        </w:rPr>
        <w:t xml:space="preserve"> real al </w:t>
      </w:r>
      <w:proofErr w:type="spellStart"/>
      <w:proofErr w:type="gramStart"/>
      <w:r w:rsidRPr="00FE2622">
        <w:rPr>
          <w:rFonts w:ascii="Arial" w:hAnsi="Arial"/>
          <w:color w:val="000000"/>
          <w:sz w:val="22"/>
          <w:szCs w:val="22"/>
          <w:lang w:val="es-ES"/>
        </w:rPr>
        <w:t>vânzării</w:t>
      </w:r>
      <w:proofErr w:type="spellEnd"/>
      <w:r w:rsidRPr="00FE2622">
        <w:rPr>
          <w:rFonts w:ascii="Arial" w:hAnsi="Arial"/>
          <w:color w:val="000000"/>
          <w:sz w:val="22"/>
          <w:szCs w:val="22"/>
          <w:lang w:val="es-ES"/>
        </w:rPr>
        <w:t>.------------------------</w:t>
      </w:r>
      <w:r>
        <w:rPr>
          <w:rFonts w:ascii="Arial" w:hAnsi="Arial"/>
          <w:color w:val="000000"/>
          <w:sz w:val="22"/>
          <w:szCs w:val="22"/>
        </w:rPr>
        <w:t>-----------------------------------------------------------</w:t>
      </w:r>
      <w:proofErr w:type="gramEnd"/>
    </w:p>
    <w:p w14:paraId="71F313D7" w14:textId="77777777" w:rsidR="003224E5" w:rsidRDefault="003224E5" w:rsidP="003224E5">
      <w:pPr>
        <w:pStyle w:val="SubtleEmphasis"/>
        <w:ind w:left="-180" w:firstLine="180"/>
        <w:jc w:val="both"/>
        <w:rPr>
          <w:rFonts w:ascii="Arial" w:hAnsi="Arial"/>
          <w:color w:val="000000"/>
          <w:sz w:val="22"/>
          <w:szCs w:val="22"/>
        </w:rPr>
      </w:pPr>
      <w:r w:rsidRPr="00FE2622">
        <w:rPr>
          <w:rFonts w:ascii="Arial" w:hAnsi="Arial"/>
          <w:color w:val="000000"/>
          <w:sz w:val="22"/>
          <w:szCs w:val="22"/>
          <w:lang w:val="es-ES"/>
        </w:rPr>
        <w:tab/>
      </w:r>
      <w:r>
        <w:rPr>
          <w:rFonts w:ascii="Arial" w:hAnsi="Arial"/>
          <w:color w:val="000000"/>
          <w:sz w:val="22"/>
          <w:szCs w:val="22"/>
        </w:rPr>
        <w:t>În temeiul Legii cadastrului şi a publicităţii imobiliare nr. 7/1996, notarul public este obligat să ceară din oficiu înscrierea în cartea funciară a actului, în ziua întocmirii lui sau cel mai târziu a doua zi, la biroul de carte funciară în a cărui rază de activitate se află imobilul.-------------</w:t>
      </w:r>
    </w:p>
    <w:p w14:paraId="154D0A42" w14:textId="77777777" w:rsidR="003224E5" w:rsidRDefault="003224E5" w:rsidP="003224E5">
      <w:pPr>
        <w:pStyle w:val="SubtleEmphasis"/>
        <w:ind w:left="-180" w:firstLine="180"/>
        <w:jc w:val="both"/>
        <w:rPr>
          <w:rFonts w:ascii="Arial" w:hAnsi="Arial"/>
          <w:color w:val="000000"/>
          <w:sz w:val="22"/>
          <w:szCs w:val="22"/>
          <w:lang w:val="es-ES"/>
        </w:rPr>
      </w:pPr>
      <w:r>
        <w:rPr>
          <w:rFonts w:ascii="Arial" w:hAnsi="Arial"/>
          <w:color w:val="000000"/>
          <w:sz w:val="22"/>
          <w:szCs w:val="22"/>
        </w:rPr>
        <w:tab/>
        <w:t>Eu, vânzătoarea, mă declar în mod expres de acord cu intabularea dreptului de proprietate al cumpărătorilor în cartea funciară a imobilului ce formează obiectul prezentului înscris.-----------</w:t>
      </w:r>
      <w:r w:rsidRPr="00FE2622">
        <w:rPr>
          <w:rFonts w:ascii="Arial" w:hAnsi="Arial"/>
          <w:color w:val="000000"/>
          <w:sz w:val="22"/>
          <w:szCs w:val="22"/>
          <w:lang w:val="es-ES"/>
        </w:rPr>
        <w:t xml:space="preserve"> </w:t>
      </w:r>
      <w:r w:rsidRPr="00FE2622">
        <w:rPr>
          <w:rFonts w:ascii="Arial" w:hAnsi="Arial"/>
          <w:color w:val="000000"/>
          <w:sz w:val="22"/>
          <w:szCs w:val="22"/>
          <w:lang w:val="es-ES"/>
        </w:rPr>
        <w:tab/>
      </w:r>
    </w:p>
    <w:p w14:paraId="478F2FDD" w14:textId="77777777" w:rsidR="003224E5" w:rsidRDefault="003224E5" w:rsidP="003224E5">
      <w:pPr>
        <w:pStyle w:val="SubtleEmphasis"/>
        <w:ind w:left="-180" w:firstLine="180"/>
        <w:jc w:val="both"/>
        <w:rPr>
          <w:rFonts w:ascii="Arial" w:hAnsi="Arial"/>
          <w:color w:val="000000"/>
          <w:sz w:val="22"/>
          <w:szCs w:val="22"/>
        </w:rPr>
      </w:pPr>
      <w:proofErr w:type="spellStart"/>
      <w:r w:rsidRPr="00FE2622">
        <w:rPr>
          <w:rFonts w:ascii="Arial" w:hAnsi="Arial"/>
          <w:color w:val="000000"/>
          <w:sz w:val="22"/>
          <w:szCs w:val="22"/>
          <w:lang w:val="es-ES"/>
        </w:rPr>
        <w:t>Noi</w:t>
      </w:r>
      <w:proofErr w:type="spellEnd"/>
      <w:r>
        <w:rPr>
          <w:rFonts w:ascii="Arial" w:hAnsi="Arial"/>
          <w:color w:val="000000"/>
          <w:sz w:val="22"/>
          <w:szCs w:val="22"/>
        </w:rPr>
        <w:t xml:space="preserve">, cumpărătorii, ne </w:t>
      </w:r>
      <w:proofErr w:type="spellStart"/>
      <w:r w:rsidRPr="00FE2622">
        <w:rPr>
          <w:rFonts w:ascii="Arial" w:hAnsi="Arial"/>
          <w:color w:val="000000"/>
          <w:sz w:val="22"/>
          <w:szCs w:val="22"/>
          <w:lang w:val="es-ES"/>
        </w:rPr>
        <w:t>obligăm</w:t>
      </w:r>
      <w:proofErr w:type="spellEnd"/>
      <w:r>
        <w:rPr>
          <w:rFonts w:ascii="Arial" w:hAnsi="Arial"/>
          <w:color w:val="000000"/>
          <w:sz w:val="22"/>
          <w:szCs w:val="22"/>
        </w:rPr>
        <w:t>,</w:t>
      </w:r>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să</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declarăm</w:t>
      </w:r>
      <w:proofErr w:type="spellEnd"/>
      <w:r>
        <w:rPr>
          <w:rFonts w:ascii="Arial" w:hAnsi="Arial"/>
          <w:color w:val="000000"/>
          <w:sz w:val="22"/>
          <w:szCs w:val="22"/>
        </w:rPr>
        <w:t xml:space="preserve"> </w:t>
      </w:r>
      <w:proofErr w:type="spellStart"/>
      <w:r w:rsidRPr="00FE2622">
        <w:rPr>
          <w:rFonts w:ascii="Arial" w:hAnsi="Arial"/>
          <w:color w:val="000000"/>
          <w:sz w:val="22"/>
          <w:szCs w:val="22"/>
          <w:lang w:val="es-ES"/>
        </w:rPr>
        <w:t>bunul</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dobândit</w:t>
      </w:r>
      <w:proofErr w:type="spellEnd"/>
      <w:r w:rsidRPr="00FE2622">
        <w:rPr>
          <w:rFonts w:ascii="Arial" w:hAnsi="Arial"/>
          <w:color w:val="000000"/>
          <w:sz w:val="22"/>
          <w:szCs w:val="22"/>
          <w:lang w:val="es-ES"/>
        </w:rPr>
        <w:t xml:space="preserve"> la </w:t>
      </w:r>
      <w:proofErr w:type="spellStart"/>
      <w:r w:rsidRPr="00FE2622">
        <w:rPr>
          <w:rFonts w:ascii="Arial" w:hAnsi="Arial"/>
          <w:color w:val="000000"/>
          <w:sz w:val="22"/>
          <w:szCs w:val="22"/>
          <w:lang w:val="es-ES"/>
        </w:rPr>
        <w:t>organul</w:t>
      </w:r>
      <w:proofErr w:type="spellEnd"/>
      <w:r w:rsidRPr="00FE2622">
        <w:rPr>
          <w:rFonts w:ascii="Arial" w:hAnsi="Arial"/>
          <w:color w:val="000000"/>
          <w:sz w:val="22"/>
          <w:szCs w:val="22"/>
          <w:lang w:val="es-ES"/>
        </w:rPr>
        <w:t xml:space="preserve"> fiscal </w:t>
      </w:r>
      <w:proofErr w:type="spellStart"/>
      <w:r w:rsidRPr="00FE2622">
        <w:rPr>
          <w:rFonts w:ascii="Arial" w:hAnsi="Arial"/>
          <w:color w:val="000000"/>
          <w:sz w:val="22"/>
          <w:szCs w:val="22"/>
          <w:lang w:val="es-ES"/>
        </w:rPr>
        <w:t>competent</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în</w:t>
      </w:r>
      <w:proofErr w:type="spellEnd"/>
      <w:r w:rsidRPr="00FE2622">
        <w:rPr>
          <w:rFonts w:ascii="Arial" w:hAnsi="Arial"/>
          <w:color w:val="000000"/>
          <w:sz w:val="22"/>
          <w:szCs w:val="22"/>
          <w:lang w:val="es-ES"/>
        </w:rPr>
        <w:t xml:space="preserve"> </w:t>
      </w:r>
      <w:proofErr w:type="spellStart"/>
      <w:r w:rsidRPr="00FE2622">
        <w:rPr>
          <w:rFonts w:ascii="Arial" w:hAnsi="Arial"/>
          <w:color w:val="000000"/>
          <w:sz w:val="22"/>
          <w:szCs w:val="22"/>
          <w:lang w:val="es-ES"/>
        </w:rPr>
        <w:t>termen</w:t>
      </w:r>
      <w:proofErr w:type="spellEnd"/>
      <w:r w:rsidRPr="00FE2622">
        <w:rPr>
          <w:rFonts w:ascii="Arial" w:hAnsi="Arial"/>
          <w:color w:val="000000"/>
          <w:sz w:val="22"/>
          <w:szCs w:val="22"/>
          <w:lang w:val="es-ES"/>
        </w:rPr>
        <w:t xml:space="preserve"> de 30 de </w:t>
      </w:r>
      <w:proofErr w:type="spellStart"/>
      <w:r w:rsidRPr="00FE2622">
        <w:rPr>
          <w:rFonts w:ascii="Arial" w:hAnsi="Arial"/>
          <w:color w:val="000000"/>
          <w:sz w:val="22"/>
          <w:szCs w:val="22"/>
          <w:lang w:val="es-ES"/>
        </w:rPr>
        <w:t>zile</w:t>
      </w:r>
      <w:proofErr w:type="spellEnd"/>
      <w:r w:rsidRPr="00FE2622">
        <w:rPr>
          <w:rFonts w:ascii="Arial" w:hAnsi="Arial"/>
          <w:color w:val="000000"/>
          <w:sz w:val="22"/>
          <w:szCs w:val="22"/>
          <w:lang w:val="es-ES"/>
        </w:rPr>
        <w:t xml:space="preserve"> de la data </w:t>
      </w:r>
      <w:proofErr w:type="spellStart"/>
      <w:r w:rsidRPr="00FE2622">
        <w:rPr>
          <w:rFonts w:ascii="Arial" w:hAnsi="Arial"/>
          <w:color w:val="000000"/>
          <w:sz w:val="22"/>
          <w:szCs w:val="22"/>
          <w:lang w:val="es-ES"/>
        </w:rPr>
        <w:t>dobândirii</w:t>
      </w:r>
      <w:proofErr w:type="spellEnd"/>
      <w:r w:rsidRPr="00FE2622">
        <w:rPr>
          <w:rFonts w:ascii="Arial" w:hAnsi="Arial"/>
          <w:color w:val="000000"/>
          <w:sz w:val="22"/>
          <w:szCs w:val="22"/>
          <w:lang w:val="es-ES"/>
        </w:rPr>
        <w:t xml:space="preserve"> </w:t>
      </w:r>
      <w:proofErr w:type="spellStart"/>
      <w:proofErr w:type="gramStart"/>
      <w:r w:rsidRPr="00FE2622">
        <w:rPr>
          <w:rFonts w:ascii="Arial" w:hAnsi="Arial"/>
          <w:color w:val="000000"/>
          <w:sz w:val="22"/>
          <w:szCs w:val="22"/>
          <w:lang w:val="es-ES"/>
        </w:rPr>
        <w:t>acestuia</w:t>
      </w:r>
      <w:proofErr w:type="spellEnd"/>
      <w:r w:rsidRPr="00FE2622">
        <w:rPr>
          <w:rFonts w:ascii="Arial" w:hAnsi="Arial"/>
          <w:color w:val="000000"/>
          <w:sz w:val="22"/>
          <w:szCs w:val="22"/>
          <w:lang w:val="es-ES"/>
        </w:rPr>
        <w:t>.---</w:t>
      </w:r>
      <w:r>
        <w:rPr>
          <w:rFonts w:ascii="Arial" w:hAnsi="Arial"/>
          <w:color w:val="000000"/>
          <w:sz w:val="22"/>
          <w:szCs w:val="22"/>
        </w:rPr>
        <w:t>--------------------------------------------------------</w:t>
      </w:r>
      <w:proofErr w:type="gramEnd"/>
    </w:p>
    <w:p w14:paraId="5B2BF95D" w14:textId="77777777" w:rsidR="003224E5" w:rsidRDefault="003224E5" w:rsidP="003224E5">
      <w:pPr>
        <w:pStyle w:val="SubtleEmphasis"/>
        <w:ind w:left="-180" w:firstLine="180"/>
        <w:jc w:val="both"/>
        <w:rPr>
          <w:rFonts w:ascii="Arial" w:hAnsi="Arial"/>
          <w:color w:val="000000"/>
          <w:sz w:val="22"/>
          <w:szCs w:val="22"/>
        </w:rPr>
      </w:pPr>
      <w:r>
        <w:rPr>
          <w:rFonts w:ascii="Arial" w:hAnsi="Arial"/>
          <w:color w:val="000000"/>
          <w:sz w:val="22"/>
          <w:szCs w:val="22"/>
        </w:rPr>
        <w:tab/>
        <w:t>Cheltuielile ocazionate de autentificarea prezentului contract au fost suportate de cumpărători.-----------------------------------------------------------------------------------------------------------</w:t>
      </w:r>
      <w:r w:rsidRPr="00FE2622">
        <w:rPr>
          <w:rFonts w:ascii="Arial" w:hAnsi="Arial"/>
          <w:color w:val="000000"/>
          <w:sz w:val="22"/>
          <w:szCs w:val="22"/>
        </w:rPr>
        <w:tab/>
      </w:r>
    </w:p>
    <w:p w14:paraId="410A5AF3" w14:textId="77777777" w:rsidR="003224E5" w:rsidRPr="00FE2622" w:rsidRDefault="003224E5" w:rsidP="003224E5">
      <w:pPr>
        <w:pStyle w:val="SubtleEmphasis"/>
        <w:ind w:left="-180" w:firstLine="180"/>
        <w:jc w:val="both"/>
        <w:rPr>
          <w:rFonts w:ascii="Arial" w:hAnsi="Arial"/>
          <w:sz w:val="28"/>
          <w:szCs w:val="28"/>
        </w:rPr>
      </w:pPr>
      <w:r w:rsidRPr="00FE2622">
        <w:rPr>
          <w:rFonts w:ascii="Arial" w:hAnsi="Arial"/>
          <w:color w:val="000000"/>
          <w:sz w:val="22"/>
          <w:szCs w:val="22"/>
        </w:rPr>
        <w:t>Noi, părţile contractante, declarăm că am citit prezentul act şi suntem de acord cu conţinutul lui ce reprezintă voinţa noastră liberă şi neviciată şi, de asemenea, declarăm pe răspunderea noastră că afirmaţiile făcute în prezentul act sunt conforme cu adevărul şi că notarul public ne-a oferit consilierea necesară încheierii prezentului act.--------</w:t>
      </w:r>
      <w:r>
        <w:rPr>
          <w:rFonts w:ascii="Arial" w:hAnsi="Arial"/>
          <w:color w:val="000000"/>
          <w:sz w:val="22"/>
          <w:szCs w:val="22"/>
        </w:rPr>
        <w:t>---</w:t>
      </w:r>
      <w:r w:rsidRPr="00FE2622">
        <w:rPr>
          <w:rFonts w:ascii="Arial" w:hAnsi="Arial"/>
          <w:color w:val="000000"/>
          <w:sz w:val="22"/>
          <w:szCs w:val="22"/>
        </w:rPr>
        <w:t>-------------</w:t>
      </w:r>
      <w:r>
        <w:rPr>
          <w:rFonts w:ascii="Arial" w:hAnsi="Arial"/>
          <w:color w:val="000000"/>
          <w:sz w:val="22"/>
          <w:szCs w:val="22"/>
        </w:rPr>
        <w:t>--------------------------------------</w:t>
      </w:r>
      <w:r>
        <w:rPr>
          <w:rFonts w:ascii="Arial" w:hAnsi="Arial"/>
          <w:b/>
          <w:bCs/>
          <w:color w:val="000000"/>
          <w:sz w:val="22"/>
          <w:szCs w:val="22"/>
        </w:rPr>
        <w:tab/>
      </w:r>
      <w:r>
        <w:rPr>
          <w:rStyle w:val="Corptext3"/>
          <w:rFonts w:ascii="Arial" w:hAnsi="Arial"/>
          <w:color w:val="000000"/>
          <w:sz w:val="22"/>
          <w:szCs w:val="22"/>
        </w:rPr>
        <w:t>Tehnoredactat la biroul notarial</w:t>
      </w:r>
      <w:r>
        <w:rPr>
          <w:rStyle w:val="Corptext3"/>
          <w:rFonts w:ascii="Arial" w:hAnsi="Arial"/>
          <w:b/>
          <w:bCs/>
          <w:color w:val="000000"/>
          <w:sz w:val="22"/>
          <w:szCs w:val="22"/>
        </w:rPr>
        <w:t>---------------------------</w:t>
      </w:r>
      <w:r>
        <w:rPr>
          <w:rStyle w:val="Corptext3"/>
          <w:rFonts w:ascii="Arial" w:hAnsi="Arial"/>
          <w:color w:val="000000"/>
          <w:sz w:val="22"/>
          <w:szCs w:val="22"/>
        </w:rPr>
        <w:t>, într-un exemplar original care ramâne în arhiva biroului notarial și 5 duplicate, din care unul va rămâne în arhiva biroului notarial, un exemplar pentru cartea funciară  și trei exemplare au fost înmânate părților.--------------------------------------------</w:t>
      </w:r>
    </w:p>
    <w:p w14:paraId="454FE0E9" w14:textId="77777777" w:rsidR="003224E5" w:rsidRPr="00F3774E" w:rsidRDefault="003224E5" w:rsidP="003224E5">
      <w:pPr>
        <w:pStyle w:val="SubtleEmphasis"/>
        <w:ind w:left="-180" w:firstLine="180"/>
        <w:rPr>
          <w:rFonts w:ascii="Arial" w:hAnsi="Arial"/>
          <w:b/>
          <w:bCs/>
          <w:sz w:val="22"/>
          <w:szCs w:val="22"/>
          <w:lang w:val="es-ES"/>
        </w:rPr>
      </w:pPr>
      <w:r w:rsidRPr="00FE2622">
        <w:rPr>
          <w:rFonts w:ascii="Arial" w:hAnsi="Arial"/>
          <w:sz w:val="28"/>
          <w:szCs w:val="28"/>
        </w:rPr>
        <w:t xml:space="preserve">          </w:t>
      </w:r>
      <w:r w:rsidRPr="00F3774E">
        <w:rPr>
          <w:rFonts w:ascii="Arial" w:hAnsi="Arial"/>
          <w:b/>
          <w:bCs/>
          <w:sz w:val="28"/>
          <w:szCs w:val="28"/>
          <w:lang w:val="es-ES"/>
        </w:rPr>
        <w:t>VÂNZĂTOARE,</w:t>
      </w:r>
      <w:r w:rsidRPr="00F3774E">
        <w:rPr>
          <w:rFonts w:ascii="Arial" w:hAnsi="Arial"/>
          <w:b/>
          <w:bCs/>
          <w:sz w:val="28"/>
          <w:szCs w:val="28"/>
          <w:lang w:val="es-ES"/>
        </w:rPr>
        <w:tab/>
      </w:r>
      <w:r w:rsidRPr="00F3774E">
        <w:rPr>
          <w:rFonts w:ascii="Arial" w:hAnsi="Arial"/>
          <w:b/>
          <w:bCs/>
          <w:sz w:val="28"/>
          <w:szCs w:val="28"/>
          <w:lang w:val="es-ES"/>
        </w:rPr>
        <w:tab/>
      </w:r>
      <w:r w:rsidRPr="00F3774E">
        <w:rPr>
          <w:rFonts w:ascii="Arial" w:hAnsi="Arial"/>
          <w:b/>
          <w:bCs/>
          <w:sz w:val="28"/>
          <w:szCs w:val="28"/>
          <w:lang w:val="es-ES"/>
        </w:rPr>
        <w:tab/>
        <w:t xml:space="preserve">                                   CUMPĂRĂTORI,</w:t>
      </w:r>
    </w:p>
    <w:p w14:paraId="2474332C" w14:textId="77777777" w:rsidR="003224E5" w:rsidRPr="00F3774E" w:rsidRDefault="003224E5" w:rsidP="003224E5">
      <w:pPr>
        <w:pStyle w:val="SubtleEmphasis"/>
        <w:ind w:left="-180" w:firstLine="180"/>
        <w:rPr>
          <w:rFonts w:ascii="Arial" w:hAnsi="Arial"/>
          <w:b/>
          <w:bCs/>
          <w:sz w:val="22"/>
          <w:szCs w:val="22"/>
          <w:lang w:val="es-ES"/>
        </w:rPr>
      </w:pPr>
      <w:r w:rsidRPr="00F3774E">
        <w:rPr>
          <w:rFonts w:ascii="Arial" w:hAnsi="Arial"/>
          <w:b/>
          <w:bCs/>
          <w:sz w:val="22"/>
          <w:szCs w:val="22"/>
          <w:lang w:val="es-ES"/>
        </w:rPr>
        <w:tab/>
        <w:t xml:space="preserve">  </w:t>
      </w:r>
      <w:proofErr w:type="spellStart"/>
      <w:r w:rsidRPr="00F3774E">
        <w:rPr>
          <w:rFonts w:ascii="Arial" w:hAnsi="Arial"/>
          <w:b/>
          <w:bCs/>
          <w:sz w:val="22"/>
          <w:szCs w:val="22"/>
          <w:lang w:val="es-ES"/>
        </w:rPr>
        <w:t>prin</w:t>
      </w:r>
      <w:proofErr w:type="spellEnd"/>
      <w:r w:rsidRPr="00F3774E">
        <w:rPr>
          <w:rFonts w:ascii="Arial" w:hAnsi="Arial"/>
          <w:b/>
          <w:bCs/>
          <w:sz w:val="22"/>
          <w:szCs w:val="22"/>
          <w:lang w:val="es-ES"/>
        </w:rPr>
        <w:t xml:space="preserve"> </w:t>
      </w:r>
      <w:proofErr w:type="spellStart"/>
      <w:r w:rsidRPr="00F3774E">
        <w:rPr>
          <w:rFonts w:ascii="Arial" w:hAnsi="Arial"/>
          <w:b/>
          <w:bCs/>
          <w:sz w:val="22"/>
          <w:szCs w:val="22"/>
          <w:lang w:val="es-ES"/>
        </w:rPr>
        <w:t>reprezentant</w:t>
      </w:r>
      <w:proofErr w:type="spellEnd"/>
      <w:r w:rsidRPr="00F3774E">
        <w:rPr>
          <w:rFonts w:ascii="Arial" w:hAnsi="Arial"/>
          <w:b/>
          <w:bCs/>
          <w:sz w:val="22"/>
          <w:szCs w:val="22"/>
          <w:lang w:val="es-ES"/>
        </w:rPr>
        <w:t xml:space="preserve">,                                                                </w:t>
      </w:r>
    </w:p>
    <w:p w14:paraId="18DBE160" w14:textId="77777777" w:rsidR="003224E5" w:rsidRPr="00F3774E" w:rsidRDefault="003224E5" w:rsidP="003224E5">
      <w:pPr>
        <w:pStyle w:val="SubtleEmphasis"/>
        <w:ind w:left="-180" w:firstLine="180"/>
        <w:rPr>
          <w:rFonts w:ascii="Arial" w:hAnsi="Arial"/>
          <w:b/>
          <w:bCs/>
          <w:sz w:val="22"/>
          <w:szCs w:val="22"/>
          <w:lang w:val="es-ES"/>
        </w:rPr>
      </w:pPr>
      <w:r w:rsidRPr="00F3774E">
        <w:rPr>
          <w:rFonts w:ascii="Arial" w:hAnsi="Arial"/>
          <w:b/>
          <w:bCs/>
          <w:sz w:val="22"/>
          <w:szCs w:val="22"/>
          <w:lang w:val="es-ES"/>
        </w:rPr>
        <w:t xml:space="preserve">                                          </w:t>
      </w:r>
    </w:p>
    <w:p w14:paraId="4661D0CE" w14:textId="77777777" w:rsidR="003224E5" w:rsidRDefault="003224E5" w:rsidP="003224E5">
      <w:pPr>
        <w:pStyle w:val="BodyTextIndent"/>
        <w:ind w:left="-180" w:firstLine="180"/>
        <w:rPr>
          <w:b/>
          <w:sz w:val="28"/>
          <w:szCs w:val="28"/>
        </w:rPr>
      </w:pPr>
    </w:p>
    <w:p w14:paraId="319439C4" w14:textId="77777777" w:rsidR="003224E5" w:rsidRDefault="003224E5" w:rsidP="003224E5">
      <w:pPr>
        <w:pStyle w:val="BodyTextIndent"/>
        <w:ind w:left="-180" w:firstLine="180"/>
        <w:rPr>
          <w:b/>
          <w:sz w:val="28"/>
          <w:szCs w:val="28"/>
        </w:rPr>
      </w:pPr>
    </w:p>
    <w:p w14:paraId="1E78E042" w14:textId="77777777" w:rsidR="003224E5" w:rsidRDefault="003224E5" w:rsidP="003224E5">
      <w:pPr>
        <w:pStyle w:val="BodyTextIndent"/>
        <w:ind w:left="-180" w:firstLine="180"/>
        <w:rPr>
          <w:b/>
          <w:sz w:val="28"/>
          <w:szCs w:val="28"/>
        </w:rPr>
      </w:pPr>
    </w:p>
    <w:p w14:paraId="1E400577" w14:textId="77777777" w:rsidR="003224E5" w:rsidRDefault="003224E5" w:rsidP="003224E5">
      <w:pPr>
        <w:pStyle w:val="BodyTextIndent"/>
        <w:ind w:left="-180" w:firstLine="180"/>
        <w:rPr>
          <w:b/>
          <w:sz w:val="28"/>
          <w:szCs w:val="28"/>
        </w:rPr>
      </w:pPr>
    </w:p>
    <w:p w14:paraId="191E76A2" w14:textId="77777777" w:rsidR="003224E5" w:rsidRDefault="003224E5" w:rsidP="003224E5">
      <w:pPr>
        <w:pStyle w:val="BodyTextIndent"/>
        <w:ind w:left="-180" w:firstLine="180"/>
        <w:rPr>
          <w:b/>
          <w:sz w:val="28"/>
          <w:szCs w:val="28"/>
        </w:rPr>
      </w:pPr>
    </w:p>
    <w:p w14:paraId="40B9D482" w14:textId="77777777" w:rsidR="003224E5" w:rsidRDefault="003224E5" w:rsidP="003224E5">
      <w:pPr>
        <w:pStyle w:val="BodyTextIndent"/>
        <w:ind w:left="-180" w:firstLine="180"/>
        <w:rPr>
          <w:b/>
          <w:sz w:val="28"/>
          <w:szCs w:val="28"/>
        </w:rPr>
      </w:pPr>
    </w:p>
    <w:p w14:paraId="341A46C9" w14:textId="77777777" w:rsidR="003224E5" w:rsidRDefault="003224E5" w:rsidP="003224E5">
      <w:pPr>
        <w:pStyle w:val="BodyTextIndent"/>
        <w:ind w:left="-180" w:firstLine="180"/>
        <w:rPr>
          <w:b/>
          <w:sz w:val="28"/>
          <w:szCs w:val="28"/>
        </w:rPr>
      </w:pPr>
    </w:p>
    <w:p w14:paraId="6F1A5267" w14:textId="77777777" w:rsidR="003224E5" w:rsidRDefault="003224E5" w:rsidP="003224E5">
      <w:pPr>
        <w:pStyle w:val="BodyTextIndent"/>
        <w:ind w:left="-180" w:firstLine="180"/>
        <w:rPr>
          <w:b/>
          <w:sz w:val="28"/>
          <w:szCs w:val="28"/>
        </w:rPr>
      </w:pPr>
    </w:p>
    <w:p w14:paraId="5FD81AE6" w14:textId="77777777" w:rsidR="003224E5" w:rsidRDefault="003224E5" w:rsidP="003224E5">
      <w:pPr>
        <w:pStyle w:val="BodyTextIndent"/>
        <w:ind w:left="-180" w:firstLine="180"/>
        <w:rPr>
          <w:b/>
          <w:sz w:val="28"/>
          <w:szCs w:val="28"/>
        </w:rPr>
      </w:pPr>
    </w:p>
    <w:p w14:paraId="008CCF89" w14:textId="77777777" w:rsidR="003224E5" w:rsidRDefault="003224E5" w:rsidP="003224E5">
      <w:pPr>
        <w:pStyle w:val="BodyTextIndent"/>
        <w:ind w:left="-180" w:firstLine="180"/>
        <w:rPr>
          <w:b/>
          <w:sz w:val="28"/>
          <w:szCs w:val="28"/>
        </w:rPr>
      </w:pPr>
    </w:p>
    <w:p w14:paraId="3502766A" w14:textId="77777777" w:rsidR="003224E5" w:rsidRDefault="003224E5" w:rsidP="003224E5">
      <w:pPr>
        <w:pStyle w:val="BodyTextIndent"/>
        <w:ind w:left="-180" w:firstLine="180"/>
        <w:rPr>
          <w:b/>
          <w:sz w:val="28"/>
          <w:szCs w:val="28"/>
        </w:rPr>
      </w:pPr>
    </w:p>
    <w:p w14:paraId="3A858A77" w14:textId="77777777" w:rsidR="003224E5" w:rsidRDefault="003224E5" w:rsidP="003224E5">
      <w:pPr>
        <w:pStyle w:val="BodyTextIndent"/>
        <w:ind w:left="-180" w:firstLine="180"/>
        <w:rPr>
          <w:b/>
          <w:sz w:val="28"/>
          <w:szCs w:val="28"/>
        </w:rPr>
      </w:pPr>
    </w:p>
    <w:p w14:paraId="301DC0EC" w14:textId="77777777" w:rsidR="003224E5" w:rsidRDefault="003224E5" w:rsidP="003224E5">
      <w:pPr>
        <w:pStyle w:val="BodyTextIndent"/>
        <w:ind w:left="-180" w:firstLine="180"/>
        <w:rPr>
          <w:b/>
          <w:sz w:val="28"/>
          <w:szCs w:val="28"/>
        </w:rPr>
      </w:pPr>
    </w:p>
    <w:p w14:paraId="007EFD0C" w14:textId="77777777" w:rsidR="003224E5" w:rsidRDefault="003224E5" w:rsidP="003224E5">
      <w:pPr>
        <w:pStyle w:val="BodyTextIndent"/>
        <w:ind w:left="-180" w:firstLine="180"/>
        <w:rPr>
          <w:b/>
          <w:sz w:val="28"/>
          <w:szCs w:val="28"/>
        </w:rPr>
      </w:pPr>
    </w:p>
    <w:p w14:paraId="22BE6AA3" w14:textId="77777777" w:rsidR="003224E5" w:rsidRDefault="003224E5" w:rsidP="003224E5">
      <w:pPr>
        <w:pStyle w:val="BodyTextIndent"/>
        <w:ind w:left="-180" w:firstLine="180"/>
        <w:rPr>
          <w:b/>
          <w:sz w:val="28"/>
          <w:szCs w:val="28"/>
        </w:rPr>
      </w:pPr>
    </w:p>
    <w:p w14:paraId="7E0DA84F" w14:textId="77777777" w:rsidR="003224E5" w:rsidRDefault="003224E5" w:rsidP="003224E5">
      <w:pPr>
        <w:pStyle w:val="BodyTextIndent"/>
        <w:ind w:left="-180" w:firstLine="180"/>
        <w:rPr>
          <w:b/>
          <w:sz w:val="28"/>
          <w:szCs w:val="28"/>
        </w:rPr>
      </w:pPr>
    </w:p>
    <w:p w14:paraId="6CFED3C6" w14:textId="77777777" w:rsidR="003224E5" w:rsidRDefault="003224E5" w:rsidP="003224E5">
      <w:pPr>
        <w:pStyle w:val="BodyTextIndent"/>
        <w:ind w:left="-180" w:firstLine="180"/>
        <w:rPr>
          <w:b/>
          <w:sz w:val="28"/>
          <w:szCs w:val="28"/>
        </w:rPr>
      </w:pPr>
    </w:p>
    <w:p w14:paraId="070F38E9" w14:textId="77777777" w:rsidR="003224E5" w:rsidRDefault="003224E5" w:rsidP="003224E5">
      <w:pPr>
        <w:pStyle w:val="BodyTextIndent"/>
        <w:ind w:left="-180" w:firstLine="180"/>
        <w:rPr>
          <w:b/>
          <w:sz w:val="28"/>
          <w:szCs w:val="28"/>
        </w:rPr>
      </w:pPr>
    </w:p>
    <w:p w14:paraId="6E06FE5C" w14:textId="77777777" w:rsidR="003224E5" w:rsidRDefault="003224E5" w:rsidP="003224E5">
      <w:pPr>
        <w:pStyle w:val="BodyTextIndent"/>
        <w:ind w:left="-180" w:firstLine="180"/>
        <w:rPr>
          <w:b/>
          <w:sz w:val="28"/>
          <w:szCs w:val="28"/>
        </w:rPr>
      </w:pPr>
    </w:p>
    <w:p w14:paraId="1D5906B6" w14:textId="77777777" w:rsidR="003224E5" w:rsidRDefault="003224E5" w:rsidP="003224E5">
      <w:pPr>
        <w:pStyle w:val="BodyTextIndent"/>
        <w:ind w:left="-180" w:firstLine="180"/>
        <w:rPr>
          <w:b/>
          <w:sz w:val="28"/>
          <w:szCs w:val="28"/>
        </w:rPr>
      </w:pPr>
    </w:p>
    <w:p w14:paraId="558641BF" w14:textId="77777777" w:rsidR="003224E5" w:rsidRDefault="003224E5" w:rsidP="00525428">
      <w:pPr>
        <w:pStyle w:val="BodyTextIndent"/>
        <w:ind w:left="0"/>
        <w:rPr>
          <w:b/>
          <w:sz w:val="28"/>
          <w:szCs w:val="28"/>
        </w:rPr>
      </w:pPr>
    </w:p>
    <w:p w14:paraId="1A951328" w14:textId="77777777" w:rsidR="003224E5" w:rsidRDefault="003224E5" w:rsidP="003224E5">
      <w:pPr>
        <w:pStyle w:val="BodyTextIndent"/>
        <w:ind w:left="-180" w:firstLine="180"/>
        <w:rPr>
          <w:b/>
          <w:sz w:val="28"/>
          <w:szCs w:val="28"/>
        </w:rPr>
      </w:pPr>
    </w:p>
    <w:p w14:paraId="640CA60B" w14:textId="77777777" w:rsidR="003224E5" w:rsidRDefault="003224E5" w:rsidP="003224E5">
      <w:pPr>
        <w:pStyle w:val="BodyTextIndent"/>
        <w:ind w:left="-180" w:firstLine="180"/>
        <w:jc w:val="center"/>
        <w:rPr>
          <w:b/>
          <w:sz w:val="40"/>
          <w:szCs w:val="40"/>
          <w:u w:val="single"/>
        </w:rPr>
      </w:pPr>
      <w:r>
        <w:rPr>
          <w:b/>
          <w:sz w:val="40"/>
          <w:szCs w:val="40"/>
          <w:u w:val="single"/>
        </w:rPr>
        <w:t>4.FORMULARE, MODELE DE DOCUMENTE</w:t>
      </w:r>
    </w:p>
    <w:p w14:paraId="544ADCE5" w14:textId="77777777" w:rsidR="003224E5" w:rsidRDefault="003224E5" w:rsidP="003224E5">
      <w:pPr>
        <w:pStyle w:val="BodyTextIndent"/>
        <w:ind w:left="-180" w:firstLine="180"/>
        <w:jc w:val="both"/>
      </w:pPr>
    </w:p>
    <w:p w14:paraId="5709226B" w14:textId="77777777" w:rsidR="003224E5" w:rsidRDefault="003224E5" w:rsidP="003224E5">
      <w:pPr>
        <w:ind w:left="-180" w:firstLine="180"/>
        <w:rPr>
          <w:b/>
        </w:rPr>
      </w:pPr>
    </w:p>
    <w:p w14:paraId="147A4BEC" w14:textId="77777777" w:rsidR="003224E5" w:rsidRDefault="003224E5" w:rsidP="003224E5">
      <w:pPr>
        <w:ind w:left="-180" w:firstLine="180"/>
        <w:rPr>
          <w:b/>
        </w:rPr>
      </w:pPr>
    </w:p>
    <w:p w14:paraId="32BF6989" w14:textId="77777777" w:rsidR="003224E5" w:rsidRDefault="003224E5" w:rsidP="003224E5">
      <w:pPr>
        <w:ind w:left="-180" w:firstLine="180"/>
        <w:rPr>
          <w:b/>
        </w:rPr>
      </w:pPr>
    </w:p>
    <w:p w14:paraId="74408D93" w14:textId="77777777" w:rsidR="003224E5" w:rsidRPr="00F919C1" w:rsidRDefault="003224E5" w:rsidP="003224E5">
      <w:pPr>
        <w:ind w:left="-180" w:firstLine="180"/>
        <w:rPr>
          <w:b/>
        </w:rPr>
      </w:pPr>
      <w:r w:rsidRPr="00F919C1">
        <w:rPr>
          <w:b/>
          <w:highlight w:val="yellow"/>
        </w:rPr>
        <w:t>Pe plicul exterior</w:t>
      </w:r>
      <w:r w:rsidRPr="00F919C1">
        <w:rPr>
          <w:b/>
        </w:rPr>
        <w:t xml:space="preserve"> se completează de ofertant astfel:</w:t>
      </w:r>
    </w:p>
    <w:p w14:paraId="6B843450" w14:textId="77777777" w:rsidR="003224E5" w:rsidRPr="00F919C1" w:rsidRDefault="003224E5" w:rsidP="003224E5">
      <w:pPr>
        <w:ind w:left="-180" w:firstLine="180"/>
        <w:rPr>
          <w:b/>
        </w:rPr>
      </w:pPr>
      <w:r w:rsidRPr="00F919C1">
        <w:rPr>
          <w:b/>
        </w:rPr>
        <w:t>______________________________________________________________________________</w:t>
      </w:r>
    </w:p>
    <w:p w14:paraId="49D7E144" w14:textId="77777777" w:rsidR="003224E5" w:rsidRPr="00F919C1" w:rsidRDefault="003224E5" w:rsidP="003224E5">
      <w:pPr>
        <w:ind w:left="-180" w:firstLine="180"/>
        <w:rPr>
          <w:b/>
        </w:rPr>
      </w:pPr>
    </w:p>
    <w:p w14:paraId="79E9BF72" w14:textId="77777777" w:rsidR="003224E5" w:rsidRPr="00F919C1" w:rsidRDefault="003224E5" w:rsidP="003224E5">
      <w:pPr>
        <w:ind w:left="-180" w:firstLine="180"/>
        <w:rPr>
          <w:b/>
          <w:color w:val="8496B0" w:themeColor="text2" w:themeTint="99"/>
        </w:rPr>
      </w:pPr>
      <w:proofErr w:type="gramStart"/>
      <w:r w:rsidRPr="00F919C1">
        <w:rPr>
          <w:color w:val="8496B0" w:themeColor="text2" w:themeTint="99"/>
          <w:u w:val="single"/>
          <w:lang w:val="fr-FR"/>
        </w:rPr>
        <w:t>NR._</w:t>
      </w:r>
      <w:proofErr w:type="gramEnd"/>
      <w:r w:rsidRPr="00F919C1">
        <w:rPr>
          <w:color w:val="8496B0" w:themeColor="text2" w:themeTint="99"/>
          <w:u w:val="single"/>
          <w:lang w:val="fr-FR"/>
        </w:rPr>
        <w:t>_____DATA__________ORA____</w:t>
      </w:r>
      <w:r w:rsidRPr="00F919C1">
        <w:rPr>
          <w:b/>
          <w:color w:val="8496B0" w:themeColor="text2" w:themeTint="99"/>
          <w:lang w:val="fr-FR"/>
        </w:rPr>
        <w:t xml:space="preserve"> </w:t>
      </w:r>
    </w:p>
    <w:p w14:paraId="17627F23" w14:textId="77777777" w:rsidR="003224E5" w:rsidRPr="00F919C1" w:rsidRDefault="003224E5" w:rsidP="003224E5">
      <w:pPr>
        <w:ind w:left="-180" w:firstLine="180"/>
        <w:rPr>
          <w:b/>
          <w:color w:val="8496B0" w:themeColor="text2" w:themeTint="99"/>
        </w:rPr>
      </w:pPr>
    </w:p>
    <w:p w14:paraId="38B42BF8" w14:textId="77777777" w:rsidR="003224E5" w:rsidRPr="00F919C1" w:rsidRDefault="003224E5" w:rsidP="003224E5">
      <w:pPr>
        <w:ind w:left="-180" w:firstLine="180"/>
        <w:rPr>
          <w:b/>
          <w:color w:val="8496B0" w:themeColor="text2" w:themeTint="99"/>
        </w:rPr>
      </w:pPr>
      <w:r w:rsidRPr="00F919C1">
        <w:rPr>
          <w:b/>
          <w:color w:val="8496B0" w:themeColor="text2" w:themeTint="99"/>
        </w:rPr>
        <w:t xml:space="preserve">Obiectul licitației din data de ______________: </w:t>
      </w:r>
    </w:p>
    <w:p w14:paraId="7307A328" w14:textId="77777777" w:rsidR="003224E5" w:rsidRPr="00F919C1" w:rsidRDefault="003224E5" w:rsidP="003224E5">
      <w:pPr>
        <w:ind w:left="-180" w:firstLine="180"/>
        <w:rPr>
          <w:i/>
          <w:color w:val="8496B0" w:themeColor="text2" w:themeTint="99"/>
          <w:u w:val="single"/>
          <w:lang w:val="fr-FR"/>
        </w:rPr>
      </w:pPr>
      <w:r w:rsidRPr="00F919C1">
        <w:rPr>
          <w:i/>
          <w:color w:val="8496B0" w:themeColor="text2" w:themeTint="99"/>
          <w:u w:val="single"/>
        </w:rPr>
        <w:t>VÂNZARE TEREN INTRAVILAN ÎN SUPRAFAȚĂ DE  ____ MP, SITUAT ÎN T .____, P.____, LOT 1___</w:t>
      </w:r>
    </w:p>
    <w:p w14:paraId="070B1C1D" w14:textId="77777777" w:rsidR="003224E5" w:rsidRPr="00F919C1" w:rsidRDefault="003224E5" w:rsidP="003224E5">
      <w:pPr>
        <w:ind w:left="-180" w:firstLine="180"/>
        <w:rPr>
          <w:i/>
          <w:color w:val="8496B0" w:themeColor="text2" w:themeTint="99"/>
          <w:u w:val="single"/>
          <w:lang w:val="fr-FR"/>
        </w:rPr>
      </w:pPr>
      <w:r w:rsidRPr="00F919C1">
        <w:rPr>
          <w:i/>
          <w:color w:val="8496B0" w:themeColor="text2" w:themeTint="99"/>
          <w:u w:val="single"/>
        </w:rPr>
        <w:t>VÂNZARE TEREN  ȘI CONSTRUCȚIE LOT 2, (după caz)</w:t>
      </w:r>
    </w:p>
    <w:p w14:paraId="50422B46" w14:textId="77777777" w:rsidR="003224E5" w:rsidRPr="00F919C1" w:rsidRDefault="003224E5" w:rsidP="003224E5">
      <w:pPr>
        <w:ind w:left="-180" w:firstLine="180"/>
        <w:rPr>
          <w:b/>
          <w:color w:val="8496B0" w:themeColor="text2" w:themeTint="99"/>
        </w:rPr>
      </w:pPr>
    </w:p>
    <w:p w14:paraId="1582F2C0" w14:textId="77777777" w:rsidR="003224E5" w:rsidRPr="00F919C1" w:rsidRDefault="003224E5" w:rsidP="003224E5">
      <w:pPr>
        <w:ind w:left="-180" w:firstLine="180"/>
        <w:rPr>
          <w:b/>
        </w:rPr>
      </w:pPr>
      <w:r w:rsidRPr="00F919C1">
        <w:rPr>
          <w:b/>
        </w:rPr>
        <w:t>______________________________________________________________________________</w:t>
      </w:r>
    </w:p>
    <w:p w14:paraId="5BA76CD1" w14:textId="77777777" w:rsidR="003224E5" w:rsidRPr="00F919C1" w:rsidRDefault="003224E5" w:rsidP="003224E5">
      <w:pPr>
        <w:ind w:left="-180" w:firstLine="180"/>
        <w:rPr>
          <w:b/>
        </w:rPr>
      </w:pPr>
    </w:p>
    <w:p w14:paraId="41066930" w14:textId="77777777" w:rsidR="003224E5" w:rsidRPr="00F919C1" w:rsidRDefault="003224E5" w:rsidP="003224E5">
      <w:pPr>
        <w:ind w:left="-180" w:firstLine="180"/>
        <w:rPr>
          <w:b/>
        </w:rPr>
      </w:pPr>
    </w:p>
    <w:p w14:paraId="2DFE396B" w14:textId="77777777" w:rsidR="003224E5" w:rsidRPr="00F919C1" w:rsidRDefault="003224E5" w:rsidP="003224E5">
      <w:pPr>
        <w:ind w:left="-180" w:firstLine="180"/>
        <w:rPr>
          <w:b/>
        </w:rPr>
      </w:pPr>
      <w:r w:rsidRPr="00F919C1">
        <w:rPr>
          <w:b/>
          <w:highlight w:val="yellow"/>
        </w:rPr>
        <w:t>În plicul exterior</w:t>
      </w:r>
      <w:r w:rsidRPr="00F919C1">
        <w:rPr>
          <w:b/>
        </w:rPr>
        <w:t xml:space="preserve"> se introduce: </w:t>
      </w:r>
    </w:p>
    <w:p w14:paraId="0CED95B1" w14:textId="77777777" w:rsidR="003224E5" w:rsidRPr="00F919C1" w:rsidRDefault="003224E5" w:rsidP="003224E5">
      <w:pPr>
        <w:ind w:left="-180" w:firstLine="180"/>
        <w:rPr>
          <w:b/>
        </w:rPr>
      </w:pPr>
    </w:p>
    <w:p w14:paraId="11945649" w14:textId="77777777" w:rsidR="003224E5" w:rsidRPr="00F919C1" w:rsidRDefault="003224E5" w:rsidP="003224E5">
      <w:pPr>
        <w:ind w:left="-180" w:firstLine="180"/>
      </w:pPr>
      <w:r w:rsidRPr="00F919C1">
        <w:t>1.Fișa de informații și declarația de participare</w:t>
      </w:r>
    </w:p>
    <w:p w14:paraId="02BEDDBA" w14:textId="77777777" w:rsidR="003224E5" w:rsidRPr="00F919C1" w:rsidRDefault="003224E5" w:rsidP="003224E5">
      <w:pPr>
        <w:pStyle w:val="BodyTextIndent"/>
        <w:ind w:left="-180" w:firstLine="180"/>
        <w:jc w:val="both"/>
      </w:pPr>
      <w:r w:rsidRPr="00F919C1">
        <w:t xml:space="preserve">2.Copie carte identitate - CUI, J/../ ptr. persoane juridice; CI serie…nr… ptr. persoana fizice  </w:t>
      </w:r>
    </w:p>
    <w:p w14:paraId="6F4CECAD" w14:textId="77777777" w:rsidR="003224E5" w:rsidRPr="00F919C1" w:rsidRDefault="003224E5" w:rsidP="003224E5">
      <w:pPr>
        <w:ind w:left="-180" w:firstLine="180"/>
        <w:rPr>
          <w:lang w:val="es-ES"/>
        </w:rPr>
      </w:pPr>
      <w:r w:rsidRPr="00F919C1">
        <w:rPr>
          <w:lang w:val="es-ES"/>
        </w:rPr>
        <w:t xml:space="preserve">3.Certificat fiscal </w:t>
      </w:r>
      <w:proofErr w:type="spellStart"/>
      <w:r w:rsidRPr="00F919C1">
        <w:rPr>
          <w:lang w:val="es-ES"/>
        </w:rPr>
        <w:t>obținut</w:t>
      </w:r>
      <w:proofErr w:type="spellEnd"/>
      <w:r w:rsidRPr="00F919C1">
        <w:rPr>
          <w:lang w:val="es-ES"/>
        </w:rPr>
        <w:t xml:space="preserve"> de la ANAF </w:t>
      </w:r>
      <w:proofErr w:type="spellStart"/>
      <w:r w:rsidRPr="00F919C1">
        <w:rPr>
          <w:lang w:val="es-ES"/>
        </w:rPr>
        <w:t>Galați</w:t>
      </w:r>
      <w:proofErr w:type="spellEnd"/>
      <w:r w:rsidRPr="00F919C1">
        <w:rPr>
          <w:lang w:val="es-ES"/>
        </w:rPr>
        <w:t xml:space="preserve"> </w:t>
      </w:r>
    </w:p>
    <w:p w14:paraId="7520AD52" w14:textId="77777777" w:rsidR="003224E5" w:rsidRPr="00F919C1" w:rsidRDefault="003224E5" w:rsidP="003224E5">
      <w:pPr>
        <w:pStyle w:val="BodyTextIndent"/>
        <w:ind w:left="-180" w:firstLine="180"/>
        <w:rPr>
          <w:lang w:val="es-ES"/>
        </w:rPr>
      </w:pPr>
      <w:r w:rsidRPr="00F919C1">
        <w:rPr>
          <w:lang w:val="es-ES"/>
        </w:rPr>
        <w:t xml:space="preserve">4.Certificat fiscal </w:t>
      </w:r>
      <w:proofErr w:type="spellStart"/>
      <w:r w:rsidRPr="00F919C1">
        <w:rPr>
          <w:lang w:val="es-ES"/>
        </w:rPr>
        <w:t>obținut</w:t>
      </w:r>
      <w:proofErr w:type="spellEnd"/>
      <w:r w:rsidRPr="00F919C1">
        <w:rPr>
          <w:lang w:val="es-ES"/>
        </w:rPr>
        <w:t xml:space="preserve"> de la Primaria </w:t>
      </w:r>
      <w:proofErr w:type="spellStart"/>
      <w:r w:rsidRPr="00F919C1">
        <w:rPr>
          <w:lang w:val="es-ES"/>
        </w:rPr>
        <w:t>Piscu</w:t>
      </w:r>
      <w:proofErr w:type="spellEnd"/>
    </w:p>
    <w:p w14:paraId="01A6191B" w14:textId="77777777" w:rsidR="003224E5" w:rsidRPr="00F919C1" w:rsidRDefault="003224E5" w:rsidP="003224E5">
      <w:pPr>
        <w:pStyle w:val="BodyTextIndent"/>
        <w:ind w:left="-180" w:firstLine="180"/>
        <w:rPr>
          <w:lang w:val="es-ES"/>
        </w:rPr>
      </w:pPr>
      <w:r w:rsidRPr="00F919C1">
        <w:rPr>
          <w:lang w:val="es-ES"/>
        </w:rPr>
        <w:t xml:space="preserve">5.Act </w:t>
      </w:r>
      <w:proofErr w:type="spellStart"/>
      <w:r w:rsidRPr="00F919C1">
        <w:rPr>
          <w:lang w:val="es-ES"/>
        </w:rPr>
        <w:t>doveditor</w:t>
      </w:r>
      <w:proofErr w:type="spellEnd"/>
      <w:r w:rsidRPr="00F919C1">
        <w:rPr>
          <w:lang w:val="es-ES"/>
        </w:rPr>
        <w:t xml:space="preserve"> </w:t>
      </w:r>
      <w:proofErr w:type="spellStart"/>
      <w:r w:rsidRPr="00F919C1">
        <w:rPr>
          <w:lang w:val="es-ES"/>
        </w:rPr>
        <w:t>că</w:t>
      </w:r>
      <w:proofErr w:type="spellEnd"/>
      <w:r w:rsidRPr="00F919C1">
        <w:rPr>
          <w:b/>
          <w:lang w:val="es-ES"/>
        </w:rPr>
        <w:t xml:space="preserve"> </w:t>
      </w:r>
      <w:proofErr w:type="spellStart"/>
      <w:r w:rsidRPr="00F919C1">
        <w:rPr>
          <w:lang w:val="es-ES"/>
        </w:rPr>
        <w:t>nu</w:t>
      </w:r>
      <w:proofErr w:type="spellEnd"/>
      <w:r w:rsidRPr="00F919C1">
        <w:rPr>
          <w:lang w:val="es-ES"/>
        </w:rPr>
        <w:t xml:space="preserve"> este </w:t>
      </w:r>
      <w:proofErr w:type="spellStart"/>
      <w:r w:rsidRPr="00F919C1">
        <w:rPr>
          <w:lang w:val="es-ES"/>
        </w:rPr>
        <w:t>în</w:t>
      </w:r>
      <w:proofErr w:type="spellEnd"/>
      <w:r w:rsidRPr="00F919C1">
        <w:rPr>
          <w:lang w:val="es-ES"/>
        </w:rPr>
        <w:t xml:space="preserve"> </w:t>
      </w:r>
      <w:proofErr w:type="spellStart"/>
      <w:r w:rsidRPr="00F919C1">
        <w:rPr>
          <w:lang w:val="es-ES"/>
        </w:rPr>
        <w:t>stare</w:t>
      </w:r>
      <w:proofErr w:type="spellEnd"/>
      <w:r w:rsidRPr="00F919C1">
        <w:rPr>
          <w:lang w:val="es-ES"/>
        </w:rPr>
        <w:t xml:space="preserve"> de </w:t>
      </w:r>
      <w:proofErr w:type="spellStart"/>
      <w:r w:rsidRPr="00F919C1">
        <w:rPr>
          <w:lang w:val="es-ES"/>
        </w:rPr>
        <w:t>insolvenţă</w:t>
      </w:r>
      <w:proofErr w:type="spellEnd"/>
      <w:r w:rsidRPr="00F919C1">
        <w:rPr>
          <w:lang w:val="es-ES"/>
        </w:rPr>
        <w:t xml:space="preserve">, </w:t>
      </w:r>
      <w:proofErr w:type="spellStart"/>
      <w:r w:rsidRPr="00F919C1">
        <w:rPr>
          <w:lang w:val="es-ES"/>
        </w:rPr>
        <w:t>faliment</w:t>
      </w:r>
      <w:proofErr w:type="spellEnd"/>
      <w:r w:rsidRPr="00F919C1">
        <w:rPr>
          <w:lang w:val="es-ES"/>
        </w:rPr>
        <w:t xml:space="preserve"> </w:t>
      </w:r>
      <w:proofErr w:type="spellStart"/>
      <w:r w:rsidRPr="00F919C1">
        <w:rPr>
          <w:lang w:val="es-ES"/>
        </w:rPr>
        <w:t>sau</w:t>
      </w:r>
      <w:proofErr w:type="spellEnd"/>
      <w:r w:rsidRPr="00F919C1">
        <w:rPr>
          <w:lang w:val="es-ES"/>
        </w:rPr>
        <w:t xml:space="preserve"> </w:t>
      </w:r>
      <w:proofErr w:type="spellStart"/>
      <w:r w:rsidRPr="00F919C1">
        <w:rPr>
          <w:lang w:val="es-ES"/>
        </w:rPr>
        <w:t>lichidare</w:t>
      </w:r>
      <w:proofErr w:type="spellEnd"/>
      <w:r w:rsidRPr="00F919C1">
        <w:rPr>
          <w:lang w:val="es-ES"/>
        </w:rPr>
        <w:t xml:space="preserve">, </w:t>
      </w:r>
      <w:proofErr w:type="spellStart"/>
      <w:r w:rsidRPr="00F919C1">
        <w:rPr>
          <w:lang w:val="es-ES"/>
        </w:rPr>
        <w:t>în</w:t>
      </w:r>
      <w:proofErr w:type="spellEnd"/>
      <w:r w:rsidRPr="00F919C1">
        <w:rPr>
          <w:lang w:val="es-ES"/>
        </w:rPr>
        <w:t xml:space="preserve"> </w:t>
      </w:r>
      <w:proofErr w:type="spellStart"/>
      <w:r w:rsidRPr="00F919C1">
        <w:rPr>
          <w:lang w:val="es-ES"/>
        </w:rPr>
        <w:t>cazul</w:t>
      </w:r>
      <w:proofErr w:type="spellEnd"/>
      <w:r w:rsidRPr="00F919C1">
        <w:rPr>
          <w:lang w:val="es-ES"/>
        </w:rPr>
        <w:t xml:space="preserve"> </w:t>
      </w:r>
      <w:proofErr w:type="spellStart"/>
      <w:r w:rsidRPr="00F919C1">
        <w:rPr>
          <w:b/>
          <w:lang w:val="es-ES"/>
        </w:rPr>
        <w:t>persoanelor</w:t>
      </w:r>
      <w:proofErr w:type="spellEnd"/>
      <w:r w:rsidRPr="00F919C1">
        <w:rPr>
          <w:b/>
          <w:lang w:val="es-ES"/>
        </w:rPr>
        <w:t xml:space="preserve"> </w:t>
      </w:r>
      <w:proofErr w:type="spellStart"/>
      <w:r w:rsidRPr="00F919C1">
        <w:rPr>
          <w:b/>
          <w:lang w:val="es-ES"/>
        </w:rPr>
        <w:t>juridice</w:t>
      </w:r>
      <w:proofErr w:type="spellEnd"/>
    </w:p>
    <w:p w14:paraId="5C1DCD17" w14:textId="77777777" w:rsidR="003224E5" w:rsidRPr="00F919C1" w:rsidRDefault="003224E5" w:rsidP="003224E5">
      <w:pPr>
        <w:pStyle w:val="BodyTextIndent"/>
        <w:ind w:left="-180" w:firstLine="180"/>
      </w:pPr>
      <w:r w:rsidRPr="00F919C1">
        <w:rPr>
          <w:lang w:val="es-ES"/>
        </w:rPr>
        <w:t>6.</w:t>
      </w:r>
      <w:r w:rsidRPr="00F919C1">
        <w:t xml:space="preserve">Garanţia s-a constituit </w:t>
      </w:r>
      <w:proofErr w:type="gramStart"/>
      <w:r w:rsidRPr="00F919C1">
        <w:t>prin:-</w:t>
      </w:r>
      <w:proofErr w:type="gramEnd"/>
      <w:r w:rsidRPr="00F919C1">
        <w:t>chitanta/-O.P nr.  ______________________________</w:t>
      </w:r>
    </w:p>
    <w:p w14:paraId="7E51D29B" w14:textId="77777777" w:rsidR="003224E5" w:rsidRPr="00F919C1" w:rsidRDefault="003224E5" w:rsidP="003224E5">
      <w:pPr>
        <w:pStyle w:val="BodyTextIndent"/>
        <w:ind w:left="-180" w:firstLine="180"/>
        <w:jc w:val="both"/>
      </w:pPr>
      <w:r w:rsidRPr="00F919C1">
        <w:t xml:space="preserve">7.Chitanta/-O.P nr.  __________________ privind intrarea în posesia documentației de </w:t>
      </w:r>
    </w:p>
    <w:p w14:paraId="24097527" w14:textId="77777777" w:rsidR="003224E5" w:rsidRPr="00F919C1" w:rsidRDefault="003224E5" w:rsidP="003224E5">
      <w:pPr>
        <w:pStyle w:val="BodyTextIndent"/>
        <w:ind w:left="-180" w:firstLine="180"/>
      </w:pPr>
      <w:r w:rsidRPr="00F919C1">
        <w:t>atribuire</w:t>
      </w:r>
    </w:p>
    <w:p w14:paraId="19E021ED" w14:textId="77777777" w:rsidR="003224E5" w:rsidRPr="00F919C1" w:rsidRDefault="003224E5" w:rsidP="003224E5">
      <w:pPr>
        <w:ind w:left="-180" w:firstLine="180"/>
        <w:rPr>
          <w:b/>
        </w:rPr>
      </w:pPr>
      <w:r w:rsidRPr="00F919C1">
        <w:rPr>
          <w:b/>
        </w:rPr>
        <w:t>8.</w:t>
      </w:r>
      <w:r w:rsidRPr="00F919C1">
        <w:rPr>
          <w:b/>
          <w:highlight w:val="yellow"/>
        </w:rPr>
        <w:t>PLICUL sigilat</w:t>
      </w:r>
      <w:r w:rsidRPr="00F919C1">
        <w:rPr>
          <w:b/>
        </w:rPr>
        <w:t xml:space="preserve"> în care a fost introdusă o singură ofertă (Cererea de participare la licitația publică ți oferta de cumpărare).</w:t>
      </w:r>
    </w:p>
    <w:p w14:paraId="468242E2" w14:textId="77777777" w:rsidR="003224E5" w:rsidRPr="00F919C1" w:rsidRDefault="003224E5" w:rsidP="003224E5">
      <w:pPr>
        <w:ind w:left="-180" w:firstLine="180"/>
        <w:rPr>
          <w:b/>
        </w:rPr>
      </w:pPr>
    </w:p>
    <w:p w14:paraId="0E4CC460" w14:textId="77777777" w:rsidR="003224E5" w:rsidRPr="00F919C1" w:rsidRDefault="003224E5" w:rsidP="003224E5">
      <w:pPr>
        <w:ind w:left="-180" w:firstLine="180"/>
        <w:rPr>
          <w:b/>
        </w:rPr>
      </w:pPr>
      <w:r w:rsidRPr="00F919C1">
        <w:rPr>
          <w:b/>
        </w:rPr>
        <w:t>Pe plicul interior se scrie de către ofertant:</w:t>
      </w:r>
    </w:p>
    <w:p w14:paraId="32165C69" w14:textId="77777777" w:rsidR="003224E5" w:rsidRPr="00F919C1" w:rsidRDefault="003224E5" w:rsidP="003224E5">
      <w:pPr>
        <w:ind w:left="-180" w:firstLine="180"/>
        <w:rPr>
          <w:b/>
        </w:rPr>
      </w:pPr>
      <w:r w:rsidRPr="00F919C1">
        <w:rPr>
          <w:b/>
        </w:rPr>
        <w:t>______________________________________________________________________________</w:t>
      </w:r>
    </w:p>
    <w:p w14:paraId="1EE3F134" w14:textId="77777777" w:rsidR="003224E5" w:rsidRPr="00F919C1" w:rsidRDefault="003224E5" w:rsidP="003224E5">
      <w:pPr>
        <w:ind w:left="-180" w:firstLine="180"/>
        <w:rPr>
          <w:b/>
        </w:rPr>
      </w:pPr>
    </w:p>
    <w:p w14:paraId="29A90F30" w14:textId="77777777" w:rsidR="003224E5" w:rsidRPr="00F919C1" w:rsidRDefault="003224E5" w:rsidP="003224E5">
      <w:pPr>
        <w:ind w:left="-180" w:firstLine="180"/>
        <w:rPr>
          <w:b/>
          <w:color w:val="8496B0" w:themeColor="text2" w:themeTint="99"/>
        </w:rPr>
      </w:pPr>
      <w:r w:rsidRPr="00F919C1">
        <w:rPr>
          <w:b/>
          <w:color w:val="8496B0" w:themeColor="text2" w:themeTint="99"/>
        </w:rPr>
        <w:t>Numele sau denumirea ofertantului _______________________________________________</w:t>
      </w:r>
    </w:p>
    <w:p w14:paraId="55B88039" w14:textId="77777777" w:rsidR="003224E5" w:rsidRPr="00F919C1" w:rsidRDefault="003224E5" w:rsidP="003224E5">
      <w:pPr>
        <w:ind w:left="-180" w:firstLine="180"/>
        <w:rPr>
          <w:color w:val="8496B0" w:themeColor="text2" w:themeTint="99"/>
        </w:rPr>
      </w:pPr>
      <w:r w:rsidRPr="00F919C1">
        <w:rPr>
          <w:color w:val="8496B0" w:themeColor="text2" w:themeTint="99"/>
        </w:rPr>
        <w:t>Domiciliul/sediul în ____________________________________________________________, Str. ____________________________________, nr. _____, bl.______, sc._______, et.______, ap. ______, județ/sector _________________________________________________________.</w:t>
      </w:r>
    </w:p>
    <w:p w14:paraId="221BF81B" w14:textId="77777777" w:rsidR="003224E5" w:rsidRPr="00F919C1" w:rsidRDefault="003224E5" w:rsidP="003224E5">
      <w:pPr>
        <w:ind w:left="-180" w:firstLine="180"/>
      </w:pPr>
    </w:p>
    <w:p w14:paraId="2609DEC7" w14:textId="77777777" w:rsidR="003224E5" w:rsidRPr="00F919C1" w:rsidRDefault="003224E5" w:rsidP="003224E5">
      <w:pPr>
        <w:ind w:left="-180" w:firstLine="180"/>
        <w:rPr>
          <w:b/>
        </w:rPr>
      </w:pPr>
      <w:r w:rsidRPr="00F919C1">
        <w:t>______________________________________________________________________________</w:t>
      </w:r>
    </w:p>
    <w:p w14:paraId="63B45042" w14:textId="77777777" w:rsidR="003224E5" w:rsidRDefault="003224E5" w:rsidP="003224E5">
      <w:pPr>
        <w:ind w:left="-180" w:firstLine="180"/>
        <w:rPr>
          <w:b/>
        </w:rPr>
      </w:pPr>
    </w:p>
    <w:p w14:paraId="1777D742" w14:textId="77777777" w:rsidR="003224E5" w:rsidRDefault="003224E5" w:rsidP="003224E5">
      <w:pPr>
        <w:ind w:left="-180" w:firstLine="180"/>
        <w:rPr>
          <w:b/>
        </w:rPr>
      </w:pPr>
    </w:p>
    <w:p w14:paraId="6B89CC4D" w14:textId="77777777" w:rsidR="003224E5" w:rsidRDefault="003224E5" w:rsidP="003224E5">
      <w:pPr>
        <w:ind w:left="-180" w:firstLine="180"/>
        <w:rPr>
          <w:b/>
        </w:rPr>
      </w:pPr>
    </w:p>
    <w:p w14:paraId="206F9133" w14:textId="77777777" w:rsidR="003224E5" w:rsidRDefault="003224E5" w:rsidP="003224E5">
      <w:pPr>
        <w:ind w:left="-180" w:firstLine="180"/>
        <w:rPr>
          <w:b/>
        </w:rPr>
      </w:pPr>
    </w:p>
    <w:p w14:paraId="7322024E" w14:textId="77777777" w:rsidR="003224E5" w:rsidRDefault="003224E5" w:rsidP="003224E5">
      <w:pPr>
        <w:ind w:left="-180" w:firstLine="180"/>
        <w:rPr>
          <w:b/>
        </w:rPr>
      </w:pPr>
    </w:p>
    <w:p w14:paraId="7ABF4DB0" w14:textId="77777777" w:rsidR="003224E5" w:rsidRDefault="003224E5" w:rsidP="003224E5">
      <w:pPr>
        <w:ind w:left="-180" w:firstLine="180"/>
        <w:rPr>
          <w:b/>
        </w:rPr>
      </w:pPr>
    </w:p>
    <w:p w14:paraId="181453BF" w14:textId="77777777" w:rsidR="003224E5" w:rsidRDefault="003224E5" w:rsidP="003224E5">
      <w:pPr>
        <w:ind w:left="-180" w:firstLine="180"/>
        <w:rPr>
          <w:b/>
        </w:rPr>
      </w:pPr>
    </w:p>
    <w:p w14:paraId="355E4ECD" w14:textId="77777777" w:rsidR="003224E5" w:rsidRDefault="003224E5" w:rsidP="00525428">
      <w:pPr>
        <w:rPr>
          <w:b/>
        </w:rPr>
      </w:pPr>
    </w:p>
    <w:p w14:paraId="7E01D14E" w14:textId="77777777" w:rsidR="003224E5" w:rsidRDefault="003224E5" w:rsidP="003224E5">
      <w:pPr>
        <w:ind w:left="-180" w:firstLine="180"/>
        <w:rPr>
          <w:b/>
        </w:rPr>
      </w:pPr>
    </w:p>
    <w:p w14:paraId="26C79E70" w14:textId="77777777" w:rsidR="003224E5" w:rsidRPr="00493BF6" w:rsidRDefault="003224E5" w:rsidP="003224E5">
      <w:pPr>
        <w:ind w:left="-180" w:firstLine="180"/>
        <w:rPr>
          <w:b/>
        </w:rPr>
      </w:pPr>
      <w:r w:rsidRPr="00493BF6">
        <w:rPr>
          <w:b/>
        </w:rPr>
        <w:t>Se completează de ofertant se introduce în plicul exterior</w:t>
      </w:r>
    </w:p>
    <w:p w14:paraId="53160754" w14:textId="77777777" w:rsidR="003224E5" w:rsidRPr="00493BF6" w:rsidRDefault="003224E5" w:rsidP="003224E5">
      <w:pPr>
        <w:ind w:left="-180" w:firstLine="180"/>
        <w:rPr>
          <w:b/>
        </w:rPr>
      </w:pPr>
      <w:r w:rsidRPr="00493BF6">
        <w:rPr>
          <w:b/>
        </w:rPr>
        <w:t>__________________________________________________________________</w:t>
      </w:r>
    </w:p>
    <w:p w14:paraId="0F23F6CA" w14:textId="77777777" w:rsidR="003224E5" w:rsidRPr="00493BF6" w:rsidRDefault="003224E5" w:rsidP="003224E5">
      <w:pPr>
        <w:ind w:left="-180" w:firstLine="180"/>
        <w:rPr>
          <w:b/>
        </w:rPr>
      </w:pPr>
    </w:p>
    <w:p w14:paraId="71BF4B9E" w14:textId="77777777" w:rsidR="003224E5" w:rsidRPr="00493BF6" w:rsidRDefault="003224E5" w:rsidP="003224E5">
      <w:pPr>
        <w:ind w:left="-180" w:firstLine="180"/>
        <w:rPr>
          <w:b/>
        </w:rPr>
      </w:pPr>
    </w:p>
    <w:p w14:paraId="52C4DAFE" w14:textId="77777777" w:rsidR="003224E5" w:rsidRPr="00493BF6" w:rsidRDefault="003224E5" w:rsidP="003224E5">
      <w:pPr>
        <w:ind w:left="-180" w:firstLine="180"/>
        <w:rPr>
          <w:b/>
        </w:rPr>
      </w:pPr>
    </w:p>
    <w:p w14:paraId="65122002" w14:textId="77777777" w:rsidR="003224E5" w:rsidRPr="00493BF6" w:rsidRDefault="003224E5" w:rsidP="003224E5">
      <w:pPr>
        <w:ind w:left="-180" w:firstLine="180"/>
        <w:jc w:val="center"/>
        <w:rPr>
          <w:b/>
        </w:rPr>
      </w:pPr>
      <w:r w:rsidRPr="00493BF6">
        <w:rPr>
          <w:b/>
        </w:rPr>
        <w:t>FIȘA DE INFORMAȚII PRIVIND OFERTANTUL</w:t>
      </w:r>
    </w:p>
    <w:p w14:paraId="0362CF7C" w14:textId="77777777" w:rsidR="003224E5" w:rsidRPr="00493BF6" w:rsidRDefault="003224E5" w:rsidP="003224E5">
      <w:pPr>
        <w:ind w:left="-180" w:firstLine="180"/>
        <w:rPr>
          <w:b/>
        </w:rPr>
      </w:pPr>
    </w:p>
    <w:p w14:paraId="00BE8AF6" w14:textId="77777777" w:rsidR="003224E5" w:rsidRPr="00493BF6" w:rsidRDefault="003224E5" w:rsidP="003224E5">
      <w:pPr>
        <w:ind w:left="-180" w:firstLine="180"/>
        <w:rPr>
          <w:b/>
        </w:rPr>
      </w:pPr>
    </w:p>
    <w:p w14:paraId="28E5BAB6" w14:textId="77777777" w:rsidR="003224E5" w:rsidRPr="00493BF6" w:rsidRDefault="003224E5" w:rsidP="003224E5">
      <w:pPr>
        <w:pStyle w:val="BodyTextIndent"/>
        <w:ind w:left="-180" w:firstLine="180"/>
      </w:pPr>
      <w:r w:rsidRPr="00493BF6">
        <w:rPr>
          <w:b/>
        </w:rPr>
        <w:t>Denumirea persoanei juridice/fizice</w:t>
      </w:r>
      <w:r w:rsidRPr="00493BF6">
        <w:t>______________________________________________________</w:t>
      </w:r>
      <w:r>
        <w:t>___________________</w:t>
      </w:r>
      <w:r w:rsidRPr="00493BF6">
        <w:t xml:space="preserve">, </w:t>
      </w:r>
    </w:p>
    <w:p w14:paraId="1038AC91" w14:textId="77777777" w:rsidR="003224E5" w:rsidRPr="00493BF6" w:rsidRDefault="003224E5" w:rsidP="003224E5">
      <w:pPr>
        <w:pStyle w:val="BodyTextIndent"/>
        <w:ind w:left="-180" w:firstLine="180"/>
      </w:pPr>
      <w:r w:rsidRPr="00493BF6">
        <w:rPr>
          <w:b/>
        </w:rPr>
        <w:t>Sediul /domiciliul</w:t>
      </w:r>
      <w:r w:rsidRPr="00493BF6">
        <w:t xml:space="preserve"> (adresa completă):_____________________________________________________,</w:t>
      </w:r>
    </w:p>
    <w:p w14:paraId="6940EA7D" w14:textId="77777777" w:rsidR="003224E5" w:rsidRPr="00493BF6" w:rsidRDefault="003224E5" w:rsidP="003224E5">
      <w:pPr>
        <w:pStyle w:val="BodyTextIndent"/>
        <w:ind w:left="-180" w:firstLine="180"/>
      </w:pPr>
      <w:r w:rsidRPr="00493BF6">
        <w:t>___________________________________________________________________________________,</w:t>
      </w:r>
    </w:p>
    <w:p w14:paraId="7A709B41" w14:textId="77777777" w:rsidR="003224E5" w:rsidRPr="00493BF6" w:rsidRDefault="003224E5" w:rsidP="003224E5">
      <w:pPr>
        <w:pStyle w:val="BodyTextIndent"/>
        <w:ind w:left="-180" w:firstLine="180"/>
      </w:pPr>
      <w:r w:rsidRPr="00493BF6">
        <w:t xml:space="preserve"> telefon______________________________fax_____________________________________________, </w:t>
      </w:r>
    </w:p>
    <w:p w14:paraId="4D010D0A" w14:textId="77777777" w:rsidR="003224E5" w:rsidRPr="00493BF6" w:rsidRDefault="003224E5" w:rsidP="003224E5">
      <w:pPr>
        <w:pStyle w:val="BodyTextIndent"/>
        <w:ind w:left="-180" w:firstLine="180"/>
      </w:pPr>
      <w:r w:rsidRPr="00493BF6">
        <w:rPr>
          <w:b/>
        </w:rPr>
        <w:t>Date de indentificare</w:t>
      </w:r>
      <w:r w:rsidRPr="00493BF6">
        <w:t xml:space="preserve"> </w:t>
      </w:r>
      <w:r w:rsidRPr="00493BF6">
        <w:rPr>
          <w:b/>
        </w:rPr>
        <w:t>ale ofertantului</w:t>
      </w:r>
      <w:r w:rsidRPr="00493BF6">
        <w:t xml:space="preserve"> (CUI, J/../ ptr. persoane juridice; CI serie…nr… ptr. persoane fizice) __________________________________________________________________________________,</w:t>
      </w:r>
    </w:p>
    <w:p w14:paraId="3C5E1F5C" w14:textId="77777777" w:rsidR="003224E5" w:rsidRPr="00493BF6" w:rsidRDefault="003224E5" w:rsidP="003224E5">
      <w:pPr>
        <w:pStyle w:val="BodyTextIndent"/>
        <w:ind w:left="-180" w:firstLine="180"/>
      </w:pPr>
      <w:r w:rsidRPr="00493BF6">
        <w:t>__________________________________________________________________________________</w:t>
      </w:r>
    </w:p>
    <w:p w14:paraId="01E5E764" w14:textId="77777777" w:rsidR="003224E5" w:rsidRPr="00493BF6" w:rsidRDefault="003224E5" w:rsidP="003224E5">
      <w:pPr>
        <w:ind w:left="-180" w:firstLine="180"/>
        <w:jc w:val="both"/>
      </w:pPr>
    </w:p>
    <w:p w14:paraId="6BEA8812" w14:textId="77777777" w:rsidR="003224E5" w:rsidRPr="00493BF6" w:rsidRDefault="003224E5" w:rsidP="003224E5">
      <w:pPr>
        <w:ind w:left="-180" w:firstLine="180"/>
        <w:jc w:val="both"/>
      </w:pPr>
    </w:p>
    <w:p w14:paraId="1F7302D8" w14:textId="77777777" w:rsidR="003224E5" w:rsidRPr="00493BF6" w:rsidRDefault="003224E5" w:rsidP="003224E5">
      <w:pPr>
        <w:pStyle w:val="BodyTextIndent"/>
        <w:ind w:left="-180" w:firstLine="180"/>
        <w:jc w:val="center"/>
        <w:rPr>
          <w:b/>
        </w:rPr>
      </w:pPr>
      <w:r w:rsidRPr="00493BF6">
        <w:rPr>
          <w:b/>
        </w:rPr>
        <w:t>DECLARAȚIE DE PARTICIPARE LA LICITAȚIE</w:t>
      </w:r>
    </w:p>
    <w:p w14:paraId="1A40DD08" w14:textId="77777777" w:rsidR="003224E5" w:rsidRPr="00493BF6" w:rsidRDefault="003224E5" w:rsidP="003224E5">
      <w:pPr>
        <w:pStyle w:val="BodyTextIndent"/>
        <w:ind w:left="-180" w:firstLine="180"/>
        <w:rPr>
          <w:b/>
        </w:rPr>
      </w:pPr>
    </w:p>
    <w:p w14:paraId="456C3719" w14:textId="77777777" w:rsidR="003224E5" w:rsidRPr="00493BF6" w:rsidRDefault="003224E5" w:rsidP="003224E5">
      <w:pPr>
        <w:pStyle w:val="BodyTextIndent"/>
        <w:ind w:left="-180" w:firstLine="180"/>
        <w:rPr>
          <w:b/>
        </w:rPr>
      </w:pPr>
    </w:p>
    <w:p w14:paraId="638AA6F3" w14:textId="77777777" w:rsidR="003224E5" w:rsidRPr="00493BF6" w:rsidRDefault="003224E5" w:rsidP="003224E5">
      <w:pPr>
        <w:pStyle w:val="BodyTextIndent"/>
        <w:ind w:left="-180" w:firstLine="180"/>
        <w:jc w:val="both"/>
      </w:pPr>
      <w:r w:rsidRPr="00493BF6">
        <w:t>Prin prezenta declar că am luat cunostinţă si accept conditiile Documentației atribuire/Caietului de sarcini si mă angajez că voi participa la licitație și că în cazul în care voi câștiga licitaţia să închei contractul de vînzare  în termenul prevazut de caietul de sarcini  de la data desfăşurării licitaţiei.</w:t>
      </w:r>
    </w:p>
    <w:p w14:paraId="5933B58E" w14:textId="77777777" w:rsidR="003224E5" w:rsidRPr="00493BF6" w:rsidRDefault="003224E5" w:rsidP="003224E5">
      <w:pPr>
        <w:pStyle w:val="BodyTextIndent"/>
        <w:ind w:left="-180" w:firstLine="180"/>
        <w:jc w:val="both"/>
      </w:pPr>
      <w:r w:rsidRPr="00493BF6">
        <w:t xml:space="preserve"> </w:t>
      </w:r>
    </w:p>
    <w:p w14:paraId="2FC8FD67" w14:textId="77777777" w:rsidR="003224E5" w:rsidRPr="00493BF6" w:rsidRDefault="003224E5" w:rsidP="003224E5">
      <w:pPr>
        <w:pStyle w:val="BodyTextIndent"/>
        <w:ind w:left="-180" w:firstLine="180"/>
        <w:jc w:val="both"/>
      </w:pPr>
      <w:r w:rsidRPr="00493BF6">
        <w:t xml:space="preserve">În cazul neîndeplinirii culpabile a condiţiilor impuse prin documentaţia de atribuire accept necondiţionat pierderea garanţiei  depusă. </w:t>
      </w:r>
    </w:p>
    <w:p w14:paraId="4CAE12B6" w14:textId="77777777" w:rsidR="003224E5" w:rsidRPr="00493BF6" w:rsidRDefault="003224E5" w:rsidP="003224E5">
      <w:pPr>
        <w:pStyle w:val="BodyTextIndent"/>
        <w:ind w:left="-180" w:firstLine="180"/>
      </w:pPr>
    </w:p>
    <w:p w14:paraId="4D10B618" w14:textId="77777777" w:rsidR="003224E5" w:rsidRPr="00493BF6" w:rsidRDefault="003224E5" w:rsidP="003224E5">
      <w:pPr>
        <w:pStyle w:val="BodyTextIndent"/>
        <w:ind w:left="-180" w:firstLine="180"/>
        <w:jc w:val="both"/>
      </w:pPr>
      <w:r w:rsidRPr="00493BF6">
        <w:t xml:space="preserve">Răspund conform normelor legale în vigoare pentru realitatea datelor şi a informaţiilor furnizate şi pentru îndeplinirea angajamentelor asumate prin prezenta cerere, precum şi prin celelalte documente depuse la înscrierea la licitaţie. </w:t>
      </w:r>
    </w:p>
    <w:p w14:paraId="152698BA" w14:textId="77777777" w:rsidR="003224E5" w:rsidRPr="00493BF6" w:rsidRDefault="003224E5" w:rsidP="003224E5">
      <w:pPr>
        <w:pStyle w:val="BodyTextIndent"/>
        <w:ind w:left="-180" w:firstLine="180"/>
        <w:jc w:val="both"/>
      </w:pPr>
    </w:p>
    <w:p w14:paraId="04BDE187" w14:textId="77777777" w:rsidR="003224E5" w:rsidRPr="00493BF6" w:rsidRDefault="003224E5" w:rsidP="003224E5">
      <w:pPr>
        <w:pStyle w:val="BodyTextIndent"/>
        <w:ind w:left="-180" w:firstLine="180"/>
        <w:jc w:val="both"/>
      </w:pPr>
    </w:p>
    <w:p w14:paraId="0381B63D" w14:textId="77777777" w:rsidR="003224E5" w:rsidRPr="00493BF6" w:rsidRDefault="003224E5" w:rsidP="003224E5">
      <w:pPr>
        <w:pStyle w:val="BodyTextIndent"/>
        <w:ind w:left="-180" w:firstLine="180"/>
        <w:jc w:val="both"/>
      </w:pPr>
    </w:p>
    <w:p w14:paraId="2238EC7F" w14:textId="77777777" w:rsidR="003224E5" w:rsidRPr="00493BF6" w:rsidRDefault="003224E5" w:rsidP="003224E5">
      <w:pPr>
        <w:pStyle w:val="BodyTextIndent"/>
        <w:ind w:left="-180" w:firstLine="180"/>
        <w:jc w:val="both"/>
      </w:pPr>
    </w:p>
    <w:p w14:paraId="7CD58FA9" w14:textId="77777777" w:rsidR="003224E5" w:rsidRPr="00493BF6" w:rsidRDefault="003224E5" w:rsidP="003224E5">
      <w:pPr>
        <w:pStyle w:val="BodyTextIndent"/>
        <w:ind w:left="-180" w:firstLine="180"/>
        <w:jc w:val="center"/>
        <w:rPr>
          <w:b/>
        </w:rPr>
      </w:pPr>
      <w:r w:rsidRPr="00493BF6">
        <w:rPr>
          <w:b/>
        </w:rPr>
        <w:t xml:space="preserve">OFERTANT </w:t>
      </w:r>
      <w:r w:rsidRPr="00493BF6">
        <w:t>Numele și prenumele</w:t>
      </w:r>
      <w:r w:rsidRPr="00493BF6">
        <w:rPr>
          <w:b/>
        </w:rPr>
        <w:t>____________________________________</w:t>
      </w:r>
    </w:p>
    <w:p w14:paraId="27F54A32" w14:textId="77777777" w:rsidR="003224E5" w:rsidRPr="00493BF6" w:rsidRDefault="003224E5" w:rsidP="003224E5">
      <w:pPr>
        <w:pStyle w:val="BodyTextIndent"/>
        <w:ind w:left="-180" w:firstLine="180"/>
        <w:jc w:val="center"/>
        <w:rPr>
          <w:b/>
        </w:rPr>
      </w:pPr>
    </w:p>
    <w:p w14:paraId="082C2720" w14:textId="77777777" w:rsidR="003224E5" w:rsidRPr="00493BF6" w:rsidRDefault="003224E5" w:rsidP="003224E5">
      <w:pPr>
        <w:pStyle w:val="BodyTextIndent"/>
        <w:ind w:left="-180" w:firstLine="180"/>
        <w:jc w:val="center"/>
        <w:rPr>
          <w:b/>
        </w:rPr>
      </w:pPr>
      <w:r w:rsidRPr="00493BF6">
        <w:rPr>
          <w:b/>
        </w:rPr>
        <w:t>Semnătura/ștampila______________________________________</w:t>
      </w:r>
    </w:p>
    <w:p w14:paraId="20E5AAA1" w14:textId="77777777" w:rsidR="003224E5" w:rsidRPr="00493BF6" w:rsidRDefault="003224E5" w:rsidP="003224E5">
      <w:pPr>
        <w:pStyle w:val="BodyTextIndent"/>
        <w:ind w:left="-180" w:firstLine="180"/>
        <w:jc w:val="center"/>
      </w:pPr>
    </w:p>
    <w:p w14:paraId="25CF9837" w14:textId="77777777" w:rsidR="003224E5" w:rsidRPr="00493BF6" w:rsidRDefault="003224E5" w:rsidP="003224E5">
      <w:pPr>
        <w:pStyle w:val="BodyTextIndent"/>
        <w:ind w:left="-180" w:firstLine="180"/>
        <w:jc w:val="both"/>
      </w:pPr>
    </w:p>
    <w:p w14:paraId="5994F76F" w14:textId="77777777" w:rsidR="003224E5" w:rsidRPr="00493BF6" w:rsidRDefault="003224E5" w:rsidP="00525428">
      <w:pPr>
        <w:rPr>
          <w:b/>
        </w:rPr>
      </w:pPr>
    </w:p>
    <w:p w14:paraId="42E54A92" w14:textId="77777777" w:rsidR="003224E5" w:rsidRPr="00493BF6" w:rsidRDefault="003224E5" w:rsidP="003224E5">
      <w:pPr>
        <w:ind w:left="-180" w:firstLine="180"/>
        <w:rPr>
          <w:b/>
        </w:rPr>
      </w:pPr>
    </w:p>
    <w:p w14:paraId="716A966E" w14:textId="77777777" w:rsidR="003224E5" w:rsidRPr="00493BF6" w:rsidRDefault="003224E5" w:rsidP="003224E5">
      <w:pPr>
        <w:ind w:left="-180" w:firstLine="180"/>
        <w:rPr>
          <w:b/>
        </w:rPr>
      </w:pPr>
      <w:r w:rsidRPr="00493BF6">
        <w:rPr>
          <w:b/>
        </w:rPr>
        <w:t>Se completează de ofertant și se introduce în  plicul interior</w:t>
      </w:r>
    </w:p>
    <w:p w14:paraId="211A0089" w14:textId="77777777" w:rsidR="003224E5" w:rsidRPr="00493BF6" w:rsidRDefault="003224E5" w:rsidP="003224E5">
      <w:pPr>
        <w:pStyle w:val="BodyTextIndent"/>
        <w:ind w:left="-180" w:firstLine="180"/>
        <w:jc w:val="center"/>
      </w:pPr>
      <w:r w:rsidRPr="00493BF6">
        <w:t>____________________________________________________________________________________</w:t>
      </w:r>
    </w:p>
    <w:p w14:paraId="7D9343EF" w14:textId="77777777" w:rsidR="003224E5" w:rsidRPr="00493BF6" w:rsidRDefault="003224E5" w:rsidP="003224E5">
      <w:pPr>
        <w:ind w:left="-180" w:firstLine="180"/>
        <w:rPr>
          <w:b/>
        </w:rPr>
      </w:pPr>
    </w:p>
    <w:p w14:paraId="15A2228F" w14:textId="77777777" w:rsidR="003224E5" w:rsidRPr="00493BF6" w:rsidRDefault="003224E5" w:rsidP="003224E5">
      <w:pPr>
        <w:ind w:left="-180" w:firstLine="180"/>
        <w:jc w:val="center"/>
        <w:rPr>
          <w:b/>
        </w:rPr>
      </w:pPr>
      <w:r w:rsidRPr="00493BF6">
        <w:rPr>
          <w:b/>
        </w:rPr>
        <w:t>Către UAT Comuna Piscu, județul Galați</w:t>
      </w:r>
    </w:p>
    <w:p w14:paraId="08148FCF" w14:textId="77777777" w:rsidR="003224E5" w:rsidRPr="00493BF6" w:rsidRDefault="003224E5" w:rsidP="003224E5">
      <w:pPr>
        <w:ind w:left="-180" w:firstLine="180"/>
        <w:rPr>
          <w:b/>
        </w:rPr>
      </w:pPr>
    </w:p>
    <w:p w14:paraId="17DDB318" w14:textId="77777777" w:rsidR="003224E5" w:rsidRPr="00493BF6" w:rsidRDefault="003224E5" w:rsidP="003224E5">
      <w:pPr>
        <w:ind w:left="-180" w:firstLine="180"/>
      </w:pPr>
    </w:p>
    <w:p w14:paraId="2F2C70B8" w14:textId="77777777" w:rsidR="003224E5" w:rsidRPr="00493BF6" w:rsidRDefault="003224E5" w:rsidP="003224E5">
      <w:pPr>
        <w:ind w:left="-180" w:firstLine="180"/>
        <w:jc w:val="both"/>
      </w:pPr>
      <w:r w:rsidRPr="00493BF6">
        <w:t xml:space="preserve">    Subsemnatul/ Subscrisa (prin împuternicit) _______________________________________, cu domiciliul/sediul în ________________________________________________________, Str. ____________________________________, nr. _____, bl.______, sc._______, et.______, ap. ______, județ/sector __________________, CNP/CUI _______________, J ____________, având adresa electronică și nr. de telefon/mob/fax ____________________________________, în calitate de persoană interesată, examinând documentația de atribuire, formulez</w:t>
      </w:r>
    </w:p>
    <w:p w14:paraId="56ED03E1" w14:textId="77777777" w:rsidR="003224E5" w:rsidRPr="00493BF6" w:rsidRDefault="003224E5" w:rsidP="003224E5">
      <w:pPr>
        <w:ind w:left="-180" w:firstLine="180"/>
        <w:jc w:val="center"/>
        <w:rPr>
          <w:b/>
        </w:rPr>
      </w:pPr>
    </w:p>
    <w:p w14:paraId="5DBAC20D" w14:textId="77777777" w:rsidR="003224E5" w:rsidRPr="00493BF6" w:rsidRDefault="003224E5" w:rsidP="003224E5">
      <w:pPr>
        <w:ind w:left="-180" w:firstLine="180"/>
        <w:jc w:val="center"/>
        <w:rPr>
          <w:b/>
        </w:rPr>
      </w:pPr>
    </w:p>
    <w:p w14:paraId="60B35B77" w14:textId="77777777" w:rsidR="003224E5" w:rsidRPr="00493BF6" w:rsidRDefault="003224E5" w:rsidP="003224E5">
      <w:pPr>
        <w:ind w:left="-180" w:firstLine="180"/>
        <w:jc w:val="center"/>
        <w:rPr>
          <w:b/>
        </w:rPr>
      </w:pPr>
      <w:r w:rsidRPr="00493BF6">
        <w:rPr>
          <w:b/>
        </w:rPr>
        <w:t>Cerere de participare la licitația publică</w:t>
      </w:r>
    </w:p>
    <w:p w14:paraId="5BC8CFE7" w14:textId="77777777" w:rsidR="003224E5" w:rsidRPr="00493BF6" w:rsidRDefault="003224E5" w:rsidP="003224E5">
      <w:pPr>
        <w:ind w:left="-180" w:firstLine="180"/>
        <w:jc w:val="center"/>
        <w:rPr>
          <w:b/>
        </w:rPr>
      </w:pPr>
      <w:r w:rsidRPr="00493BF6">
        <w:rPr>
          <w:b/>
        </w:rPr>
        <w:t>și ofertă de cumpărare</w:t>
      </w:r>
    </w:p>
    <w:p w14:paraId="41DCAB6E" w14:textId="77777777" w:rsidR="003224E5" w:rsidRPr="00493BF6" w:rsidRDefault="003224E5" w:rsidP="003224E5">
      <w:pPr>
        <w:ind w:left="-180" w:firstLine="180"/>
        <w:jc w:val="both"/>
      </w:pPr>
    </w:p>
    <w:p w14:paraId="49A984FC" w14:textId="77777777" w:rsidR="003224E5" w:rsidRPr="00493BF6" w:rsidRDefault="003224E5" w:rsidP="003224E5">
      <w:pPr>
        <w:ind w:left="-180" w:firstLine="180"/>
        <w:jc w:val="both"/>
      </w:pPr>
    </w:p>
    <w:p w14:paraId="075F9237" w14:textId="77777777" w:rsidR="003224E5" w:rsidRPr="00493BF6" w:rsidRDefault="003224E5" w:rsidP="003224E5">
      <w:pPr>
        <w:ind w:left="-180" w:firstLine="180"/>
        <w:jc w:val="both"/>
      </w:pPr>
    </w:p>
    <w:p w14:paraId="7878F336" w14:textId="77777777" w:rsidR="003224E5" w:rsidRPr="00493BF6" w:rsidRDefault="003224E5" w:rsidP="003224E5">
      <w:pPr>
        <w:ind w:left="-180" w:firstLine="900"/>
        <w:jc w:val="both"/>
      </w:pPr>
      <w:r w:rsidRPr="00493BF6">
        <w:t xml:space="preserve">Cu privire la imobilul teren </w:t>
      </w:r>
      <w:r>
        <w:t xml:space="preserve">și construcție </w:t>
      </w:r>
      <w:r w:rsidRPr="00493BF6">
        <w:t xml:space="preserve">situat în intravilanul com. Piscu, sat Piscu, Str. </w:t>
      </w:r>
      <w:r>
        <w:t>Morii</w:t>
      </w:r>
      <w:r w:rsidRPr="00493BF6">
        <w:t xml:space="preserve">, nr. </w:t>
      </w:r>
      <w:r>
        <w:t>4</w:t>
      </w:r>
      <w:r w:rsidRPr="00493BF6">
        <w:t xml:space="preserve">, județul Galați, înscris în CF nr. </w:t>
      </w:r>
      <w:r>
        <w:t>100261</w:t>
      </w:r>
      <w:r w:rsidRPr="00493BF6">
        <w:t xml:space="preserve">, cu număr cadastral </w:t>
      </w:r>
      <w:r>
        <w:t>100261</w:t>
      </w:r>
      <w:r w:rsidRPr="00493BF6">
        <w:t xml:space="preserve">, situat în </w:t>
      </w:r>
      <w:r>
        <w:t>Cv</w:t>
      </w:r>
      <w:r w:rsidRPr="00493BF6">
        <w:t>.</w:t>
      </w:r>
      <w:r>
        <w:t>14</w:t>
      </w:r>
      <w:r w:rsidRPr="00493BF6">
        <w:t>, P.</w:t>
      </w:r>
      <w:r>
        <w:t>276/278/2</w:t>
      </w:r>
      <w:r w:rsidRPr="00493BF6">
        <w:t xml:space="preserve">, compus din </w:t>
      </w:r>
      <w:r>
        <w:t xml:space="preserve"> teren în suprafață de 1794 mp și construcție edificată pe acest teren, în suprafață de 558 </w:t>
      </w:r>
      <w:r w:rsidRPr="00493BF6">
        <w:t xml:space="preserve">mp, </w:t>
      </w:r>
      <w:r>
        <w:t xml:space="preserve">imobil </w:t>
      </w:r>
      <w:r w:rsidRPr="00493BF6">
        <w:t xml:space="preserve">ce urmează a fi </w:t>
      </w:r>
      <w:r w:rsidRPr="00493BF6">
        <w:rPr>
          <w:b/>
        </w:rPr>
        <w:t>vândut</w:t>
      </w:r>
    </w:p>
    <w:p w14:paraId="53175767" w14:textId="77777777" w:rsidR="003224E5" w:rsidRPr="00493BF6" w:rsidRDefault="003224E5" w:rsidP="003224E5">
      <w:pPr>
        <w:ind w:left="-180" w:firstLine="180"/>
        <w:jc w:val="both"/>
      </w:pPr>
    </w:p>
    <w:p w14:paraId="4180DCC4" w14:textId="77777777" w:rsidR="003224E5" w:rsidRPr="00493BF6" w:rsidRDefault="003224E5" w:rsidP="003224E5">
      <w:pPr>
        <w:ind w:left="-180" w:firstLine="180"/>
        <w:jc w:val="both"/>
      </w:pPr>
    </w:p>
    <w:p w14:paraId="07A21696" w14:textId="77777777" w:rsidR="003224E5" w:rsidRPr="00493BF6" w:rsidRDefault="003224E5" w:rsidP="003224E5">
      <w:pPr>
        <w:ind w:left="-180" w:firstLine="180"/>
        <w:jc w:val="both"/>
        <w:rPr>
          <w:b/>
        </w:rPr>
      </w:pPr>
      <w:r w:rsidRPr="00493BF6">
        <w:rPr>
          <w:b/>
        </w:rPr>
        <w:t>Oferta mea de cumparare pentru imobilul scos la licitație este de _____________ lei.</w:t>
      </w:r>
    </w:p>
    <w:p w14:paraId="704921A0" w14:textId="77777777" w:rsidR="003224E5" w:rsidRPr="00493BF6" w:rsidRDefault="003224E5" w:rsidP="003224E5">
      <w:pPr>
        <w:ind w:left="-180" w:firstLine="180"/>
        <w:jc w:val="both"/>
        <w:rPr>
          <w:b/>
        </w:rPr>
      </w:pPr>
    </w:p>
    <w:p w14:paraId="409BEC9D" w14:textId="77777777" w:rsidR="003224E5" w:rsidRPr="00493BF6" w:rsidRDefault="003224E5" w:rsidP="003224E5">
      <w:pPr>
        <w:ind w:left="-180" w:firstLine="180"/>
        <w:jc w:val="both"/>
      </w:pPr>
      <w:r w:rsidRPr="00493BF6">
        <w:t>Cunoscând sanctiunile Codului penal cu privire la falsul în declarații, prin prezenta declar pe propria răspundere că dețin următoarele capacități privind criteriile de atribuire:</w:t>
      </w:r>
    </w:p>
    <w:p w14:paraId="38D115AF" w14:textId="77777777" w:rsidR="003224E5" w:rsidRPr="00493BF6" w:rsidRDefault="003224E5" w:rsidP="003224E5">
      <w:pPr>
        <w:ind w:left="-180" w:firstLine="180"/>
        <w:jc w:val="both"/>
      </w:pPr>
    </w:p>
    <w:p w14:paraId="48399B76" w14:textId="77777777" w:rsidR="003224E5" w:rsidRPr="00493BF6" w:rsidRDefault="003224E5" w:rsidP="003224E5">
      <w:pPr>
        <w:pStyle w:val="BodyTextIndent"/>
        <w:ind w:left="-180" w:firstLine="180"/>
        <w:rPr>
          <w:b/>
          <w:color w:val="000000" w:themeColor="text1"/>
          <w:lang w:val="es-ES"/>
        </w:rPr>
      </w:pPr>
      <w:r w:rsidRPr="00493BF6">
        <w:rPr>
          <w:b/>
          <w:bCs/>
          <w:color w:val="000000" w:themeColor="text1"/>
          <w:lang w:val="es-ES"/>
        </w:rPr>
        <w:t>-</w:t>
      </w:r>
      <w:proofErr w:type="spellStart"/>
      <w:r w:rsidRPr="00493BF6">
        <w:rPr>
          <w:b/>
          <w:color w:val="000000" w:themeColor="text1"/>
          <w:lang w:val="es-ES"/>
        </w:rPr>
        <w:t>condiţii</w:t>
      </w:r>
      <w:proofErr w:type="spellEnd"/>
      <w:r w:rsidRPr="00493BF6">
        <w:rPr>
          <w:b/>
          <w:color w:val="000000" w:themeColor="text1"/>
          <w:lang w:val="es-ES"/>
        </w:rPr>
        <w:t xml:space="preserve"> </w:t>
      </w:r>
      <w:proofErr w:type="spellStart"/>
      <w:r w:rsidRPr="00493BF6">
        <w:rPr>
          <w:b/>
          <w:color w:val="000000" w:themeColor="text1"/>
          <w:lang w:val="es-ES"/>
        </w:rPr>
        <w:t>specifice</w:t>
      </w:r>
      <w:proofErr w:type="spellEnd"/>
      <w:r w:rsidRPr="00493BF6">
        <w:rPr>
          <w:b/>
          <w:color w:val="000000" w:themeColor="text1"/>
          <w:lang w:val="es-ES"/>
        </w:rPr>
        <w:t xml:space="preserve"> impuse de natura </w:t>
      </w:r>
      <w:proofErr w:type="spellStart"/>
      <w:r w:rsidRPr="00493BF6">
        <w:rPr>
          <w:b/>
          <w:color w:val="000000" w:themeColor="text1"/>
          <w:lang w:val="es-ES"/>
        </w:rPr>
        <w:t>bunului</w:t>
      </w:r>
      <w:proofErr w:type="spellEnd"/>
      <w:r w:rsidRPr="00493BF6">
        <w:rPr>
          <w:b/>
          <w:color w:val="000000" w:themeColor="text1"/>
          <w:lang w:val="es-ES"/>
        </w:rPr>
        <w:t xml:space="preserve"> </w:t>
      </w:r>
      <w:proofErr w:type="spellStart"/>
      <w:r w:rsidRPr="00493BF6">
        <w:rPr>
          <w:b/>
          <w:color w:val="000000" w:themeColor="text1"/>
          <w:lang w:val="es-ES"/>
        </w:rPr>
        <w:t>vândut</w:t>
      </w:r>
      <w:proofErr w:type="spellEnd"/>
      <w:r w:rsidRPr="00493BF6">
        <w:rPr>
          <w:b/>
          <w:color w:val="000000" w:themeColor="text1"/>
          <w:lang w:val="es-ES"/>
        </w:rPr>
        <w:t>.</w:t>
      </w:r>
      <w:r w:rsidRPr="00493BF6">
        <w:rPr>
          <w:highlight w:val="yellow"/>
          <w:lang w:val="es-ES"/>
        </w:rPr>
        <w:t xml:space="preserve">  </w:t>
      </w:r>
      <w:proofErr w:type="spellStart"/>
      <w:r w:rsidRPr="00493BF6">
        <w:rPr>
          <w:highlight w:val="yellow"/>
          <w:lang w:val="es-ES"/>
        </w:rPr>
        <w:t>Imobilul-clădire</w:t>
      </w:r>
      <w:proofErr w:type="spellEnd"/>
      <w:r w:rsidRPr="00493BF6">
        <w:rPr>
          <w:highlight w:val="yellow"/>
          <w:lang w:val="es-ES"/>
        </w:rPr>
        <w:t xml:space="preserve"> va </w:t>
      </w:r>
      <w:proofErr w:type="gramStart"/>
      <w:r w:rsidRPr="00493BF6">
        <w:rPr>
          <w:highlight w:val="yellow"/>
          <w:lang w:val="es-ES"/>
        </w:rPr>
        <w:t xml:space="preserve">fi  </w:t>
      </w:r>
      <w:proofErr w:type="spellStart"/>
      <w:r w:rsidRPr="00493BF6">
        <w:rPr>
          <w:highlight w:val="yellow"/>
          <w:lang w:val="es-ES"/>
        </w:rPr>
        <w:t>renovat</w:t>
      </w:r>
      <w:proofErr w:type="spellEnd"/>
      <w:proofErr w:type="gramEnd"/>
      <w:r w:rsidRPr="00493BF6">
        <w:rPr>
          <w:highlight w:val="yellow"/>
          <w:lang w:val="es-ES"/>
        </w:rPr>
        <w:t xml:space="preserve"> </w:t>
      </w:r>
      <w:proofErr w:type="spellStart"/>
      <w:r w:rsidRPr="00493BF6">
        <w:rPr>
          <w:highlight w:val="yellow"/>
          <w:lang w:val="es-ES"/>
        </w:rPr>
        <w:t>și</w:t>
      </w:r>
      <w:proofErr w:type="spellEnd"/>
      <w:r w:rsidRPr="00493BF6">
        <w:rPr>
          <w:highlight w:val="yellow"/>
          <w:lang w:val="es-ES"/>
        </w:rPr>
        <w:t xml:space="preserve"> pus </w:t>
      </w:r>
      <w:proofErr w:type="spellStart"/>
      <w:r w:rsidRPr="00493BF6">
        <w:rPr>
          <w:highlight w:val="yellow"/>
          <w:lang w:val="es-ES"/>
        </w:rPr>
        <w:t>în</w:t>
      </w:r>
      <w:proofErr w:type="spellEnd"/>
      <w:r w:rsidRPr="00493BF6">
        <w:rPr>
          <w:highlight w:val="yellow"/>
          <w:lang w:val="es-ES"/>
        </w:rPr>
        <w:t xml:space="preserve"> </w:t>
      </w:r>
      <w:proofErr w:type="spellStart"/>
      <w:r w:rsidRPr="00493BF6">
        <w:rPr>
          <w:highlight w:val="yellow"/>
          <w:lang w:val="es-ES"/>
        </w:rPr>
        <w:t>funcțiune</w:t>
      </w:r>
      <w:proofErr w:type="spellEnd"/>
      <w:r w:rsidRPr="00493BF6">
        <w:rPr>
          <w:highlight w:val="yellow"/>
          <w:lang w:val="es-ES"/>
        </w:rPr>
        <w:t xml:space="preserve"> </w:t>
      </w:r>
      <w:proofErr w:type="spellStart"/>
      <w:r w:rsidRPr="00493BF6">
        <w:rPr>
          <w:b/>
          <w:color w:val="000000" w:themeColor="text1"/>
          <w:lang w:val="es-ES"/>
        </w:rPr>
        <w:t>în</w:t>
      </w:r>
      <w:proofErr w:type="spellEnd"/>
      <w:r w:rsidRPr="00493BF6">
        <w:rPr>
          <w:b/>
          <w:color w:val="000000" w:themeColor="text1"/>
          <w:lang w:val="es-ES"/>
        </w:rPr>
        <w:t xml:space="preserve"> </w:t>
      </w:r>
      <w:proofErr w:type="spellStart"/>
      <w:r w:rsidRPr="00493BF6">
        <w:rPr>
          <w:b/>
          <w:color w:val="000000" w:themeColor="text1"/>
          <w:lang w:val="es-ES"/>
        </w:rPr>
        <w:t>m</w:t>
      </w:r>
      <w:r>
        <w:rPr>
          <w:b/>
          <w:color w:val="000000" w:themeColor="text1"/>
          <w:lang w:val="es-ES"/>
        </w:rPr>
        <w:t>a</w:t>
      </w:r>
      <w:r w:rsidRPr="00493BF6">
        <w:rPr>
          <w:b/>
          <w:color w:val="000000" w:themeColor="text1"/>
          <w:lang w:val="es-ES"/>
        </w:rPr>
        <w:t>ximum</w:t>
      </w:r>
      <w:proofErr w:type="spellEnd"/>
      <w:r w:rsidRPr="00493BF6">
        <w:rPr>
          <w:b/>
          <w:color w:val="000000" w:themeColor="text1"/>
          <w:lang w:val="es-ES"/>
        </w:rPr>
        <w:t xml:space="preserve"> ____________ </w:t>
      </w:r>
      <w:proofErr w:type="spellStart"/>
      <w:r w:rsidRPr="00493BF6">
        <w:rPr>
          <w:b/>
          <w:color w:val="000000" w:themeColor="text1"/>
          <w:lang w:val="es-ES"/>
        </w:rPr>
        <w:t>ani</w:t>
      </w:r>
      <w:proofErr w:type="spellEnd"/>
      <w:r w:rsidRPr="00493BF6">
        <w:rPr>
          <w:b/>
          <w:color w:val="000000" w:themeColor="text1"/>
          <w:lang w:val="es-ES"/>
        </w:rPr>
        <w:t>.</w:t>
      </w:r>
    </w:p>
    <w:p w14:paraId="650DE33E" w14:textId="77777777" w:rsidR="003224E5" w:rsidRPr="00493BF6" w:rsidRDefault="003224E5" w:rsidP="003224E5">
      <w:pPr>
        <w:pStyle w:val="BodyTextIndent"/>
        <w:ind w:left="-180" w:firstLine="180"/>
        <w:rPr>
          <w:b/>
          <w:bCs/>
          <w:lang w:val="es-ES"/>
        </w:rPr>
      </w:pPr>
    </w:p>
    <w:p w14:paraId="60D3B882" w14:textId="77777777" w:rsidR="003224E5" w:rsidRPr="00493BF6" w:rsidRDefault="003224E5" w:rsidP="003224E5">
      <w:pPr>
        <w:pStyle w:val="BodyTextIndent"/>
        <w:ind w:left="-180" w:firstLine="180"/>
        <w:rPr>
          <w:b/>
          <w:lang w:val="es-ES"/>
        </w:rPr>
      </w:pPr>
      <w:r w:rsidRPr="00493BF6">
        <w:rPr>
          <w:b/>
          <w:bCs/>
          <w:lang w:val="es-ES"/>
        </w:rPr>
        <w:t>-</w:t>
      </w:r>
      <w:proofErr w:type="spellStart"/>
      <w:r w:rsidRPr="00493BF6">
        <w:rPr>
          <w:b/>
          <w:lang w:val="es-ES"/>
        </w:rPr>
        <w:t>capacitatea</w:t>
      </w:r>
      <w:proofErr w:type="spellEnd"/>
      <w:r w:rsidRPr="00493BF6">
        <w:rPr>
          <w:b/>
          <w:lang w:val="es-ES"/>
        </w:rPr>
        <w:t xml:space="preserve"> </w:t>
      </w:r>
      <w:proofErr w:type="spellStart"/>
      <w:r w:rsidRPr="00493BF6">
        <w:rPr>
          <w:b/>
          <w:lang w:val="es-ES"/>
        </w:rPr>
        <w:t>economico</w:t>
      </w:r>
      <w:proofErr w:type="spellEnd"/>
      <w:r w:rsidRPr="00493BF6">
        <w:rPr>
          <w:b/>
          <w:lang w:val="es-ES"/>
        </w:rPr>
        <w:t xml:space="preserve"> - </w:t>
      </w:r>
      <w:proofErr w:type="spellStart"/>
      <w:r w:rsidRPr="00493BF6">
        <w:rPr>
          <w:b/>
          <w:lang w:val="es-ES"/>
        </w:rPr>
        <w:t>financiară</w:t>
      </w:r>
      <w:proofErr w:type="spellEnd"/>
      <w:r w:rsidRPr="00493BF6">
        <w:rPr>
          <w:b/>
          <w:lang w:val="es-ES"/>
        </w:rPr>
        <w:t xml:space="preserve"> a </w:t>
      </w:r>
      <w:proofErr w:type="spellStart"/>
      <w:r w:rsidRPr="00493BF6">
        <w:rPr>
          <w:b/>
          <w:lang w:val="es-ES"/>
        </w:rPr>
        <w:t>familiei</w:t>
      </w:r>
      <w:proofErr w:type="spellEnd"/>
      <w:r w:rsidRPr="00493BF6">
        <w:rPr>
          <w:b/>
          <w:lang w:val="es-ES"/>
        </w:rPr>
        <w:t xml:space="preserve"> </w:t>
      </w:r>
      <w:proofErr w:type="spellStart"/>
      <w:r w:rsidRPr="00493BF6">
        <w:rPr>
          <w:b/>
          <w:lang w:val="es-ES"/>
        </w:rPr>
        <w:t>mele</w:t>
      </w:r>
      <w:proofErr w:type="spellEnd"/>
      <w:r w:rsidRPr="00493BF6">
        <w:rPr>
          <w:b/>
          <w:lang w:val="es-ES"/>
        </w:rPr>
        <w:t xml:space="preserve"> este </w:t>
      </w:r>
      <w:proofErr w:type="gramStart"/>
      <w:r w:rsidRPr="00493BF6">
        <w:rPr>
          <w:b/>
          <w:lang w:val="es-ES"/>
        </w:rPr>
        <w:t>de  _</w:t>
      </w:r>
      <w:proofErr w:type="gramEnd"/>
      <w:r w:rsidRPr="00493BF6">
        <w:rPr>
          <w:b/>
          <w:lang w:val="es-ES"/>
        </w:rPr>
        <w:t xml:space="preserve">____________________ </w:t>
      </w:r>
      <w:proofErr w:type="spellStart"/>
      <w:r w:rsidRPr="00493BF6">
        <w:rPr>
          <w:b/>
          <w:lang w:val="es-ES"/>
        </w:rPr>
        <w:t>lei</w:t>
      </w:r>
      <w:proofErr w:type="spellEnd"/>
      <w:r w:rsidRPr="00493BF6">
        <w:rPr>
          <w:b/>
          <w:lang w:val="es-ES"/>
        </w:rPr>
        <w:t>/</w:t>
      </w:r>
      <w:proofErr w:type="spellStart"/>
      <w:r w:rsidRPr="00493BF6">
        <w:rPr>
          <w:b/>
          <w:lang w:val="es-ES"/>
        </w:rPr>
        <w:t>an</w:t>
      </w:r>
      <w:proofErr w:type="spellEnd"/>
      <w:r w:rsidRPr="00493BF6">
        <w:rPr>
          <w:b/>
          <w:lang w:val="es-ES"/>
        </w:rPr>
        <w:t xml:space="preserve">. </w:t>
      </w:r>
    </w:p>
    <w:p w14:paraId="355A3E26" w14:textId="77777777" w:rsidR="003224E5" w:rsidRPr="00493BF6" w:rsidRDefault="003224E5" w:rsidP="003224E5">
      <w:pPr>
        <w:pStyle w:val="BodyTextIndent"/>
        <w:ind w:left="-180" w:firstLine="180"/>
        <w:rPr>
          <w:lang w:val="es-ES"/>
        </w:rPr>
      </w:pPr>
    </w:p>
    <w:p w14:paraId="620F195C" w14:textId="77777777" w:rsidR="003224E5" w:rsidRPr="00493BF6" w:rsidRDefault="003224E5" w:rsidP="003224E5">
      <w:pPr>
        <w:jc w:val="both"/>
      </w:pPr>
    </w:p>
    <w:p w14:paraId="784CCB4A" w14:textId="77777777" w:rsidR="003224E5" w:rsidRPr="00493BF6" w:rsidRDefault="003224E5" w:rsidP="003224E5">
      <w:pPr>
        <w:ind w:left="-180" w:firstLine="180"/>
        <w:jc w:val="both"/>
      </w:pPr>
    </w:p>
    <w:p w14:paraId="351FD32A" w14:textId="77777777" w:rsidR="003224E5" w:rsidRPr="00493BF6" w:rsidRDefault="003224E5" w:rsidP="003224E5">
      <w:pPr>
        <w:ind w:left="-180" w:firstLine="180"/>
        <w:jc w:val="both"/>
      </w:pPr>
    </w:p>
    <w:p w14:paraId="20F4C0B6" w14:textId="77777777" w:rsidR="003224E5" w:rsidRPr="00493BF6" w:rsidRDefault="003224E5" w:rsidP="003224E5">
      <w:pPr>
        <w:ind w:left="-180" w:firstLine="180"/>
        <w:jc w:val="both"/>
      </w:pPr>
      <w:r>
        <w:t xml:space="preserve">                Data </w:t>
      </w:r>
      <w:r>
        <w:tab/>
      </w:r>
      <w:r>
        <w:tab/>
      </w:r>
      <w:r>
        <w:tab/>
      </w:r>
      <w:r>
        <w:tab/>
      </w:r>
      <w:r>
        <w:tab/>
      </w:r>
      <w:r>
        <w:tab/>
      </w:r>
      <w:r>
        <w:tab/>
      </w:r>
      <w:r>
        <w:tab/>
      </w:r>
      <w:r w:rsidRPr="00493BF6">
        <w:t>Semnătura,</w:t>
      </w:r>
    </w:p>
    <w:p w14:paraId="6891C069" w14:textId="77777777" w:rsidR="003224E5" w:rsidRPr="00493BF6" w:rsidRDefault="003224E5" w:rsidP="003224E5">
      <w:pPr>
        <w:ind w:left="-180" w:firstLine="180"/>
        <w:jc w:val="both"/>
      </w:pPr>
    </w:p>
    <w:p w14:paraId="3A8F621F" w14:textId="77777777" w:rsidR="003224E5" w:rsidRPr="00493BF6" w:rsidRDefault="003224E5" w:rsidP="003224E5">
      <w:pPr>
        <w:ind w:left="-180" w:firstLine="180"/>
        <w:jc w:val="both"/>
        <w:rPr>
          <w:lang w:val="es-ES"/>
        </w:rPr>
      </w:pPr>
    </w:p>
    <w:p w14:paraId="29B42145" w14:textId="77777777" w:rsidR="003224E5" w:rsidRPr="00493BF6" w:rsidRDefault="003224E5" w:rsidP="003224E5">
      <w:pPr>
        <w:ind w:left="-180" w:firstLine="180"/>
        <w:jc w:val="both"/>
        <w:rPr>
          <w:lang w:val="es-ES"/>
        </w:rPr>
      </w:pPr>
    </w:p>
    <w:p w14:paraId="7E6D1E04" w14:textId="77777777" w:rsidR="003224E5" w:rsidRPr="00493BF6" w:rsidRDefault="003224E5" w:rsidP="003224E5">
      <w:pPr>
        <w:ind w:left="-180" w:firstLine="180"/>
        <w:jc w:val="both"/>
        <w:rPr>
          <w:lang w:val="es-ES"/>
        </w:rPr>
      </w:pPr>
    </w:p>
    <w:p w14:paraId="3B258A5F" w14:textId="77777777" w:rsidR="003224E5" w:rsidRDefault="003224E5" w:rsidP="003224E5">
      <w:pPr>
        <w:ind w:left="-180" w:firstLine="180"/>
        <w:jc w:val="both"/>
        <w:rPr>
          <w:lang w:val="es-ES"/>
        </w:rPr>
      </w:pPr>
    </w:p>
    <w:p w14:paraId="2A3A2F5C" w14:textId="77777777" w:rsidR="003224E5" w:rsidRDefault="003224E5" w:rsidP="003224E5">
      <w:pPr>
        <w:ind w:left="-180" w:firstLine="180"/>
        <w:jc w:val="both"/>
        <w:rPr>
          <w:lang w:val="es-ES"/>
        </w:rPr>
      </w:pPr>
    </w:p>
    <w:p w14:paraId="1537B5E4" w14:textId="77777777" w:rsidR="003224E5" w:rsidRDefault="003224E5" w:rsidP="003224E5">
      <w:pPr>
        <w:ind w:left="-180" w:firstLine="180"/>
        <w:jc w:val="both"/>
        <w:rPr>
          <w:lang w:val="es-ES"/>
        </w:rPr>
      </w:pPr>
    </w:p>
    <w:p w14:paraId="15499AA9" w14:textId="77777777" w:rsidR="003224E5" w:rsidRDefault="003224E5" w:rsidP="003224E5">
      <w:pPr>
        <w:ind w:left="-180" w:firstLine="180"/>
        <w:jc w:val="both"/>
        <w:rPr>
          <w:lang w:val="es-ES"/>
        </w:rPr>
      </w:pPr>
    </w:p>
    <w:p w14:paraId="43BF0D07" w14:textId="77777777" w:rsidR="003224E5" w:rsidRDefault="003224E5" w:rsidP="003224E5">
      <w:pPr>
        <w:pStyle w:val="Heading2"/>
        <w:numPr>
          <w:ilvl w:val="0"/>
          <w:numId w:val="0"/>
        </w:numPr>
        <w:tabs>
          <w:tab w:val="left" w:pos="705"/>
        </w:tabs>
        <w:ind w:left="-180" w:firstLine="180"/>
        <w:rPr>
          <w:bCs/>
          <w:sz w:val="24"/>
          <w:lang w:val="es-ES"/>
        </w:rPr>
      </w:pPr>
    </w:p>
    <w:p w14:paraId="136391E6" w14:textId="77777777" w:rsidR="003224E5" w:rsidRDefault="003224E5" w:rsidP="003224E5">
      <w:pPr>
        <w:rPr>
          <w:lang w:val="es-ES" w:eastAsia="ar-SA"/>
        </w:rPr>
      </w:pPr>
    </w:p>
    <w:p w14:paraId="6DE0DB8D" w14:textId="77777777" w:rsidR="003224E5" w:rsidRPr="00592CA8" w:rsidRDefault="003224E5" w:rsidP="003224E5">
      <w:pPr>
        <w:rPr>
          <w:lang w:val="es-ES" w:eastAsia="ar-SA"/>
        </w:rPr>
      </w:pPr>
    </w:p>
    <w:p w14:paraId="6653967F" w14:textId="77777777" w:rsidR="003224E5" w:rsidRDefault="003224E5" w:rsidP="003224E5">
      <w:pPr>
        <w:pStyle w:val="Heading2"/>
        <w:numPr>
          <w:ilvl w:val="0"/>
          <w:numId w:val="0"/>
        </w:numPr>
        <w:tabs>
          <w:tab w:val="left" w:pos="705"/>
        </w:tabs>
        <w:ind w:left="-180" w:firstLine="180"/>
        <w:rPr>
          <w:bCs/>
          <w:sz w:val="24"/>
          <w:lang w:val="es-ES"/>
        </w:rPr>
      </w:pPr>
      <w:r>
        <w:rPr>
          <w:bCs/>
          <w:sz w:val="24"/>
          <w:lang w:val="es-ES"/>
        </w:rPr>
        <w:t xml:space="preserve">ROMÂNIA </w:t>
      </w:r>
    </w:p>
    <w:p w14:paraId="2FC18418" w14:textId="77777777" w:rsidR="003224E5" w:rsidRDefault="003224E5" w:rsidP="003224E5">
      <w:pPr>
        <w:ind w:left="-180" w:firstLine="180"/>
        <w:jc w:val="both"/>
        <w:rPr>
          <w:lang w:val="fr-FR"/>
        </w:rPr>
      </w:pPr>
      <w:r>
        <w:rPr>
          <w:lang w:val="fr-FR"/>
        </w:rPr>
        <w:t>JUDEȚUL GALAȚI</w:t>
      </w:r>
    </w:p>
    <w:p w14:paraId="2DF54D29" w14:textId="77777777" w:rsidR="003224E5" w:rsidRDefault="003224E5" w:rsidP="003224E5">
      <w:pPr>
        <w:ind w:left="-180" w:firstLine="180"/>
        <w:jc w:val="both"/>
        <w:rPr>
          <w:lang w:val="fr-FR"/>
        </w:rPr>
      </w:pPr>
      <w:r>
        <w:rPr>
          <w:lang w:val="fr-FR"/>
        </w:rPr>
        <w:t>COMUNA PISCU</w:t>
      </w:r>
    </w:p>
    <w:p w14:paraId="369DD977" w14:textId="77777777" w:rsidR="003224E5" w:rsidRDefault="003224E5" w:rsidP="003224E5">
      <w:pPr>
        <w:ind w:left="-180" w:firstLine="180"/>
        <w:jc w:val="both"/>
        <w:rPr>
          <w:lang w:val="fr-FR"/>
        </w:rPr>
      </w:pPr>
      <w:r>
        <w:rPr>
          <w:lang w:val="fr-FR"/>
        </w:rPr>
        <w:t>PRIMAR,</w:t>
      </w:r>
    </w:p>
    <w:p w14:paraId="60AC6D37" w14:textId="77777777" w:rsidR="003224E5" w:rsidRDefault="003224E5" w:rsidP="003224E5">
      <w:pPr>
        <w:ind w:left="-180" w:firstLine="180"/>
        <w:jc w:val="both"/>
        <w:rPr>
          <w:lang w:val="fr-FR"/>
        </w:rPr>
      </w:pPr>
    </w:p>
    <w:p w14:paraId="51E6BFA8" w14:textId="77777777" w:rsidR="003224E5" w:rsidRDefault="003224E5" w:rsidP="003224E5">
      <w:pPr>
        <w:ind w:left="-180" w:firstLine="180"/>
        <w:jc w:val="both"/>
        <w:rPr>
          <w:lang w:val="fr-FR"/>
        </w:rPr>
      </w:pPr>
      <w:r>
        <w:rPr>
          <w:lang w:val="fr-FR"/>
        </w:rPr>
        <w:t xml:space="preserve">Nr. 8498 </w:t>
      </w:r>
      <w:proofErr w:type="spellStart"/>
      <w:r>
        <w:rPr>
          <w:lang w:val="fr-FR"/>
        </w:rPr>
        <w:t>din</w:t>
      </w:r>
      <w:proofErr w:type="spellEnd"/>
      <w:r>
        <w:rPr>
          <w:lang w:val="fr-FR"/>
        </w:rPr>
        <w:t xml:space="preserve"> 17.11.2025</w:t>
      </w:r>
    </w:p>
    <w:p w14:paraId="1C53605B" w14:textId="77777777" w:rsidR="003224E5" w:rsidRDefault="003224E5" w:rsidP="003224E5">
      <w:pPr>
        <w:pStyle w:val="Heading1"/>
        <w:numPr>
          <w:ilvl w:val="0"/>
          <w:numId w:val="17"/>
        </w:numPr>
        <w:tabs>
          <w:tab w:val="left" w:pos="0"/>
        </w:tabs>
        <w:ind w:left="-180" w:firstLine="180"/>
        <w:rPr>
          <w:sz w:val="24"/>
          <w:lang w:val="fr-FR"/>
        </w:rPr>
      </w:pPr>
      <w:r>
        <w:rPr>
          <w:sz w:val="24"/>
          <w:lang w:val="fr-FR"/>
        </w:rPr>
        <w:t>REEFERAT DE APROBARE</w:t>
      </w:r>
    </w:p>
    <w:p w14:paraId="45A4521C" w14:textId="77777777" w:rsidR="003224E5" w:rsidRDefault="003224E5" w:rsidP="003224E5">
      <w:pPr>
        <w:ind w:left="-180" w:firstLine="180"/>
        <w:jc w:val="center"/>
        <w:rPr>
          <w:lang w:val="fr-FR"/>
        </w:rPr>
      </w:pPr>
    </w:p>
    <w:p w14:paraId="4BEEC7D9" w14:textId="77777777" w:rsidR="003224E5" w:rsidRPr="00181A3F" w:rsidRDefault="003224E5" w:rsidP="003224E5">
      <w:pPr>
        <w:ind w:left="-180" w:firstLine="900"/>
        <w:jc w:val="both"/>
        <w:rPr>
          <w:lang w:val="en-US"/>
        </w:rPr>
      </w:pPr>
      <w:r>
        <w:rPr>
          <w:lang w:val="fr-FR"/>
        </w:rPr>
        <w:t xml:space="preserve">La </w:t>
      </w:r>
      <w:proofErr w:type="spellStart"/>
      <w:r>
        <w:rPr>
          <w:lang w:val="fr-FR"/>
        </w:rPr>
        <w:t>proiectul</w:t>
      </w:r>
      <w:proofErr w:type="spellEnd"/>
      <w:r>
        <w:rPr>
          <w:lang w:val="fr-FR"/>
        </w:rPr>
        <w:t xml:space="preserve"> de </w:t>
      </w:r>
      <w:proofErr w:type="spellStart"/>
      <w:r>
        <w:rPr>
          <w:lang w:val="fr-FR"/>
        </w:rPr>
        <w:t>hotarare</w:t>
      </w:r>
      <w:proofErr w:type="spellEnd"/>
      <w:r>
        <w:rPr>
          <w:lang w:val="fr-FR"/>
        </w:rPr>
        <w:t xml:space="preserve"> </w:t>
      </w:r>
      <w:proofErr w:type="spellStart"/>
      <w:r>
        <w:rPr>
          <w:lang w:val="en-US"/>
        </w:rPr>
        <w:t>p</w:t>
      </w:r>
      <w:r w:rsidRPr="00410B62">
        <w:rPr>
          <w:lang w:val="en-US"/>
        </w:rPr>
        <w:t>rivind</w:t>
      </w:r>
      <w:proofErr w:type="spellEnd"/>
      <w:r w:rsidRPr="00410B62">
        <w:rPr>
          <w:lang w:val="en-US"/>
        </w:rPr>
        <w:t xml:space="preserve"> </w:t>
      </w:r>
      <w:r w:rsidRPr="00D92FCA">
        <w:rPr>
          <w:b/>
          <w:lang w:val="en-US"/>
        </w:rPr>
        <w:t xml:space="preserve">: </w:t>
      </w:r>
      <w:r w:rsidRPr="00181A3F">
        <w:t>Aprobarea vânzării prin licitație publică a terenului în suprafață de 1</w:t>
      </w:r>
      <w:r>
        <w:t>7</w:t>
      </w:r>
      <w:r w:rsidRPr="00181A3F">
        <w:t xml:space="preserve">94 mp cu construcția C1 în suprafață de </w:t>
      </w:r>
      <w:r>
        <w:t>558</w:t>
      </w:r>
      <w:r w:rsidRPr="00181A3F">
        <w:t xml:space="preserve"> mp situat în</w:t>
      </w:r>
      <w:r>
        <w:t xml:space="preserve"> Cv 14, P276,278/2</w:t>
      </w:r>
      <w:r w:rsidRPr="00181A3F">
        <w:t>, aparținând domeniului privat al comunei Piscu</w:t>
      </w:r>
    </w:p>
    <w:p w14:paraId="2275BB35" w14:textId="77777777" w:rsidR="003224E5" w:rsidRDefault="003224E5" w:rsidP="003224E5">
      <w:pPr>
        <w:ind w:left="-180" w:firstLine="900"/>
        <w:jc w:val="both"/>
        <w:rPr>
          <w:lang w:val="fr-FR"/>
        </w:rPr>
      </w:pPr>
      <w:r>
        <w:t xml:space="preserve">      </w:t>
      </w:r>
    </w:p>
    <w:p w14:paraId="199B9EE6" w14:textId="77777777" w:rsidR="003224E5" w:rsidRDefault="003224E5" w:rsidP="003224E5">
      <w:pPr>
        <w:ind w:left="-180" w:firstLine="180"/>
        <w:jc w:val="center"/>
        <w:rPr>
          <w:lang w:val="fr-FR"/>
        </w:rPr>
      </w:pPr>
    </w:p>
    <w:p w14:paraId="022B8B57" w14:textId="77777777" w:rsidR="003224E5" w:rsidRDefault="003224E5" w:rsidP="003224E5">
      <w:pPr>
        <w:ind w:left="-180" w:firstLine="180"/>
        <w:jc w:val="both"/>
      </w:pPr>
      <w:r>
        <w:rPr>
          <w:i/>
          <w:iCs/>
          <w:lang w:val="fr-FR"/>
        </w:rPr>
        <w:tab/>
      </w:r>
      <w:r>
        <w:t>În spiritul principiilor ridicării permanente a nivelului de performanţă în administraţie publică locală spre folosul general la comunităţilor beneficiare, în cadrul amplului proces continuu de punere în aplicare a Codului administrativ aprobat prin OUG 57/2019, activitatea autorităţilor administraţiei publice, pe lângă sarcinile de administrare propriu-zise a localităţilor, stabilite prin actele normative specifice, trebuie să fie caracterizată şi de un management economic bazat pe o eficienţă sporită, care se referă şi la modul în care obiectivele din proprietatea publică şi privată a comunei sunt administrate şi exploatate.</w:t>
      </w:r>
    </w:p>
    <w:p w14:paraId="5B8D3B68" w14:textId="77777777" w:rsidR="003224E5" w:rsidRPr="005739AF" w:rsidRDefault="003224E5" w:rsidP="003224E5">
      <w:pPr>
        <w:ind w:left="-180" w:firstLine="180"/>
        <w:jc w:val="both"/>
        <w:rPr/>
      </w:pPr>
      <w:r>
        <w:t xml:space="preserve"> </w:t>
      </w:r>
      <w:r>
        <w:tab/>
        <w:t xml:space="preserve">Consiliul local şi Instituția Primar, de la nivelul comunei Piscu, în calitatea lor de organe răspunzătoare pe plan local pentru administrarea şi gestionarea domeniului public şi privat au obligaţia să acţioneze în mod concret pentru asigurarea îndeplinirii, la nivelul pretins, a acestei funcţiuni. </w:t>
      </w:r>
    </w:p>
    <w:p w14:paraId="542CE477" w14:textId="77777777" w:rsidR="003224E5" w:rsidRDefault="003224E5" w:rsidP="003224E5">
      <w:pPr>
        <w:ind w:left="-180" w:firstLine="180"/>
        <w:jc w:val="both"/>
        <w:rPr>
          <w:lang w:val="fr-FR"/>
        </w:rPr>
      </w:pPr>
      <w:r>
        <w:rPr>
          <w:lang w:val="fr-FR"/>
        </w:rPr>
        <w:t xml:space="preserve">            </w:t>
      </w:r>
      <w:proofErr w:type="spellStart"/>
      <w:r>
        <w:rPr>
          <w:lang w:val="fr-FR"/>
        </w:rPr>
        <w:t>Pentru</w:t>
      </w:r>
      <w:proofErr w:type="spellEnd"/>
      <w:r>
        <w:rPr>
          <w:lang w:val="fr-FR"/>
        </w:rPr>
        <w:t xml:space="preserve"> </w:t>
      </w:r>
      <w:proofErr w:type="spellStart"/>
      <w:r>
        <w:rPr>
          <w:lang w:val="fr-FR"/>
        </w:rPr>
        <w:t>aceste</w:t>
      </w:r>
      <w:proofErr w:type="spellEnd"/>
      <w:r>
        <w:rPr>
          <w:lang w:val="fr-FR"/>
        </w:rPr>
        <w:t xml:space="preserve"> </w:t>
      </w:r>
      <w:proofErr w:type="spellStart"/>
      <w:r>
        <w:rPr>
          <w:lang w:val="fr-FR"/>
        </w:rPr>
        <w:t>imobile</w:t>
      </w:r>
      <w:proofErr w:type="spellEnd"/>
      <w:r>
        <w:rPr>
          <w:lang w:val="fr-FR"/>
        </w:rPr>
        <w:t xml:space="preserve"> se </w:t>
      </w:r>
      <w:proofErr w:type="spellStart"/>
      <w:r>
        <w:rPr>
          <w:lang w:val="fr-FR"/>
        </w:rPr>
        <w:t>impune</w:t>
      </w:r>
      <w:proofErr w:type="spellEnd"/>
      <w:r>
        <w:rPr>
          <w:lang w:val="fr-FR"/>
        </w:rPr>
        <w:t xml:space="preserve"> o buna </w:t>
      </w:r>
      <w:proofErr w:type="spellStart"/>
      <w:r>
        <w:rPr>
          <w:lang w:val="fr-FR"/>
        </w:rPr>
        <w:t>utilizare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punct</w:t>
      </w:r>
      <w:proofErr w:type="spellEnd"/>
      <w:r>
        <w:rPr>
          <w:lang w:val="fr-FR"/>
        </w:rPr>
        <w:t xml:space="preserve"> de </w:t>
      </w:r>
      <w:proofErr w:type="spellStart"/>
      <w:r>
        <w:rPr>
          <w:lang w:val="fr-FR"/>
        </w:rPr>
        <w:t>vedere</w:t>
      </w:r>
      <w:proofErr w:type="spellEnd"/>
      <w:r>
        <w:rPr>
          <w:lang w:val="fr-FR"/>
        </w:rPr>
        <w:t xml:space="preserve"> </w:t>
      </w:r>
      <w:proofErr w:type="spellStart"/>
      <w:r>
        <w:rPr>
          <w:lang w:val="fr-FR"/>
        </w:rPr>
        <w:t>economic</w:t>
      </w:r>
      <w:proofErr w:type="spellEnd"/>
      <w:r>
        <w:rPr>
          <w:lang w:val="fr-FR"/>
        </w:rPr>
        <w:t xml:space="preserve">, </w:t>
      </w:r>
      <w:proofErr w:type="spellStart"/>
      <w:r>
        <w:rPr>
          <w:lang w:val="fr-FR"/>
        </w:rPr>
        <w:t>iar</w:t>
      </w:r>
      <w:proofErr w:type="spellEnd"/>
      <w:r>
        <w:rPr>
          <w:lang w:val="fr-FR"/>
        </w:rPr>
        <w:t xml:space="preserve"> </w:t>
      </w:r>
      <w:proofErr w:type="spellStart"/>
      <w:r>
        <w:rPr>
          <w:lang w:val="fr-FR"/>
        </w:rPr>
        <w:t>cea</w:t>
      </w:r>
      <w:proofErr w:type="spellEnd"/>
      <w:r>
        <w:rPr>
          <w:lang w:val="fr-FR"/>
        </w:rPr>
        <w:t xml:space="preserve"> mai buna </w:t>
      </w:r>
      <w:proofErr w:type="spellStart"/>
      <w:r>
        <w:rPr>
          <w:lang w:val="fr-FR"/>
        </w:rPr>
        <w:t>utilizare</w:t>
      </w:r>
      <w:proofErr w:type="spellEnd"/>
      <w:r>
        <w:rPr>
          <w:lang w:val="fr-FR"/>
        </w:rPr>
        <w:t xml:space="preserve"> este </w:t>
      </w:r>
      <w:proofErr w:type="spellStart"/>
      <w:r>
        <w:rPr>
          <w:lang w:val="fr-FR"/>
        </w:rPr>
        <w:t>pentru</w:t>
      </w:r>
      <w:proofErr w:type="spellEnd"/>
      <w:r>
        <w:rPr>
          <w:lang w:val="fr-FR"/>
        </w:rPr>
        <w:t xml:space="preserve"> </w:t>
      </w:r>
      <w:proofErr w:type="spellStart"/>
      <w:r>
        <w:rPr>
          <w:lang w:val="fr-FR"/>
        </w:rPr>
        <w:t>construirea</w:t>
      </w:r>
      <w:proofErr w:type="spellEnd"/>
      <w:r>
        <w:rPr>
          <w:lang w:val="fr-FR"/>
        </w:rPr>
        <w:t xml:space="preserve"> de </w:t>
      </w:r>
      <w:proofErr w:type="spellStart"/>
      <w:r>
        <w:rPr>
          <w:lang w:val="fr-FR"/>
        </w:rPr>
        <w:t>locuinte</w:t>
      </w:r>
      <w:proofErr w:type="spellEnd"/>
      <w:r>
        <w:rPr>
          <w:lang w:val="fr-FR"/>
        </w:rPr>
        <w:t xml:space="preserve"> </w:t>
      </w:r>
      <w:proofErr w:type="spellStart"/>
      <w:r>
        <w:rPr>
          <w:lang w:val="fr-FR"/>
        </w:rPr>
        <w:t>sau</w:t>
      </w:r>
      <w:proofErr w:type="spellEnd"/>
      <w:r>
        <w:rPr>
          <w:lang w:val="fr-FR"/>
        </w:rPr>
        <w:t xml:space="preserve"> f</w:t>
      </w:r>
      <w:r>
        <w:t>uncțiuni complementare admise ale zonele în care se află aceste terenuri,</w:t>
      </w:r>
      <w:r>
        <w:rPr>
          <w:lang w:val="fr-FR"/>
        </w:rPr>
        <w:t xml:space="preserve"> </w:t>
      </w:r>
      <w:proofErr w:type="spellStart"/>
      <w:r>
        <w:rPr>
          <w:lang w:val="fr-FR"/>
        </w:rPr>
        <w:t>conform</w:t>
      </w:r>
      <w:proofErr w:type="spellEnd"/>
      <w:r>
        <w:rPr>
          <w:lang w:val="fr-FR"/>
        </w:rPr>
        <w:t xml:space="preserve"> PUG.</w:t>
      </w:r>
    </w:p>
    <w:p w14:paraId="59459859" w14:textId="77777777" w:rsidR="003224E5" w:rsidRDefault="003224E5" w:rsidP="003224E5">
      <w:pPr>
        <w:ind w:left="-180" w:firstLine="180"/>
        <w:jc w:val="both"/>
      </w:pPr>
      <w:r>
        <w:rPr>
          <w:iCs/>
          <w:lang w:val="fr-FR"/>
        </w:rPr>
        <w:tab/>
      </w:r>
      <w:proofErr w:type="spellStart"/>
      <w:r>
        <w:rPr>
          <w:iCs/>
          <w:lang w:val="fr-FR"/>
        </w:rPr>
        <w:t>Pentru</w:t>
      </w:r>
      <w:proofErr w:type="spellEnd"/>
      <w:r>
        <w:rPr>
          <w:iCs/>
          <w:lang w:val="fr-FR"/>
        </w:rPr>
        <w:t xml:space="preserve"> </w:t>
      </w:r>
      <w:proofErr w:type="spellStart"/>
      <w:r>
        <w:rPr>
          <w:iCs/>
          <w:lang w:val="fr-FR"/>
        </w:rPr>
        <w:t>aceste</w:t>
      </w:r>
      <w:proofErr w:type="spellEnd"/>
      <w:r>
        <w:rPr>
          <w:iCs/>
          <w:lang w:val="fr-FR"/>
        </w:rPr>
        <w:t xml:space="preserve"> </w:t>
      </w:r>
      <w:proofErr w:type="spellStart"/>
      <w:r>
        <w:rPr>
          <w:iCs/>
          <w:lang w:val="fr-FR"/>
        </w:rPr>
        <w:t>terenuri</w:t>
      </w:r>
      <w:proofErr w:type="spellEnd"/>
      <w:r>
        <w:rPr>
          <w:iCs/>
          <w:lang w:val="fr-FR"/>
        </w:rPr>
        <w:t xml:space="preserve"> </w:t>
      </w:r>
      <w:proofErr w:type="spellStart"/>
      <w:r>
        <w:rPr>
          <w:iCs/>
          <w:lang w:val="fr-FR"/>
        </w:rPr>
        <w:t>și</w:t>
      </w:r>
      <w:proofErr w:type="spellEnd"/>
      <w:r>
        <w:rPr>
          <w:iCs/>
          <w:lang w:val="fr-FR"/>
        </w:rPr>
        <w:t xml:space="preserve"> </w:t>
      </w:r>
      <w:proofErr w:type="spellStart"/>
      <w:r>
        <w:rPr>
          <w:iCs/>
          <w:lang w:val="fr-FR"/>
        </w:rPr>
        <w:t>clădirea</w:t>
      </w:r>
      <w:proofErr w:type="spellEnd"/>
      <w:r>
        <w:rPr>
          <w:iCs/>
          <w:lang w:val="fr-FR"/>
        </w:rPr>
        <w:t xml:space="preserve"> </w:t>
      </w:r>
      <w:proofErr w:type="spellStart"/>
      <w:r>
        <w:rPr>
          <w:iCs/>
          <w:lang w:val="fr-FR"/>
        </w:rPr>
        <w:t>propusă</w:t>
      </w:r>
      <w:proofErr w:type="spellEnd"/>
      <w:r>
        <w:rPr>
          <w:iCs/>
          <w:lang w:val="fr-FR"/>
        </w:rPr>
        <w:t xml:space="preserve"> a fi </w:t>
      </w:r>
      <w:proofErr w:type="spellStart"/>
      <w:r>
        <w:rPr>
          <w:iCs/>
          <w:lang w:val="fr-FR"/>
        </w:rPr>
        <w:t>vândute</w:t>
      </w:r>
      <w:proofErr w:type="spellEnd"/>
      <w:r>
        <w:rPr>
          <w:b/>
        </w:rPr>
        <w:t xml:space="preserve"> </w:t>
      </w:r>
      <w:proofErr w:type="spellStart"/>
      <w:r>
        <w:rPr>
          <w:iCs/>
          <w:lang w:val="fr-FR"/>
        </w:rPr>
        <w:t>cu</w:t>
      </w:r>
      <w:proofErr w:type="spellEnd"/>
      <w:r>
        <w:rPr>
          <w:iCs/>
          <w:lang w:val="fr-FR"/>
        </w:rPr>
        <w:t xml:space="preserve"> </w:t>
      </w:r>
      <w:proofErr w:type="spellStart"/>
      <w:r>
        <w:rPr>
          <w:iCs/>
          <w:lang w:val="fr-FR"/>
        </w:rPr>
        <w:t>regim</w:t>
      </w:r>
      <w:proofErr w:type="spellEnd"/>
      <w:r>
        <w:rPr>
          <w:iCs/>
          <w:lang w:val="fr-FR"/>
        </w:rPr>
        <w:t xml:space="preserve"> </w:t>
      </w:r>
      <w:proofErr w:type="spellStart"/>
      <w:r>
        <w:rPr>
          <w:iCs/>
          <w:lang w:val="fr-FR"/>
        </w:rPr>
        <w:t>juridic</w:t>
      </w:r>
      <w:proofErr w:type="spellEnd"/>
      <w:r>
        <w:rPr>
          <w:iCs/>
          <w:lang w:val="fr-FR"/>
        </w:rPr>
        <w:t xml:space="preserve"> de </w:t>
      </w:r>
      <w:proofErr w:type="spellStart"/>
      <w:r>
        <w:rPr>
          <w:iCs/>
          <w:lang w:val="fr-FR"/>
        </w:rPr>
        <w:t>terenuri</w:t>
      </w:r>
      <w:proofErr w:type="spellEnd"/>
      <w:r>
        <w:rPr>
          <w:iCs/>
          <w:lang w:val="fr-FR"/>
        </w:rPr>
        <w:t>/</w:t>
      </w:r>
      <w:proofErr w:type="spellStart"/>
      <w:r>
        <w:rPr>
          <w:iCs/>
          <w:lang w:val="fr-FR"/>
        </w:rPr>
        <w:t>clădire</w:t>
      </w:r>
      <w:proofErr w:type="spellEnd"/>
      <w:r>
        <w:rPr>
          <w:iCs/>
          <w:lang w:val="fr-FR"/>
        </w:rPr>
        <w:t xml:space="preserve"> </w:t>
      </w:r>
      <w:proofErr w:type="spellStart"/>
      <w:r>
        <w:rPr>
          <w:iCs/>
          <w:lang w:val="fr-FR"/>
        </w:rPr>
        <w:t>aflate</w:t>
      </w:r>
      <w:proofErr w:type="spellEnd"/>
      <w:r>
        <w:rPr>
          <w:iCs/>
          <w:lang w:val="fr-FR"/>
        </w:rPr>
        <w:t xml:space="preserve"> </w:t>
      </w:r>
      <w:proofErr w:type="spellStart"/>
      <w:r>
        <w:rPr>
          <w:iCs/>
          <w:lang w:val="fr-FR"/>
        </w:rPr>
        <w:t>în</w:t>
      </w:r>
      <w:proofErr w:type="spellEnd"/>
      <w:r>
        <w:rPr>
          <w:iCs/>
          <w:lang w:val="fr-FR"/>
        </w:rPr>
        <w:t xml:space="preserve"> </w:t>
      </w:r>
      <w:proofErr w:type="spellStart"/>
      <w:r>
        <w:rPr>
          <w:iCs/>
          <w:lang w:val="fr-FR"/>
        </w:rPr>
        <w:t>domeniul</w:t>
      </w:r>
      <w:proofErr w:type="spellEnd"/>
      <w:r>
        <w:rPr>
          <w:iCs/>
          <w:lang w:val="fr-FR"/>
        </w:rPr>
        <w:t xml:space="preserve"> </w:t>
      </w:r>
      <w:proofErr w:type="spellStart"/>
      <w:r>
        <w:rPr>
          <w:iCs/>
          <w:lang w:val="fr-FR"/>
        </w:rPr>
        <w:t>privat</w:t>
      </w:r>
      <w:proofErr w:type="spellEnd"/>
      <w:r>
        <w:rPr>
          <w:iCs/>
          <w:lang w:val="fr-FR"/>
        </w:rPr>
        <w:t xml:space="preserve"> al </w:t>
      </w:r>
      <w:proofErr w:type="spellStart"/>
      <w:r>
        <w:rPr>
          <w:iCs/>
          <w:lang w:val="fr-FR"/>
        </w:rPr>
        <w:t>comunei</w:t>
      </w:r>
      <w:proofErr w:type="spellEnd"/>
      <w:r>
        <w:rPr>
          <w:iCs/>
          <w:lang w:val="fr-FR"/>
        </w:rPr>
        <w:t>, exista </w:t>
      </w:r>
      <w:proofErr w:type="gramStart"/>
      <w:r>
        <w:rPr>
          <w:iCs/>
          <w:lang w:val="fr-FR"/>
        </w:rPr>
        <w:t>ca</w:t>
      </w:r>
      <w:proofErr w:type="gramEnd"/>
      <w:r>
        <w:rPr>
          <w:iCs/>
          <w:lang w:val="fr-FR"/>
        </w:rPr>
        <w:t xml:space="preserve"> </w:t>
      </w:r>
      <w:proofErr w:type="spellStart"/>
      <w:r>
        <w:rPr>
          <w:iCs/>
          <w:lang w:val="fr-FR"/>
        </w:rPr>
        <w:t>act</w:t>
      </w:r>
      <w:proofErr w:type="spellEnd"/>
      <w:r>
        <w:rPr>
          <w:iCs/>
          <w:lang w:val="fr-FR"/>
        </w:rPr>
        <w:t xml:space="preserve"> de </w:t>
      </w:r>
      <w:proofErr w:type="spellStart"/>
      <w:r>
        <w:rPr>
          <w:iCs/>
          <w:lang w:val="fr-FR"/>
        </w:rPr>
        <w:t>proprietate</w:t>
      </w:r>
      <w:proofErr w:type="spellEnd"/>
      <w:r>
        <w:rPr>
          <w:i/>
        </w:rPr>
        <w:t xml:space="preserve"> Ordinul Prefectului nr.351/2005 și HCL 41/28.08.2025 </w:t>
      </w:r>
      <w:r>
        <w:t>privind actualizarea inventarului bunurilor din domeniul privat al comunei.</w:t>
      </w:r>
    </w:p>
    <w:p w14:paraId="5DF2767B" w14:textId="77777777" w:rsidR="003224E5" w:rsidRDefault="003224E5" w:rsidP="003224E5">
      <w:pPr>
        <w:ind w:left="-180" w:firstLine="180"/>
        <w:jc w:val="both"/>
      </w:pPr>
      <w:r>
        <w:tab/>
        <w:t xml:space="preserve">Aceste imobile </w:t>
      </w:r>
      <w:r w:rsidRPr="00711D63">
        <w:rPr>
          <w:i/>
        </w:rPr>
        <w:t>teren și clădire</w:t>
      </w:r>
      <w:r>
        <w:t xml:space="preserve"> au fost propuse pentru vânzare ca urmare a solicitării unor cetățeni din comună.</w:t>
      </w:r>
    </w:p>
    <w:p w14:paraId="39B838F5" w14:textId="77777777" w:rsidR="003224E5" w:rsidRPr="004C7461" w:rsidRDefault="003224E5" w:rsidP="003224E5">
      <w:pPr>
        <w:ind w:left="-180" w:firstLine="180"/>
        <w:jc w:val="both"/>
        <w:rPr>
          <w:iCs/>
          <w:lang w:val="fr-FR"/>
        </w:rPr>
      </w:pPr>
      <w:r>
        <w:rPr>
          <w:iCs/>
          <w:lang w:val="fr-FR"/>
        </w:rPr>
        <w:t xml:space="preserve"> </w:t>
      </w:r>
      <w:r>
        <w:rPr>
          <w:iCs/>
          <w:lang w:val="fr-FR"/>
        </w:rPr>
        <w:tab/>
      </w:r>
      <w:proofErr w:type="spellStart"/>
      <w:r>
        <w:rPr>
          <w:iCs/>
          <w:lang w:val="fr-FR"/>
        </w:rPr>
        <w:t>Având</w:t>
      </w:r>
      <w:proofErr w:type="spellEnd"/>
      <w:r>
        <w:rPr>
          <w:iCs/>
          <w:lang w:val="fr-FR"/>
        </w:rPr>
        <w:t xml:space="preserve"> </w:t>
      </w:r>
      <w:proofErr w:type="spellStart"/>
      <w:r>
        <w:rPr>
          <w:iCs/>
          <w:lang w:val="fr-FR"/>
        </w:rPr>
        <w:t>în</w:t>
      </w:r>
      <w:proofErr w:type="spellEnd"/>
      <w:r>
        <w:rPr>
          <w:iCs/>
          <w:lang w:val="fr-FR"/>
        </w:rPr>
        <w:t xml:space="preserve"> </w:t>
      </w:r>
      <w:proofErr w:type="spellStart"/>
      <w:r>
        <w:rPr>
          <w:iCs/>
          <w:lang w:val="fr-FR"/>
        </w:rPr>
        <w:t>vedere</w:t>
      </w:r>
      <w:proofErr w:type="spellEnd"/>
      <w:r>
        <w:rPr>
          <w:iCs/>
          <w:lang w:val="fr-FR"/>
        </w:rPr>
        <w:t xml:space="preserve"> </w:t>
      </w:r>
      <w:proofErr w:type="spellStart"/>
      <w:r>
        <w:rPr>
          <w:iCs/>
          <w:lang w:val="fr-FR"/>
        </w:rPr>
        <w:t>prevederile</w:t>
      </w:r>
      <w:proofErr w:type="spellEnd"/>
      <w:r>
        <w:rPr>
          <w:iCs/>
          <w:lang w:val="fr-FR"/>
        </w:rPr>
        <w:t xml:space="preserve"> </w:t>
      </w:r>
      <w:r>
        <w:t>Codului administrativ aprobat prin OUG 57/2019</w:t>
      </w:r>
      <w:r>
        <w:rPr>
          <w:iCs/>
          <w:lang w:val="fr-FR"/>
        </w:rPr>
        <w:t xml:space="preserve">, </w:t>
      </w:r>
      <w:proofErr w:type="spellStart"/>
      <w:r>
        <w:rPr>
          <w:iCs/>
          <w:lang w:val="fr-FR"/>
        </w:rPr>
        <w:t>consiliul</w:t>
      </w:r>
      <w:proofErr w:type="spellEnd"/>
      <w:r>
        <w:rPr>
          <w:iCs/>
          <w:lang w:val="fr-FR"/>
        </w:rPr>
        <w:t xml:space="preserve"> local are </w:t>
      </w:r>
      <w:proofErr w:type="spellStart"/>
      <w:r>
        <w:rPr>
          <w:iCs/>
          <w:lang w:val="fr-FR"/>
        </w:rPr>
        <w:t>competența</w:t>
      </w:r>
      <w:proofErr w:type="spellEnd"/>
      <w:r>
        <w:rPr>
          <w:iCs/>
          <w:lang w:val="fr-FR"/>
        </w:rPr>
        <w:t xml:space="preserve"> </w:t>
      </w:r>
      <w:proofErr w:type="gramStart"/>
      <w:r>
        <w:rPr>
          <w:iCs/>
          <w:lang w:val="fr-FR"/>
        </w:rPr>
        <w:t>de a</w:t>
      </w:r>
      <w:proofErr w:type="gramEnd"/>
      <w:r>
        <w:rPr>
          <w:iCs/>
          <w:lang w:val="fr-FR"/>
        </w:rPr>
        <w:t xml:space="preserve"> da </w:t>
      </w:r>
      <w:proofErr w:type="spellStart"/>
      <w:r>
        <w:rPr>
          <w:iCs/>
          <w:lang w:val="fr-FR"/>
        </w:rPr>
        <w:t>în</w:t>
      </w:r>
      <w:proofErr w:type="spellEnd"/>
      <w:r>
        <w:rPr>
          <w:iCs/>
          <w:lang w:val="fr-FR"/>
        </w:rPr>
        <w:t xml:space="preserve"> </w:t>
      </w:r>
      <w:proofErr w:type="spellStart"/>
      <w:r>
        <w:rPr>
          <w:iCs/>
          <w:lang w:val="fr-FR"/>
        </w:rPr>
        <w:t>administrare</w:t>
      </w:r>
      <w:proofErr w:type="spellEnd"/>
      <w:r>
        <w:rPr>
          <w:iCs/>
          <w:lang w:val="fr-FR"/>
        </w:rPr>
        <w:t xml:space="preserve">, </w:t>
      </w:r>
      <w:proofErr w:type="spellStart"/>
      <w:r>
        <w:rPr>
          <w:iCs/>
          <w:lang w:val="fr-FR"/>
        </w:rPr>
        <w:t>concesiona</w:t>
      </w:r>
      <w:proofErr w:type="spellEnd"/>
      <w:r>
        <w:rPr>
          <w:iCs/>
          <w:lang w:val="fr-FR"/>
        </w:rPr>
        <w:t xml:space="preserve"> </w:t>
      </w:r>
      <w:proofErr w:type="spellStart"/>
      <w:r>
        <w:rPr>
          <w:iCs/>
          <w:lang w:val="fr-FR"/>
        </w:rPr>
        <w:t>sau</w:t>
      </w:r>
      <w:proofErr w:type="spellEnd"/>
      <w:r>
        <w:rPr>
          <w:iCs/>
          <w:lang w:val="fr-FR"/>
        </w:rPr>
        <w:t xml:space="preserve"> </w:t>
      </w:r>
      <w:proofErr w:type="spellStart"/>
      <w:r>
        <w:rPr>
          <w:iCs/>
          <w:lang w:val="fr-FR"/>
        </w:rPr>
        <w:t>închiria</w:t>
      </w:r>
      <w:proofErr w:type="spellEnd"/>
      <w:r>
        <w:rPr>
          <w:iCs/>
          <w:lang w:val="fr-FR"/>
        </w:rPr>
        <w:t xml:space="preserve"> </w:t>
      </w:r>
      <w:proofErr w:type="spellStart"/>
      <w:r>
        <w:rPr>
          <w:iCs/>
          <w:lang w:val="fr-FR"/>
        </w:rPr>
        <w:t>bunurile</w:t>
      </w:r>
      <w:proofErr w:type="spellEnd"/>
      <w:r>
        <w:rPr>
          <w:iCs/>
          <w:lang w:val="fr-FR"/>
        </w:rPr>
        <w:t xml:space="preserve"> </w:t>
      </w:r>
      <w:proofErr w:type="spellStart"/>
      <w:r>
        <w:rPr>
          <w:iCs/>
          <w:lang w:val="fr-FR"/>
        </w:rPr>
        <w:t>proprietate</w:t>
      </w:r>
      <w:proofErr w:type="spellEnd"/>
      <w:r>
        <w:rPr>
          <w:iCs/>
          <w:lang w:val="fr-FR"/>
        </w:rPr>
        <w:t xml:space="preserve"> </w:t>
      </w:r>
      <w:proofErr w:type="spellStart"/>
      <w:r>
        <w:rPr>
          <w:iCs/>
          <w:lang w:val="fr-FR"/>
        </w:rPr>
        <w:t>privată</w:t>
      </w:r>
      <w:proofErr w:type="spellEnd"/>
      <w:r>
        <w:rPr>
          <w:iCs/>
          <w:lang w:val="fr-FR"/>
        </w:rPr>
        <w:t xml:space="preserve"> a </w:t>
      </w:r>
      <w:proofErr w:type="spellStart"/>
      <w:r>
        <w:rPr>
          <w:iCs/>
          <w:lang w:val="fr-FR"/>
        </w:rPr>
        <w:t>comunei</w:t>
      </w:r>
      <w:proofErr w:type="spellEnd"/>
      <w:r>
        <w:rPr>
          <w:iCs/>
          <w:lang w:val="fr-FR"/>
        </w:rPr>
        <w:t xml:space="preserve">, </w:t>
      </w:r>
      <w:proofErr w:type="spellStart"/>
      <w:r>
        <w:rPr>
          <w:iCs/>
          <w:lang w:val="fr-FR"/>
        </w:rPr>
        <w:t>în</w:t>
      </w:r>
      <w:proofErr w:type="spellEnd"/>
      <w:r>
        <w:rPr>
          <w:iCs/>
          <w:lang w:val="fr-FR"/>
        </w:rPr>
        <w:t xml:space="preserve"> </w:t>
      </w:r>
      <w:proofErr w:type="spellStart"/>
      <w:r>
        <w:rPr>
          <w:iCs/>
          <w:lang w:val="fr-FR"/>
        </w:rPr>
        <w:t>condițiile</w:t>
      </w:r>
      <w:proofErr w:type="spellEnd"/>
      <w:r>
        <w:rPr>
          <w:iCs/>
          <w:lang w:val="fr-FR"/>
        </w:rPr>
        <w:t xml:space="preserve"> </w:t>
      </w:r>
      <w:proofErr w:type="spellStart"/>
      <w:r>
        <w:rPr>
          <w:iCs/>
          <w:lang w:val="fr-FR"/>
        </w:rPr>
        <w:t>legii</w:t>
      </w:r>
      <w:proofErr w:type="spellEnd"/>
      <w:r>
        <w:rPr>
          <w:iCs/>
          <w:lang w:val="fr-FR"/>
        </w:rPr>
        <w:t>.</w:t>
      </w:r>
    </w:p>
    <w:p w14:paraId="6B6DD489" w14:textId="77777777" w:rsidR="003224E5" w:rsidRDefault="003224E5" w:rsidP="003224E5">
      <w:pPr>
        <w:ind w:left="-180" w:firstLine="180"/>
        <w:jc w:val="both"/>
        <w:rPr>
          <w:lang w:val="fr-FR"/>
        </w:rPr>
      </w:pPr>
      <w:r>
        <w:rPr>
          <w:lang w:val="fr-FR"/>
        </w:rPr>
        <w:tab/>
      </w:r>
      <w:proofErr w:type="spellStart"/>
      <w:r>
        <w:rPr>
          <w:lang w:val="fr-FR"/>
        </w:rPr>
        <w:t>Consider</w:t>
      </w:r>
      <w:proofErr w:type="spellEnd"/>
      <w:r>
        <w:rPr>
          <w:lang w:val="fr-FR"/>
        </w:rPr>
        <w:t xml:space="preserve"> </w:t>
      </w:r>
      <w:proofErr w:type="spellStart"/>
      <w:r>
        <w:rPr>
          <w:lang w:val="fr-FR"/>
        </w:rPr>
        <w:t>că</w:t>
      </w:r>
      <w:proofErr w:type="spellEnd"/>
      <w:r>
        <w:rPr>
          <w:lang w:val="fr-FR"/>
        </w:rPr>
        <w:t xml:space="preserve"> este </w:t>
      </w:r>
      <w:proofErr w:type="spellStart"/>
      <w:r>
        <w:rPr>
          <w:lang w:val="fr-FR"/>
        </w:rPr>
        <w:t>oportun</w:t>
      </w:r>
      <w:proofErr w:type="spellEnd"/>
      <w:r>
        <w:rPr>
          <w:lang w:val="fr-FR"/>
        </w:rPr>
        <w:t xml:space="preserve"> </w:t>
      </w:r>
      <w:proofErr w:type="spellStart"/>
      <w:r>
        <w:rPr>
          <w:lang w:val="fr-FR"/>
        </w:rPr>
        <w:t>adoptarea</w:t>
      </w:r>
      <w:proofErr w:type="spellEnd"/>
      <w:r>
        <w:rPr>
          <w:lang w:val="fr-FR"/>
        </w:rPr>
        <w:t xml:space="preserve"> </w:t>
      </w:r>
      <w:proofErr w:type="spellStart"/>
      <w:r>
        <w:rPr>
          <w:lang w:val="fr-FR"/>
        </w:rPr>
        <w:t>hotărârii</w:t>
      </w:r>
      <w:proofErr w:type="spellEnd"/>
      <w:r>
        <w:rPr>
          <w:lang w:val="fr-FR"/>
        </w:rPr>
        <w:t xml:space="preserve"> </w:t>
      </w:r>
      <w:proofErr w:type="spellStart"/>
      <w:r>
        <w:rPr>
          <w:lang w:val="fr-FR"/>
        </w:rPr>
        <w:t>ținand</w:t>
      </w:r>
      <w:proofErr w:type="spellEnd"/>
      <w:r>
        <w:rPr>
          <w:lang w:val="fr-FR"/>
        </w:rPr>
        <w:t xml:space="preserve"> </w:t>
      </w:r>
      <w:proofErr w:type="spellStart"/>
      <w:r>
        <w:rPr>
          <w:lang w:val="fr-FR"/>
        </w:rPr>
        <w:t>cont</w:t>
      </w:r>
      <w:proofErr w:type="spellEnd"/>
      <w:r>
        <w:rPr>
          <w:lang w:val="fr-FR"/>
        </w:rPr>
        <w:t xml:space="preserve"> </w:t>
      </w:r>
      <w:proofErr w:type="spellStart"/>
      <w:r>
        <w:rPr>
          <w:lang w:val="fr-FR"/>
        </w:rPr>
        <w:t>că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vânzarea</w:t>
      </w:r>
      <w:proofErr w:type="spellEnd"/>
      <w:r>
        <w:rPr>
          <w:lang w:val="fr-FR"/>
        </w:rPr>
        <w:t xml:space="preserve"> </w:t>
      </w:r>
      <w:proofErr w:type="spellStart"/>
      <w:r>
        <w:rPr>
          <w:lang w:val="fr-FR"/>
        </w:rPr>
        <w:t>unor</w:t>
      </w:r>
      <w:proofErr w:type="spellEnd"/>
      <w:r>
        <w:rPr>
          <w:lang w:val="fr-FR"/>
        </w:rPr>
        <w:t xml:space="preserve"> </w:t>
      </w:r>
      <w:proofErr w:type="spellStart"/>
      <w:r>
        <w:rPr>
          <w:lang w:val="fr-FR"/>
        </w:rPr>
        <w:t>terenuri</w:t>
      </w:r>
      <w:proofErr w:type="spellEnd"/>
      <w:r>
        <w:rPr>
          <w:lang w:val="fr-FR"/>
        </w:rPr>
        <w:t xml:space="preserve"> </w:t>
      </w:r>
      <w:proofErr w:type="spellStart"/>
      <w:r>
        <w:rPr>
          <w:lang w:val="fr-FR"/>
        </w:rPr>
        <w:t>atragem</w:t>
      </w:r>
      <w:proofErr w:type="spellEnd"/>
      <w:r>
        <w:rPr>
          <w:lang w:val="fr-FR"/>
        </w:rPr>
        <w:t xml:space="preserve"> </w:t>
      </w:r>
      <w:proofErr w:type="spellStart"/>
      <w:r>
        <w:rPr>
          <w:lang w:val="fr-FR"/>
        </w:rPr>
        <w:t>surse</w:t>
      </w:r>
      <w:proofErr w:type="spellEnd"/>
      <w:r>
        <w:rPr>
          <w:lang w:val="fr-FR"/>
        </w:rPr>
        <w:t xml:space="preserve"> de </w:t>
      </w:r>
      <w:proofErr w:type="spellStart"/>
      <w:r>
        <w:rPr>
          <w:lang w:val="fr-FR"/>
        </w:rPr>
        <w:t>venituri</w:t>
      </w:r>
      <w:proofErr w:type="spellEnd"/>
      <w:r>
        <w:rPr>
          <w:lang w:val="fr-FR"/>
        </w:rPr>
        <w:t xml:space="preserve"> la </w:t>
      </w:r>
      <w:proofErr w:type="spellStart"/>
      <w:r>
        <w:rPr>
          <w:lang w:val="fr-FR"/>
        </w:rPr>
        <w:t>bugetul</w:t>
      </w:r>
      <w:proofErr w:type="spellEnd"/>
      <w:r>
        <w:rPr>
          <w:lang w:val="fr-FR"/>
        </w:rPr>
        <w:t xml:space="preserve"> local </w:t>
      </w:r>
      <w:proofErr w:type="spellStart"/>
      <w:r>
        <w:rPr>
          <w:lang w:val="fr-FR"/>
        </w:rPr>
        <w:t>și</w:t>
      </w:r>
      <w:proofErr w:type="spellEnd"/>
      <w:r>
        <w:rPr>
          <w:lang w:val="fr-FR"/>
        </w:rPr>
        <w:t xml:space="preserve"> </w:t>
      </w:r>
      <w:proofErr w:type="spellStart"/>
      <w:r>
        <w:rPr>
          <w:lang w:val="fr-FR"/>
        </w:rPr>
        <w:t>propun</w:t>
      </w:r>
      <w:proofErr w:type="spellEnd"/>
      <w:r>
        <w:rPr>
          <w:lang w:val="fr-FR"/>
        </w:rPr>
        <w:t xml:space="preserve"> </w:t>
      </w:r>
      <w:proofErr w:type="spellStart"/>
      <w:r>
        <w:rPr>
          <w:lang w:val="fr-FR"/>
        </w:rPr>
        <w:t>spre</w:t>
      </w:r>
      <w:proofErr w:type="spellEnd"/>
      <w:r>
        <w:rPr>
          <w:lang w:val="fr-FR"/>
        </w:rPr>
        <w:t xml:space="preserve"> </w:t>
      </w:r>
      <w:proofErr w:type="spellStart"/>
      <w:r>
        <w:rPr>
          <w:lang w:val="fr-FR"/>
        </w:rPr>
        <w:t>dezbatere</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aprobare</w:t>
      </w:r>
      <w:proofErr w:type="spellEnd"/>
      <w:r>
        <w:rPr>
          <w:lang w:val="fr-FR"/>
        </w:rPr>
        <w:t xml:space="preserve"> </w:t>
      </w:r>
      <w:proofErr w:type="spellStart"/>
      <w:r>
        <w:rPr>
          <w:lang w:val="fr-FR"/>
        </w:rPr>
        <w:t>proiectul</w:t>
      </w:r>
      <w:proofErr w:type="spellEnd"/>
      <w:r>
        <w:rPr>
          <w:lang w:val="fr-FR"/>
        </w:rPr>
        <w:t xml:space="preserve"> de </w:t>
      </w:r>
      <w:proofErr w:type="spellStart"/>
      <w:r>
        <w:rPr>
          <w:lang w:val="fr-FR"/>
        </w:rPr>
        <w:t>hotărâre</w:t>
      </w:r>
      <w:proofErr w:type="spellEnd"/>
      <w:r>
        <w:rPr>
          <w:lang w:val="fr-FR"/>
        </w:rPr>
        <w:t xml:space="preserve"> </w:t>
      </w:r>
      <w:proofErr w:type="spellStart"/>
      <w:r>
        <w:rPr>
          <w:lang w:val="fr-FR"/>
        </w:rPr>
        <w:t>anexat</w:t>
      </w:r>
      <w:proofErr w:type="spellEnd"/>
      <w:r>
        <w:rPr>
          <w:lang w:val="fr-FR"/>
        </w:rPr>
        <w:t>.</w:t>
      </w:r>
    </w:p>
    <w:p w14:paraId="6F7F7B2F" w14:textId="77777777" w:rsidR="003224E5" w:rsidRDefault="003224E5" w:rsidP="003224E5">
      <w:pPr>
        <w:ind w:left="-180" w:firstLine="180"/>
        <w:jc w:val="both"/>
        <w:rPr>
          <w:lang w:val="fr-FR"/>
        </w:rPr>
      </w:pPr>
    </w:p>
    <w:p w14:paraId="08A5BE2D" w14:textId="77777777" w:rsidR="003224E5" w:rsidRDefault="003224E5" w:rsidP="003224E5">
      <w:pPr>
        <w:ind w:left="-180" w:firstLine="180"/>
        <w:jc w:val="both"/>
        <w:rPr>
          <w:lang w:val="fr-FR"/>
        </w:rPr>
      </w:pPr>
    </w:p>
    <w:p w14:paraId="597D80D0" w14:textId="77777777" w:rsidR="003224E5" w:rsidRDefault="003224E5" w:rsidP="003224E5">
      <w:pPr>
        <w:ind w:left="-180" w:firstLine="180"/>
        <w:jc w:val="both"/>
        <w:rPr>
          <w:lang w:val="fr-FR"/>
        </w:rPr>
      </w:pPr>
    </w:p>
    <w:p w14:paraId="3EC39BCE" w14:textId="77777777" w:rsidR="003224E5" w:rsidRDefault="003224E5" w:rsidP="003224E5">
      <w:pPr>
        <w:ind w:left="-180" w:firstLine="180"/>
        <w:jc w:val="center"/>
        <w:rPr>
          <w:lang w:val="fr-FR"/>
        </w:rPr>
      </w:pPr>
      <w:r>
        <w:rPr>
          <w:lang w:val="fr-FR"/>
        </w:rPr>
        <w:t>PRIMAR,</w:t>
      </w:r>
    </w:p>
    <w:p w14:paraId="713D0B6B" w14:textId="77777777" w:rsidR="003224E5" w:rsidRDefault="003224E5" w:rsidP="003224E5">
      <w:pPr>
        <w:ind w:left="-180" w:firstLine="180"/>
        <w:jc w:val="center"/>
        <w:rPr>
          <w:lang w:val="fr-FR"/>
        </w:rPr>
      </w:pPr>
      <w:r>
        <w:rPr>
          <w:lang w:val="fr-FR"/>
        </w:rPr>
        <w:t xml:space="preserve">Vlad </w:t>
      </w:r>
      <w:proofErr w:type="spellStart"/>
      <w:r>
        <w:rPr>
          <w:lang w:val="fr-FR"/>
        </w:rPr>
        <w:t>Ștefan</w:t>
      </w:r>
      <w:proofErr w:type="spellEnd"/>
    </w:p>
    <w:p w14:paraId="4DEC030D" w14:textId="77777777" w:rsidR="003224E5" w:rsidRDefault="003224E5" w:rsidP="003224E5">
      <w:pPr>
        <w:ind w:left="-180" w:firstLine="180"/>
        <w:jc w:val="center"/>
        <w:rPr>
          <w:lang w:val="fr-FR"/>
        </w:rPr>
      </w:pPr>
    </w:p>
    <w:p w14:paraId="723DFB3C" w14:textId="77777777" w:rsidR="003224E5" w:rsidRDefault="003224E5" w:rsidP="003224E5">
      <w:pPr>
        <w:ind w:left="-180" w:firstLine="180"/>
        <w:jc w:val="center"/>
        <w:rPr>
          <w:lang w:val="fr-FR"/>
        </w:rPr>
      </w:pPr>
    </w:p>
    <w:p w14:paraId="4EDC341E" w14:textId="77777777" w:rsidR="003224E5" w:rsidRDefault="003224E5" w:rsidP="003224E5">
      <w:pPr>
        <w:ind w:left="-180" w:firstLine="180"/>
        <w:jc w:val="center"/>
        <w:rPr>
          <w:lang w:val="fr-FR"/>
        </w:rPr>
      </w:pPr>
    </w:p>
    <w:p w14:paraId="70C83E88" w14:textId="77777777" w:rsidR="003224E5" w:rsidRDefault="003224E5" w:rsidP="003224E5">
      <w:pPr>
        <w:ind w:left="-180" w:firstLine="180"/>
        <w:jc w:val="center"/>
        <w:rPr>
          <w:lang w:val="fr-FR"/>
        </w:rPr>
      </w:pPr>
    </w:p>
    <w:p w14:paraId="4D13ED3A" w14:textId="77777777" w:rsidR="003224E5" w:rsidRDefault="003224E5" w:rsidP="003224E5">
      <w:pPr>
        <w:ind w:left="-180" w:firstLine="180"/>
        <w:jc w:val="center"/>
        <w:rPr>
          <w:lang w:val="fr-FR"/>
        </w:rPr>
      </w:pPr>
    </w:p>
    <w:p w14:paraId="1080B3CC" w14:textId="77777777" w:rsidR="003224E5" w:rsidRDefault="003224E5" w:rsidP="003224E5">
      <w:pPr>
        <w:ind w:left="-180" w:firstLine="180"/>
        <w:jc w:val="center"/>
        <w:rPr>
          <w:lang w:val="fr-FR"/>
        </w:rPr>
      </w:pPr>
    </w:p>
    <w:p w14:paraId="347E57E6" w14:textId="77777777" w:rsidR="003224E5" w:rsidRDefault="003224E5" w:rsidP="003224E5">
      <w:pPr>
        <w:ind w:left="-180" w:firstLine="180"/>
        <w:jc w:val="center"/>
        <w:rPr>
          <w:lang w:val="fr-FR"/>
        </w:rPr>
      </w:pPr>
    </w:p>
    <w:p w14:paraId="17917C6C" w14:textId="77777777" w:rsidR="003224E5" w:rsidRPr="007B4324" w:rsidRDefault="003224E5" w:rsidP="003224E5">
      <w:pPr>
        <w:pStyle w:val="BodyTextIndent"/>
        <w:ind w:left="-180" w:firstLine="180"/>
        <w:rPr>
          <w:lang w:val="es-ES"/>
        </w:rPr>
      </w:pPr>
      <w:r w:rsidRPr="007B4324">
        <w:lastRenderedPageBreak/>
        <w:t>ROMANIA</w:t>
      </w:r>
    </w:p>
    <w:p w14:paraId="435EEC50" w14:textId="77777777" w:rsidR="003224E5" w:rsidRPr="007B4324" w:rsidRDefault="003224E5" w:rsidP="003224E5">
      <w:pPr>
        <w:pStyle w:val="BodyTextIndent"/>
        <w:ind w:left="-180" w:firstLine="180"/>
      </w:pPr>
      <w:r w:rsidRPr="007B4324">
        <w:t>JUDETUL GALATI</w:t>
      </w:r>
    </w:p>
    <w:p w14:paraId="2B9C91EE" w14:textId="77777777" w:rsidR="003224E5" w:rsidRPr="007B4324" w:rsidRDefault="003224E5" w:rsidP="003224E5">
      <w:pPr>
        <w:pStyle w:val="BodyTextIndent"/>
        <w:ind w:left="-180" w:firstLine="180"/>
      </w:pPr>
      <w:r w:rsidRPr="007B4324">
        <w:t>COMUNA PISCU</w:t>
      </w:r>
    </w:p>
    <w:p w14:paraId="30971B46" w14:textId="77777777" w:rsidR="003224E5" w:rsidRPr="007B4324" w:rsidRDefault="003224E5" w:rsidP="003224E5">
      <w:pPr>
        <w:ind w:left="-180" w:firstLine="180"/>
        <w:jc w:val="both"/>
        <w:rPr>
          <w:lang w:val="es-ES" w:bidi="en-US"/>
        </w:rPr>
      </w:pPr>
      <w:r w:rsidRPr="007B4324">
        <w:t xml:space="preserve">Nr. </w:t>
      </w:r>
      <w:r>
        <w:rPr>
          <w:lang w:val="fr-FR"/>
        </w:rPr>
        <w:t>8499</w:t>
      </w:r>
      <w:r w:rsidRPr="007B4324">
        <w:rPr>
          <w:lang w:val="fr-FR"/>
        </w:rPr>
        <w:t xml:space="preserve"> </w:t>
      </w:r>
      <w:proofErr w:type="spellStart"/>
      <w:r w:rsidRPr="007B4324">
        <w:rPr>
          <w:lang w:val="fr-FR"/>
        </w:rPr>
        <w:t>din</w:t>
      </w:r>
      <w:proofErr w:type="spellEnd"/>
      <w:r w:rsidRPr="007B4324">
        <w:rPr>
          <w:lang w:val="fr-FR"/>
        </w:rPr>
        <w:t xml:space="preserve"> </w:t>
      </w:r>
      <w:r>
        <w:rPr>
          <w:lang w:val="fr-FR"/>
        </w:rPr>
        <w:t>17.11.2025</w:t>
      </w:r>
    </w:p>
    <w:p w14:paraId="2FFE0EAB" w14:textId="77777777" w:rsidR="003224E5" w:rsidRPr="007B4324" w:rsidRDefault="003224E5" w:rsidP="003224E5">
      <w:pPr>
        <w:ind w:left="-180" w:firstLine="180"/>
        <w:jc w:val="both"/>
        <w:rPr>
          <w:lang w:val="es-ES" w:bidi="en-US"/>
        </w:rPr>
      </w:pPr>
    </w:p>
    <w:p w14:paraId="40857F7A" w14:textId="77777777" w:rsidR="003224E5" w:rsidRPr="007B4324" w:rsidRDefault="003224E5" w:rsidP="003224E5">
      <w:pPr>
        <w:ind w:left="-180" w:firstLine="180"/>
      </w:pPr>
    </w:p>
    <w:p w14:paraId="5C783E7D" w14:textId="77777777" w:rsidR="003224E5" w:rsidRPr="007B4324" w:rsidRDefault="003224E5" w:rsidP="003224E5">
      <w:pPr>
        <w:pStyle w:val="BodyTextIndent"/>
        <w:ind w:left="-180" w:firstLine="180"/>
      </w:pPr>
    </w:p>
    <w:p w14:paraId="0C023314" w14:textId="77777777" w:rsidR="003224E5" w:rsidRPr="007B4324" w:rsidRDefault="003224E5" w:rsidP="003224E5">
      <w:pPr>
        <w:pStyle w:val="BodyTextIndent"/>
        <w:ind w:left="-180" w:firstLine="180"/>
      </w:pPr>
    </w:p>
    <w:p w14:paraId="4B6E4ECC" w14:textId="77777777" w:rsidR="003224E5" w:rsidRPr="007B4324" w:rsidRDefault="003224E5" w:rsidP="003224E5">
      <w:pPr>
        <w:pStyle w:val="BodyTextIndent"/>
        <w:ind w:left="-180" w:firstLine="180"/>
      </w:pPr>
    </w:p>
    <w:p w14:paraId="61D1BB5A" w14:textId="77777777" w:rsidR="003224E5" w:rsidRPr="007B4324" w:rsidRDefault="003224E5" w:rsidP="003224E5">
      <w:pPr>
        <w:pStyle w:val="BodyTextIndent"/>
        <w:ind w:left="-180" w:firstLine="180"/>
        <w:jc w:val="center"/>
        <w:rPr>
          <w:rFonts w:eastAsiaTheme="minorEastAsia"/>
          <w:u w:val="single"/>
        </w:rPr>
      </w:pPr>
      <w:r w:rsidRPr="007B4324">
        <w:rPr>
          <w:rFonts w:eastAsiaTheme="minorEastAsia"/>
          <w:u w:val="single"/>
          <w:lang w:val="fr-FR"/>
        </w:rPr>
        <w:t>A N U N Ț</w:t>
      </w:r>
    </w:p>
    <w:p w14:paraId="460D6454" w14:textId="77777777" w:rsidR="003224E5" w:rsidRPr="007B4324" w:rsidRDefault="003224E5" w:rsidP="003224E5">
      <w:pPr>
        <w:pStyle w:val="BodyTextIndent"/>
        <w:ind w:left="-180" w:firstLine="180"/>
        <w:jc w:val="center"/>
      </w:pPr>
    </w:p>
    <w:p w14:paraId="0ACED54B" w14:textId="77777777" w:rsidR="003224E5" w:rsidRPr="007B4324" w:rsidRDefault="003224E5" w:rsidP="003224E5">
      <w:pPr>
        <w:pStyle w:val="BodyTextIndent"/>
        <w:ind w:left="-180" w:firstLine="180"/>
        <w:jc w:val="center"/>
      </w:pPr>
      <w:r w:rsidRPr="007B4324">
        <w:t>Referitor la elaborarea proiectelor de hotarare cu caracter normativ</w:t>
      </w:r>
    </w:p>
    <w:p w14:paraId="3BD94B81" w14:textId="77777777" w:rsidR="003224E5" w:rsidRPr="007B4324" w:rsidRDefault="003224E5" w:rsidP="003224E5">
      <w:pPr>
        <w:pStyle w:val="BodyTextIndent"/>
        <w:ind w:left="-180" w:firstLine="180"/>
        <w:jc w:val="both"/>
      </w:pPr>
    </w:p>
    <w:p w14:paraId="1A32629E" w14:textId="77777777" w:rsidR="003224E5" w:rsidRPr="007B4324" w:rsidRDefault="003224E5" w:rsidP="003224E5">
      <w:pPr>
        <w:pStyle w:val="BodyTextIndent"/>
        <w:ind w:left="-180" w:firstLine="180"/>
        <w:jc w:val="both"/>
      </w:pPr>
      <w:r w:rsidRPr="007B4324">
        <w:tab/>
        <w:t xml:space="preserve">In temeiul art.7, al.(2) din Legea nr.52/03.02.2003, persoanele interesate pot trimite in scris la biroul secretarului comunei propuneri, sugestii, opinii cu valoare de recomandare, in teremen de 10 zile de la data afișării (dar nu mai târziu de </w:t>
      </w:r>
      <w:r>
        <w:t>26.11.2025</w:t>
      </w:r>
      <w:r w:rsidRPr="007B4324">
        <w:t xml:space="preserve">) asupra urmatorului  </w:t>
      </w:r>
      <w:r w:rsidRPr="007B4324">
        <w:rPr>
          <w:b/>
          <w:bCs/>
        </w:rPr>
        <w:t>proiect de act normativ</w:t>
      </w:r>
      <w:r w:rsidRPr="007B4324">
        <w:t xml:space="preserve">  (proiect hotarare si referat de aprobare) afisate la sediul Consiliului local PISCU, judetul Galati pe data prezentei: </w:t>
      </w:r>
    </w:p>
    <w:p w14:paraId="19FDF735" w14:textId="77777777" w:rsidR="003224E5" w:rsidRPr="007B4324" w:rsidRDefault="003224E5" w:rsidP="003224E5">
      <w:pPr>
        <w:pStyle w:val="BodyTextIndent"/>
        <w:ind w:left="-180" w:firstLine="180"/>
        <w:jc w:val="both"/>
        <w:rPr>
          <w:color w:val="000000"/>
        </w:rPr>
      </w:pPr>
    </w:p>
    <w:p w14:paraId="3F015B62" w14:textId="77777777" w:rsidR="003224E5" w:rsidRPr="00BC229A" w:rsidRDefault="003224E5" w:rsidP="003224E5">
      <w:pPr>
        <w:ind w:left="-180" w:firstLine="900"/>
        <w:jc w:val="center"/>
        <w:rPr>
          <w:b/>
          <w:bCs/>
          <w:lang w:val="en-US"/>
        </w:rPr>
      </w:pPr>
      <w:r w:rsidRPr="00BC229A">
        <w:rPr>
          <w:b/>
          <w:bCs/>
        </w:rPr>
        <w:t>Aprobarea vânzării prin licitație publică a terenului în suprafață de 1794 mp cu construcția C1 în suprafață de 558 mp situat în Cv 14, P276,278/2, aparținând domeniului privat al comunei Piscu</w:t>
      </w:r>
    </w:p>
    <w:p w14:paraId="321BA21C" w14:textId="77777777" w:rsidR="003224E5" w:rsidRPr="007B4324" w:rsidRDefault="003224E5" w:rsidP="003224E5">
      <w:pPr>
        <w:pStyle w:val="BodyTextIndent"/>
        <w:ind w:left="-180" w:firstLine="180"/>
        <w:jc w:val="both"/>
      </w:pPr>
    </w:p>
    <w:p w14:paraId="6926C80A" w14:textId="77777777" w:rsidR="003224E5" w:rsidRPr="007B4324" w:rsidRDefault="003224E5" w:rsidP="003224E5">
      <w:pPr>
        <w:pStyle w:val="BodyTextIndent"/>
        <w:ind w:left="-180" w:firstLine="180"/>
        <w:jc w:val="center"/>
        <w:rPr>
          <w:lang w:val="es-ES"/>
        </w:rPr>
      </w:pPr>
      <w:r w:rsidRPr="007B4324">
        <w:t>SECRETAR GENERAL AL COMUNEI,</w:t>
      </w:r>
    </w:p>
    <w:p w14:paraId="0FD5067F" w14:textId="77777777" w:rsidR="003224E5" w:rsidRPr="007B4324" w:rsidRDefault="003224E5" w:rsidP="003224E5">
      <w:pPr>
        <w:pStyle w:val="BodyTextIndent"/>
        <w:ind w:left="-180" w:firstLine="180"/>
        <w:jc w:val="center"/>
        <w:rPr>
          <w:lang w:val="es-ES"/>
        </w:rPr>
      </w:pPr>
      <w:r>
        <w:rPr>
          <w:lang w:val="es-ES"/>
        </w:rPr>
        <w:t>Coman Paula Adriana</w:t>
      </w:r>
    </w:p>
    <w:p w14:paraId="7A66E7F6" w14:textId="77777777" w:rsidR="003224E5" w:rsidRPr="007B4324" w:rsidRDefault="003224E5" w:rsidP="003224E5">
      <w:pPr>
        <w:ind w:left="-180" w:firstLine="180"/>
        <w:jc w:val="center"/>
      </w:pPr>
    </w:p>
    <w:p w14:paraId="2015EDB2" w14:textId="77777777" w:rsidR="00661D24" w:rsidRDefault="00661D24"/>
    <w:sectPr w:rsidR="00661D24" w:rsidSect="003224E5">
      <w:pgSz w:w="12240" w:h="15840"/>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1065"/>
        </w:tabs>
        <w:ind w:left="1065" w:hanging="360"/>
      </w:pPr>
    </w:lvl>
    <w:lvl w:ilvl="1">
      <w:start w:val="1"/>
      <w:numFmt w:val="decimal"/>
      <w:lvlText w:val="%1.%2."/>
      <w:lvlJc w:val="left"/>
      <w:pPr>
        <w:tabs>
          <w:tab w:val="num" w:pos="1125"/>
        </w:tabs>
        <w:ind w:left="1125" w:hanging="420"/>
      </w:pPr>
    </w:lvl>
    <w:lvl w:ilvl="2">
      <w:start w:val="1"/>
      <w:numFmt w:val="decimal"/>
      <w:lvlText w:val="%1.%2.%3."/>
      <w:lvlJc w:val="left"/>
      <w:pPr>
        <w:tabs>
          <w:tab w:val="num" w:pos="1425"/>
        </w:tabs>
        <w:ind w:left="1425" w:hanging="720"/>
      </w:pPr>
    </w:lvl>
    <w:lvl w:ilvl="3">
      <w:start w:val="1"/>
      <w:numFmt w:val="decimal"/>
      <w:lvlText w:val="%1.%2.%3.%4."/>
      <w:lvlJc w:val="left"/>
      <w:pPr>
        <w:tabs>
          <w:tab w:val="num" w:pos="1425"/>
        </w:tabs>
        <w:ind w:left="1425" w:hanging="720"/>
      </w:pPr>
    </w:lvl>
    <w:lvl w:ilvl="4">
      <w:start w:val="1"/>
      <w:numFmt w:val="decimal"/>
      <w:lvlText w:val="%1.%2.%3.%4.%5."/>
      <w:lvlJc w:val="left"/>
      <w:pPr>
        <w:tabs>
          <w:tab w:val="num" w:pos="1785"/>
        </w:tabs>
        <w:ind w:left="1785" w:hanging="1080"/>
      </w:pPr>
    </w:lvl>
    <w:lvl w:ilvl="5">
      <w:start w:val="1"/>
      <w:numFmt w:val="decimal"/>
      <w:lvlText w:val="%1.%2.%3.%4.%5.%6."/>
      <w:lvlJc w:val="left"/>
      <w:pPr>
        <w:tabs>
          <w:tab w:val="num" w:pos="1785"/>
        </w:tabs>
        <w:ind w:left="1785" w:hanging="1080"/>
      </w:pPr>
    </w:lvl>
    <w:lvl w:ilvl="6">
      <w:start w:val="1"/>
      <w:numFmt w:val="decimal"/>
      <w:lvlText w:val="%1.%2.%3.%4.%5.%6.%7."/>
      <w:lvlJc w:val="left"/>
      <w:pPr>
        <w:tabs>
          <w:tab w:val="num" w:pos="2145"/>
        </w:tabs>
        <w:ind w:left="2145" w:hanging="1440"/>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505"/>
        </w:tabs>
        <w:ind w:left="2505" w:hanging="1800"/>
      </w:pPr>
    </w:lvl>
  </w:abstractNum>
  <w:abstractNum w:abstractNumId="2" w15:restartNumberingAfterBreak="0">
    <w:nsid w:val="00000003"/>
    <w:multiLevelType w:val="singleLevel"/>
    <w:tmpl w:val="00000003"/>
    <w:name w:val="WW8Num3"/>
    <w:lvl w:ilvl="0">
      <w:start w:val="1"/>
      <w:numFmt w:val="decimal"/>
      <w:lvlText w:val="%1."/>
      <w:lvlJc w:val="left"/>
      <w:pPr>
        <w:tabs>
          <w:tab w:val="num" w:pos="1065"/>
        </w:tabs>
        <w:ind w:left="1065"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1635"/>
        </w:tabs>
        <w:ind w:left="1635" w:hanging="93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1575"/>
        </w:tabs>
        <w:ind w:left="1575" w:hanging="870"/>
      </w:pPr>
      <w:rPr>
        <w:rFonts w:ascii="Times New Roman" w:hAnsi="Times New Roman" w:cs="Times New Roman"/>
      </w:rPr>
    </w:lvl>
  </w:abstractNum>
  <w:abstractNum w:abstractNumId="5" w15:restartNumberingAfterBreak="0">
    <w:nsid w:val="00000007"/>
    <w:multiLevelType w:val="multilevel"/>
    <w:tmpl w:val="00000007"/>
    <w:name w:val="WW8Num7"/>
    <w:lvl w:ilvl="0">
      <w:start w:val="4"/>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CDC77E4"/>
    <w:multiLevelType w:val="hybridMultilevel"/>
    <w:tmpl w:val="3E32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75F3F"/>
    <w:multiLevelType w:val="hybridMultilevel"/>
    <w:tmpl w:val="39B4FBC4"/>
    <w:lvl w:ilvl="0" w:tplc="179C22E6">
      <w:start w:val="1"/>
      <w:numFmt w:val="decimal"/>
      <w:lvlText w:val="%1."/>
      <w:lvlJc w:val="left"/>
      <w:pPr>
        <w:ind w:left="630" w:hanging="360"/>
      </w:pPr>
      <w:rPr>
        <w:rFonts w:hint="default"/>
        <w:b/>
        <w:i/>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0DB6664"/>
    <w:multiLevelType w:val="hybridMultilevel"/>
    <w:tmpl w:val="FF9A4CF0"/>
    <w:lvl w:ilvl="0" w:tplc="D12404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B3064"/>
    <w:multiLevelType w:val="hybridMultilevel"/>
    <w:tmpl w:val="FF88A8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D5E2A58"/>
    <w:multiLevelType w:val="hybridMultilevel"/>
    <w:tmpl w:val="3A9034A2"/>
    <w:lvl w:ilvl="0" w:tplc="11984E82">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46B2617B"/>
    <w:multiLevelType w:val="hybridMultilevel"/>
    <w:tmpl w:val="8E3AEF10"/>
    <w:lvl w:ilvl="0" w:tplc="408485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CF1A1A"/>
    <w:multiLevelType w:val="hybridMultilevel"/>
    <w:tmpl w:val="E7BCB9D8"/>
    <w:lvl w:ilvl="0" w:tplc="0CFC874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56DF706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B770F6A"/>
    <w:multiLevelType w:val="hybridMultilevel"/>
    <w:tmpl w:val="FF3A1982"/>
    <w:lvl w:ilvl="0" w:tplc="7E82B93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C1DFD"/>
    <w:multiLevelType w:val="hybridMultilevel"/>
    <w:tmpl w:val="39B4FBC4"/>
    <w:lvl w:ilvl="0" w:tplc="179C22E6">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E4612"/>
    <w:multiLevelType w:val="singleLevel"/>
    <w:tmpl w:val="AF223CA4"/>
    <w:lvl w:ilvl="0">
      <w:start w:val="7"/>
      <w:numFmt w:val="bullet"/>
      <w:lvlText w:val=""/>
      <w:lvlJc w:val="left"/>
      <w:pPr>
        <w:tabs>
          <w:tab w:val="num" w:pos="1380"/>
        </w:tabs>
        <w:ind w:left="1380" w:hanging="360"/>
      </w:pPr>
      <w:rPr>
        <w:rFonts w:ascii="Wingdings" w:hAnsi="Wingdings" w:hint="default"/>
      </w:rPr>
    </w:lvl>
  </w:abstractNum>
  <w:abstractNum w:abstractNumId="17" w15:restartNumberingAfterBreak="0">
    <w:nsid w:val="789D7892"/>
    <w:multiLevelType w:val="hybridMultilevel"/>
    <w:tmpl w:val="5BC28FB4"/>
    <w:lvl w:ilvl="0" w:tplc="701C8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7"/>
  </w:num>
  <w:num w:numId="9">
    <w:abstractNumId w:val="17"/>
  </w:num>
  <w:num w:numId="10">
    <w:abstractNumId w:val="15"/>
  </w:num>
  <w:num w:numId="11">
    <w:abstractNumId w:val="16"/>
  </w:num>
  <w:num w:numId="12">
    <w:abstractNumId w:val="13"/>
  </w:num>
  <w:num w:numId="13">
    <w:abstractNumId w:val="11"/>
  </w:num>
  <w:num w:numId="14">
    <w:abstractNumId w:val="1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E5"/>
    <w:rsid w:val="003224E5"/>
    <w:rsid w:val="00525428"/>
    <w:rsid w:val="0066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F4EB"/>
  <w15:chartTrackingRefBased/>
  <w15:docId w15:val="{3B68BAC4-1F99-47B0-B1AC-5255DF9A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E5"/>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3224E5"/>
    <w:pPr>
      <w:keepNext/>
      <w:numPr>
        <w:numId w:val="2"/>
      </w:numPr>
      <w:suppressAutoHyphens/>
      <w:jc w:val="center"/>
      <w:outlineLvl w:val="0"/>
    </w:pPr>
    <w:rPr>
      <w:sz w:val="32"/>
      <w:lang w:val="en-US" w:eastAsia="ar-SA"/>
    </w:rPr>
  </w:style>
  <w:style w:type="paragraph" w:styleId="Heading2">
    <w:name w:val="heading 2"/>
    <w:basedOn w:val="Normal"/>
    <w:next w:val="Normal"/>
    <w:link w:val="Heading2Char"/>
    <w:qFormat/>
    <w:rsid w:val="003224E5"/>
    <w:pPr>
      <w:keepNext/>
      <w:numPr>
        <w:ilvl w:val="1"/>
        <w:numId w:val="2"/>
      </w:numPr>
      <w:suppressAutoHyphens/>
      <w:outlineLvl w:val="1"/>
    </w:pPr>
    <w:rPr>
      <w:sz w:val="28"/>
      <w:lang w:val="en-US" w:eastAsia="ar-SA"/>
    </w:rPr>
  </w:style>
  <w:style w:type="paragraph" w:styleId="Heading3">
    <w:name w:val="heading 3"/>
    <w:basedOn w:val="Normal"/>
    <w:next w:val="Normal"/>
    <w:link w:val="Heading3Char"/>
    <w:unhideWhenUsed/>
    <w:qFormat/>
    <w:rsid w:val="003224E5"/>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3224E5"/>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224E5"/>
    <w:pPr>
      <w:keepNext/>
      <w:keepLines/>
      <w:spacing w:before="40" w:line="256" w:lineRule="auto"/>
      <w:outlineLvl w:val="4"/>
    </w:pPr>
    <w:rPr>
      <w:rFonts w:ascii="Calibri Light" w:hAnsi="Calibri Light"/>
      <w:caps/>
      <w:color w:val="2E74B5"/>
      <w:sz w:val="22"/>
      <w:szCs w:val="22"/>
      <w:lang w:eastAsia="en-US"/>
    </w:rPr>
  </w:style>
  <w:style w:type="paragraph" w:styleId="Heading6">
    <w:name w:val="heading 6"/>
    <w:basedOn w:val="Normal"/>
    <w:next w:val="Normal"/>
    <w:link w:val="Heading6Char"/>
    <w:uiPriority w:val="9"/>
    <w:semiHidden/>
    <w:unhideWhenUsed/>
    <w:qFormat/>
    <w:rsid w:val="003224E5"/>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qFormat/>
    <w:rsid w:val="003224E5"/>
    <w:pPr>
      <w:suppressAutoHyphens/>
      <w:spacing w:before="240" w:after="60"/>
      <w:outlineLvl w:val="8"/>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4E5"/>
    <w:rPr>
      <w:rFonts w:ascii="Times New Roman" w:eastAsia="Times New Roman" w:hAnsi="Times New Roman" w:cs="Times New Roman"/>
      <w:sz w:val="32"/>
      <w:szCs w:val="24"/>
      <w:lang w:eastAsia="ar-SA"/>
    </w:rPr>
  </w:style>
  <w:style w:type="character" w:customStyle="1" w:styleId="Heading2Char">
    <w:name w:val="Heading 2 Char"/>
    <w:basedOn w:val="DefaultParagraphFont"/>
    <w:link w:val="Heading2"/>
    <w:rsid w:val="003224E5"/>
    <w:rPr>
      <w:rFonts w:ascii="Times New Roman" w:eastAsia="Times New Roman" w:hAnsi="Times New Roman" w:cs="Times New Roman"/>
      <w:sz w:val="28"/>
      <w:szCs w:val="24"/>
      <w:lang w:eastAsia="ar-SA"/>
    </w:rPr>
  </w:style>
  <w:style w:type="character" w:customStyle="1" w:styleId="Heading3Char">
    <w:name w:val="Heading 3 Char"/>
    <w:basedOn w:val="DefaultParagraphFont"/>
    <w:link w:val="Heading3"/>
    <w:rsid w:val="003224E5"/>
    <w:rPr>
      <w:rFonts w:asciiTheme="majorHAnsi" w:eastAsiaTheme="majorEastAsia" w:hAnsiTheme="majorHAnsi" w:cstheme="majorBidi"/>
      <w:b/>
      <w:bCs/>
      <w:color w:val="4472C4" w:themeColor="accent1"/>
      <w:sz w:val="24"/>
      <w:szCs w:val="24"/>
      <w:lang w:val="ro-RO" w:eastAsia="ro-RO"/>
    </w:rPr>
  </w:style>
  <w:style w:type="character" w:customStyle="1" w:styleId="Heading4Char">
    <w:name w:val="Heading 4 Char"/>
    <w:basedOn w:val="DefaultParagraphFont"/>
    <w:link w:val="Heading4"/>
    <w:uiPriority w:val="9"/>
    <w:rsid w:val="003224E5"/>
    <w:rPr>
      <w:rFonts w:asciiTheme="majorHAnsi" w:eastAsiaTheme="majorEastAsia" w:hAnsiTheme="majorHAnsi" w:cstheme="majorBidi"/>
      <w:b/>
      <w:bCs/>
      <w:i/>
      <w:iCs/>
      <w:color w:val="4472C4" w:themeColor="accent1"/>
      <w:sz w:val="24"/>
      <w:szCs w:val="24"/>
      <w:lang w:val="ro-RO" w:eastAsia="ro-RO"/>
    </w:rPr>
  </w:style>
  <w:style w:type="character" w:customStyle="1" w:styleId="Heading5Char">
    <w:name w:val="Heading 5 Char"/>
    <w:basedOn w:val="DefaultParagraphFont"/>
    <w:link w:val="Heading5"/>
    <w:uiPriority w:val="9"/>
    <w:semiHidden/>
    <w:rsid w:val="003224E5"/>
    <w:rPr>
      <w:rFonts w:ascii="Calibri Light" w:eastAsia="Times New Roman" w:hAnsi="Calibri Light" w:cs="Times New Roman"/>
      <w:caps/>
      <w:color w:val="2E74B5"/>
      <w:lang w:val="ro-RO"/>
    </w:rPr>
  </w:style>
  <w:style w:type="character" w:customStyle="1" w:styleId="Heading9Char">
    <w:name w:val="Heading 9 Char"/>
    <w:basedOn w:val="DefaultParagraphFont"/>
    <w:link w:val="Heading9"/>
    <w:rsid w:val="003224E5"/>
    <w:rPr>
      <w:rFonts w:ascii="Arial" w:eastAsia="Times New Roman" w:hAnsi="Arial" w:cs="Arial"/>
      <w:lang w:val="ro-RO" w:eastAsia="ar-SA"/>
    </w:rPr>
  </w:style>
  <w:style w:type="character" w:customStyle="1" w:styleId="Heading6Char">
    <w:name w:val="Heading 6 Char"/>
    <w:basedOn w:val="DefaultParagraphFont"/>
    <w:link w:val="Heading6"/>
    <w:uiPriority w:val="9"/>
    <w:semiHidden/>
    <w:rsid w:val="003224E5"/>
    <w:rPr>
      <w:rFonts w:asciiTheme="majorHAnsi" w:eastAsiaTheme="majorEastAsia" w:hAnsiTheme="majorHAnsi" w:cstheme="majorBidi"/>
      <w:i/>
      <w:iCs/>
      <w:color w:val="1F3763" w:themeColor="accent1" w:themeShade="7F"/>
      <w:sz w:val="24"/>
      <w:szCs w:val="24"/>
      <w:lang w:val="ro-RO" w:eastAsia="ro-RO"/>
    </w:rPr>
  </w:style>
  <w:style w:type="paragraph" w:styleId="Footer">
    <w:name w:val="footer"/>
    <w:basedOn w:val="Normal"/>
    <w:link w:val="FooterChar"/>
    <w:uiPriority w:val="99"/>
    <w:rsid w:val="003224E5"/>
    <w:pPr>
      <w:tabs>
        <w:tab w:val="center" w:pos="4320"/>
        <w:tab w:val="right" w:pos="8640"/>
      </w:tabs>
    </w:pPr>
    <w:rPr>
      <w:sz w:val="20"/>
      <w:szCs w:val="20"/>
      <w:lang w:val="en-US" w:eastAsia="en-US"/>
    </w:rPr>
  </w:style>
  <w:style w:type="character" w:customStyle="1" w:styleId="FooterChar">
    <w:name w:val="Footer Char"/>
    <w:basedOn w:val="DefaultParagraphFont"/>
    <w:link w:val="Footer"/>
    <w:uiPriority w:val="99"/>
    <w:rsid w:val="003224E5"/>
    <w:rPr>
      <w:rFonts w:ascii="Times New Roman" w:eastAsia="Times New Roman" w:hAnsi="Times New Roman" w:cs="Times New Roman"/>
      <w:sz w:val="20"/>
      <w:szCs w:val="20"/>
    </w:rPr>
  </w:style>
  <w:style w:type="paragraph" w:styleId="BodyText">
    <w:name w:val="Body Text"/>
    <w:basedOn w:val="Normal"/>
    <w:link w:val="BodyTextChar"/>
    <w:rsid w:val="003224E5"/>
    <w:pPr>
      <w:suppressAutoHyphens/>
      <w:jc w:val="both"/>
    </w:pPr>
    <w:rPr>
      <w:lang w:val="en-US" w:eastAsia="ar-SA"/>
    </w:rPr>
  </w:style>
  <w:style w:type="character" w:customStyle="1" w:styleId="BodyTextChar">
    <w:name w:val="Body Text Char"/>
    <w:basedOn w:val="DefaultParagraphFont"/>
    <w:link w:val="BodyText"/>
    <w:rsid w:val="003224E5"/>
    <w:rPr>
      <w:rFonts w:ascii="Times New Roman" w:eastAsia="Times New Roman" w:hAnsi="Times New Roman" w:cs="Times New Roman"/>
      <w:sz w:val="24"/>
      <w:szCs w:val="24"/>
      <w:lang w:eastAsia="ar-SA"/>
    </w:rPr>
  </w:style>
  <w:style w:type="paragraph" w:customStyle="1" w:styleId="Corptext2">
    <w:name w:val="Corp text 2"/>
    <w:basedOn w:val="Normal"/>
    <w:rsid w:val="003224E5"/>
    <w:pPr>
      <w:suppressAutoHyphens/>
      <w:jc w:val="both"/>
    </w:pPr>
    <w:rPr>
      <w:sz w:val="28"/>
      <w:lang w:val="en-US" w:eastAsia="ar-SA"/>
    </w:rPr>
  </w:style>
  <w:style w:type="paragraph" w:customStyle="1" w:styleId="Indentcorptext2">
    <w:name w:val="Indent corp text 2"/>
    <w:basedOn w:val="Normal"/>
    <w:rsid w:val="003224E5"/>
    <w:pPr>
      <w:suppressAutoHyphens/>
      <w:ind w:firstLine="708"/>
      <w:jc w:val="both"/>
    </w:pPr>
    <w:rPr>
      <w:lang w:val="fr-FR" w:eastAsia="ar-SA"/>
    </w:rPr>
  </w:style>
  <w:style w:type="paragraph" w:styleId="NoSpacing">
    <w:name w:val="No Spacing"/>
    <w:uiPriority w:val="1"/>
    <w:qFormat/>
    <w:rsid w:val="003224E5"/>
    <w:pPr>
      <w:spacing w:after="0" w:line="240" w:lineRule="auto"/>
    </w:pPr>
    <w:rPr>
      <w:lang w:val="ro-RO"/>
    </w:rPr>
  </w:style>
  <w:style w:type="paragraph" w:styleId="BodyTextIndent">
    <w:name w:val="Body Text Indent"/>
    <w:basedOn w:val="Normal"/>
    <w:link w:val="BodyTextIndentChar"/>
    <w:unhideWhenUsed/>
    <w:rsid w:val="003224E5"/>
    <w:pPr>
      <w:spacing w:after="120"/>
      <w:ind w:left="360"/>
    </w:pPr>
  </w:style>
  <w:style w:type="character" w:customStyle="1" w:styleId="BodyTextIndentChar">
    <w:name w:val="Body Text Indent Char"/>
    <w:basedOn w:val="DefaultParagraphFont"/>
    <w:link w:val="BodyTextIndent"/>
    <w:rsid w:val="003224E5"/>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3224E5"/>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3224E5"/>
    <w:rPr>
      <w:color w:val="0563C1" w:themeColor="hyperlink"/>
      <w:u w:val="single"/>
    </w:rPr>
  </w:style>
  <w:style w:type="character" w:customStyle="1" w:styleId="HeaderChar">
    <w:name w:val="Header Char"/>
    <w:basedOn w:val="DefaultParagraphFont"/>
    <w:link w:val="Header"/>
    <w:uiPriority w:val="99"/>
    <w:semiHidden/>
    <w:rsid w:val="003224E5"/>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semiHidden/>
    <w:unhideWhenUsed/>
    <w:rsid w:val="003224E5"/>
    <w:pPr>
      <w:tabs>
        <w:tab w:val="center" w:pos="4680"/>
        <w:tab w:val="right" w:pos="9360"/>
      </w:tabs>
    </w:pPr>
  </w:style>
  <w:style w:type="character" w:customStyle="1" w:styleId="HTMLPreformattedChar">
    <w:name w:val="HTML Preformatted Char"/>
    <w:basedOn w:val="DefaultParagraphFont"/>
    <w:link w:val="HTMLPreformatted"/>
    <w:semiHidden/>
    <w:rsid w:val="003224E5"/>
    <w:rPr>
      <w:rFonts w:ascii="Courier New" w:eastAsia="Times New Roman" w:hAnsi="Courier New" w:cs="Courier New"/>
      <w:color w:val="000000"/>
      <w:sz w:val="20"/>
      <w:szCs w:val="20"/>
      <w:lang w:val="ro-RO" w:eastAsia="ro-RO"/>
    </w:rPr>
  </w:style>
  <w:style w:type="paragraph" w:styleId="HTMLPreformatted">
    <w:name w:val="HTML Preformatted"/>
    <w:basedOn w:val="Normal"/>
    <w:link w:val="HTMLPreformattedChar"/>
    <w:semiHidden/>
    <w:unhideWhenUsed/>
    <w:rsid w:val="00322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1">
    <w:name w:val="HTML Preformatted Char1"/>
    <w:basedOn w:val="DefaultParagraphFont"/>
    <w:uiPriority w:val="99"/>
    <w:semiHidden/>
    <w:rsid w:val="003224E5"/>
    <w:rPr>
      <w:rFonts w:ascii="Consolas" w:eastAsia="Times New Roman" w:hAnsi="Consolas" w:cs="Times New Roman"/>
      <w:sz w:val="20"/>
      <w:szCs w:val="20"/>
      <w:lang w:val="ro-RO" w:eastAsia="ro-RO"/>
    </w:rPr>
  </w:style>
  <w:style w:type="paragraph" w:styleId="NormalWeb">
    <w:name w:val="Normal (Web)"/>
    <w:basedOn w:val="Normal"/>
    <w:uiPriority w:val="99"/>
    <w:unhideWhenUsed/>
    <w:rsid w:val="003224E5"/>
    <w:pPr>
      <w:spacing w:before="100" w:beforeAutospacing="1" w:after="100" w:afterAutospacing="1"/>
    </w:pPr>
    <w:rPr>
      <w:lang w:val="en-US" w:eastAsia="en-US"/>
    </w:rPr>
  </w:style>
  <w:style w:type="character" w:customStyle="1" w:styleId="CommentTextChar">
    <w:name w:val="Comment Text Char"/>
    <w:basedOn w:val="DefaultParagraphFont"/>
    <w:link w:val="CommentText"/>
    <w:semiHidden/>
    <w:rsid w:val="003224E5"/>
    <w:rPr>
      <w:rFonts w:ascii="Calibri" w:eastAsia="Calibri" w:hAnsi="Calibri" w:cs="Times New Roman"/>
      <w:sz w:val="20"/>
      <w:szCs w:val="20"/>
      <w:lang w:val="ro-RO"/>
    </w:rPr>
  </w:style>
  <w:style w:type="paragraph" w:styleId="CommentText">
    <w:name w:val="annotation text"/>
    <w:basedOn w:val="Normal"/>
    <w:link w:val="CommentTextChar"/>
    <w:semiHidden/>
    <w:unhideWhenUsed/>
    <w:rsid w:val="003224E5"/>
    <w:pPr>
      <w:spacing w:after="200" w:line="276" w:lineRule="auto"/>
    </w:pPr>
    <w:rPr>
      <w:rFonts w:ascii="Calibri" w:eastAsia="Calibri" w:hAnsi="Calibri"/>
      <w:sz w:val="20"/>
      <w:szCs w:val="20"/>
      <w:lang w:eastAsia="en-US"/>
    </w:rPr>
  </w:style>
  <w:style w:type="character" w:customStyle="1" w:styleId="CommentTextChar1">
    <w:name w:val="Comment Text Char1"/>
    <w:basedOn w:val="DefaultParagraphFont"/>
    <w:uiPriority w:val="99"/>
    <w:semiHidden/>
    <w:rsid w:val="003224E5"/>
    <w:rPr>
      <w:rFonts w:ascii="Times New Roman" w:eastAsia="Times New Roman" w:hAnsi="Times New Roman" w:cs="Times New Roman"/>
      <w:sz w:val="20"/>
      <w:szCs w:val="20"/>
      <w:lang w:val="ro-RO" w:eastAsia="ro-RO"/>
    </w:rPr>
  </w:style>
  <w:style w:type="paragraph" w:styleId="Title">
    <w:name w:val="Title"/>
    <w:basedOn w:val="Normal"/>
    <w:next w:val="Normal"/>
    <w:link w:val="TitleChar"/>
    <w:uiPriority w:val="10"/>
    <w:qFormat/>
    <w:rsid w:val="003224E5"/>
    <w:pPr>
      <w:spacing w:before="240" w:after="60" w:line="276" w:lineRule="auto"/>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10"/>
    <w:rsid w:val="003224E5"/>
    <w:rPr>
      <w:rFonts w:ascii="Cambria" w:eastAsia="Times New Roman" w:hAnsi="Cambria" w:cs="Times New Roman"/>
      <w:b/>
      <w:bCs/>
      <w:kern w:val="28"/>
      <w:sz w:val="32"/>
      <w:szCs w:val="32"/>
      <w:lang w:val="ro-RO"/>
    </w:rPr>
  </w:style>
  <w:style w:type="character" w:customStyle="1" w:styleId="PlainTextChar">
    <w:name w:val="Plain Text Char"/>
    <w:basedOn w:val="DefaultParagraphFont"/>
    <w:link w:val="PlainText"/>
    <w:uiPriority w:val="99"/>
    <w:semiHidden/>
    <w:rsid w:val="003224E5"/>
    <w:rPr>
      <w:rFonts w:ascii="Calibri" w:eastAsia="Calibri" w:hAnsi="Calibri" w:cs="Times New Roman"/>
      <w:szCs w:val="21"/>
      <w:lang w:val="ro-RO"/>
    </w:rPr>
  </w:style>
  <w:style w:type="paragraph" w:styleId="PlainText">
    <w:name w:val="Plain Text"/>
    <w:basedOn w:val="Normal"/>
    <w:link w:val="PlainTextChar"/>
    <w:uiPriority w:val="99"/>
    <w:semiHidden/>
    <w:unhideWhenUsed/>
    <w:rsid w:val="003224E5"/>
    <w:rPr>
      <w:rFonts w:ascii="Calibri" w:eastAsia="Calibri" w:hAnsi="Calibri"/>
      <w:sz w:val="22"/>
      <w:szCs w:val="21"/>
      <w:lang w:eastAsia="en-US"/>
    </w:rPr>
  </w:style>
  <w:style w:type="character" w:customStyle="1" w:styleId="PlainTextChar1">
    <w:name w:val="Plain Text Char1"/>
    <w:basedOn w:val="DefaultParagraphFont"/>
    <w:uiPriority w:val="99"/>
    <w:semiHidden/>
    <w:rsid w:val="003224E5"/>
    <w:rPr>
      <w:rFonts w:ascii="Consolas" w:eastAsia="Times New Roman" w:hAnsi="Consolas" w:cs="Times New Roman"/>
      <w:sz w:val="21"/>
      <w:szCs w:val="21"/>
      <w:lang w:val="ro-RO" w:eastAsia="ro-RO"/>
    </w:rPr>
  </w:style>
  <w:style w:type="character" w:customStyle="1" w:styleId="CommentSubjectChar">
    <w:name w:val="Comment Subject Char"/>
    <w:basedOn w:val="CommentTextChar"/>
    <w:link w:val="CommentSubject"/>
    <w:uiPriority w:val="99"/>
    <w:semiHidden/>
    <w:rsid w:val="003224E5"/>
    <w:rPr>
      <w:rFonts w:ascii="Calibri" w:eastAsia="Calibri" w:hAnsi="Calibri"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3224E5"/>
    <w:rPr>
      <w:b/>
      <w:bCs/>
    </w:rPr>
  </w:style>
  <w:style w:type="character" w:customStyle="1" w:styleId="CommentSubjectChar1">
    <w:name w:val="Comment Subject Char1"/>
    <w:basedOn w:val="CommentTextChar1"/>
    <w:uiPriority w:val="99"/>
    <w:semiHidden/>
    <w:rsid w:val="003224E5"/>
    <w:rPr>
      <w:rFonts w:ascii="Times New Roman" w:eastAsia="Times New Roman" w:hAnsi="Times New Roman" w:cs="Times New Roman"/>
      <w:b/>
      <w:bCs/>
      <w:sz w:val="20"/>
      <w:szCs w:val="20"/>
      <w:lang w:val="ro-RO" w:eastAsia="ro-RO"/>
    </w:rPr>
  </w:style>
  <w:style w:type="character" w:customStyle="1" w:styleId="BalloonTextChar">
    <w:name w:val="Balloon Text Char"/>
    <w:basedOn w:val="DefaultParagraphFont"/>
    <w:link w:val="BalloonText"/>
    <w:uiPriority w:val="99"/>
    <w:semiHidden/>
    <w:rsid w:val="003224E5"/>
    <w:rPr>
      <w:rFonts w:ascii="Tahoma" w:eastAsia="Calibri" w:hAnsi="Tahoma" w:cs="Tahoma"/>
      <w:sz w:val="16"/>
      <w:szCs w:val="16"/>
      <w:lang w:val="ro-RO"/>
    </w:rPr>
  </w:style>
  <w:style w:type="paragraph" w:styleId="BalloonText">
    <w:name w:val="Balloon Text"/>
    <w:basedOn w:val="Normal"/>
    <w:link w:val="BalloonTextChar"/>
    <w:uiPriority w:val="99"/>
    <w:semiHidden/>
    <w:unhideWhenUsed/>
    <w:rsid w:val="003224E5"/>
    <w:rPr>
      <w:rFonts w:ascii="Tahoma" w:eastAsia="Calibri" w:hAnsi="Tahoma" w:cs="Tahoma"/>
      <w:sz w:val="16"/>
      <w:szCs w:val="16"/>
      <w:lang w:eastAsia="en-US"/>
    </w:rPr>
  </w:style>
  <w:style w:type="character" w:customStyle="1" w:styleId="BalloonTextChar1">
    <w:name w:val="Balloon Text Char1"/>
    <w:basedOn w:val="DefaultParagraphFont"/>
    <w:uiPriority w:val="99"/>
    <w:semiHidden/>
    <w:rsid w:val="003224E5"/>
    <w:rPr>
      <w:rFonts w:ascii="Segoe UI" w:eastAsia="Times New Roman" w:hAnsi="Segoe UI" w:cs="Segoe UI"/>
      <w:sz w:val="18"/>
      <w:szCs w:val="18"/>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224E5"/>
    <w:rPr>
      <w:rFonts w:ascii="Arial" w:hAnsi="Arial"/>
      <w:lang w:val="pl-PL" w:eastAsia="pl-PL"/>
    </w:rPr>
  </w:style>
  <w:style w:type="paragraph" w:customStyle="1" w:styleId="Default">
    <w:name w:val="Default"/>
    <w:rsid w:val="003224E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0">
    <w:name w:val="Body text_"/>
    <w:link w:val="Bodytext1"/>
    <w:locked/>
    <w:rsid w:val="003224E5"/>
    <w:rPr>
      <w:sz w:val="23"/>
      <w:szCs w:val="23"/>
      <w:shd w:val="clear" w:color="auto" w:fill="FFFFFF"/>
    </w:rPr>
  </w:style>
  <w:style w:type="paragraph" w:customStyle="1" w:styleId="Bodytext1">
    <w:name w:val="Body text1"/>
    <w:basedOn w:val="Normal"/>
    <w:link w:val="Bodytext0"/>
    <w:rsid w:val="003224E5"/>
    <w:pPr>
      <w:shd w:val="clear" w:color="auto" w:fill="FFFFFF"/>
      <w:spacing w:before="180" w:after="180" w:line="240" w:lineRule="atLeast"/>
      <w:jc w:val="both"/>
    </w:pPr>
    <w:rPr>
      <w:rFonts w:asciiTheme="minorHAnsi" w:eastAsiaTheme="minorHAnsi" w:hAnsiTheme="minorHAnsi" w:cstheme="minorBidi"/>
      <w:sz w:val="23"/>
      <w:szCs w:val="23"/>
      <w:lang w:val="en-US" w:eastAsia="en-US"/>
    </w:rPr>
  </w:style>
  <w:style w:type="paragraph" w:customStyle="1" w:styleId="CharCharCharChar">
    <w:name w:val="Char Char Char Char"/>
    <w:basedOn w:val="Normal"/>
    <w:rsid w:val="003224E5"/>
    <w:rPr>
      <w:rFonts w:ascii="Arial" w:hAnsi="Arial"/>
      <w:lang w:val="pl-PL" w:eastAsia="pl-PL"/>
    </w:rPr>
  </w:style>
  <w:style w:type="paragraph" w:customStyle="1" w:styleId="Alpha">
    <w:name w:val="Alpha"/>
    <w:basedOn w:val="Normal"/>
    <w:rsid w:val="003224E5"/>
    <w:pPr>
      <w:spacing w:line="320" w:lineRule="exact"/>
      <w:jc w:val="both"/>
    </w:pPr>
    <w:rPr>
      <w:rFonts w:ascii="Trebuchet MS" w:eastAsia="Cambria" w:hAnsi="Trebuchet MS"/>
      <w:sz w:val="20"/>
      <w:szCs w:val="22"/>
      <w:lang w:val="en-US" w:eastAsia="en-US"/>
    </w:rPr>
  </w:style>
  <w:style w:type="character" w:customStyle="1" w:styleId="labeldatatext">
    <w:name w:val="labeldatatext"/>
    <w:rsid w:val="003224E5"/>
  </w:style>
  <w:style w:type="character" w:customStyle="1" w:styleId="ctext">
    <w:name w:val="c_text"/>
    <w:rsid w:val="003224E5"/>
  </w:style>
  <w:style w:type="character" w:customStyle="1" w:styleId="tpa1">
    <w:name w:val="tpa1"/>
    <w:basedOn w:val="DefaultParagraphFont"/>
    <w:rsid w:val="003224E5"/>
  </w:style>
  <w:style w:type="paragraph" w:customStyle="1" w:styleId="PreformattedText">
    <w:name w:val="Preformatted Text"/>
    <w:basedOn w:val="Normal"/>
    <w:rsid w:val="003224E5"/>
    <w:pPr>
      <w:suppressAutoHyphens/>
      <w:outlineLvl w:val="1"/>
    </w:pPr>
    <w:rPr>
      <w:rFonts w:ascii="Times" w:eastAsia="Times" w:hAnsi="Times" w:cs="Times"/>
      <w:sz w:val="20"/>
      <w:szCs w:val="20"/>
      <w:lang w:val="en-GB"/>
    </w:rPr>
  </w:style>
  <w:style w:type="paragraph" w:customStyle="1" w:styleId="Corptext3">
    <w:name w:val="Corp text 3"/>
    <w:basedOn w:val="Normal"/>
    <w:rsid w:val="003224E5"/>
    <w:pPr>
      <w:widowControl w:val="0"/>
      <w:suppressAutoHyphens/>
      <w:jc w:val="both"/>
    </w:pPr>
    <w:rPr>
      <w:rFonts w:eastAsia="Arial Unicode MS"/>
      <w:sz w:val="20"/>
      <w:lang w:val="en-US"/>
    </w:rPr>
  </w:style>
  <w:style w:type="character" w:styleId="SubtleEmphasis">
    <w:name w:val="Subtle Emphasis"/>
    <w:basedOn w:val="DefaultParagraphFont"/>
    <w:uiPriority w:val="19"/>
    <w:qFormat/>
    <w:rsid w:val="003224E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8283</Words>
  <Characters>47217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2025-11-19T07:46:00Z</dcterms:created>
  <dcterms:modified xsi:type="dcterms:W3CDTF">2025-11-19T08:03:00Z</dcterms:modified>
</cp:coreProperties>
</file>