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4849" w14:textId="77777777" w:rsidR="00D0685E" w:rsidRPr="00456A7D" w:rsidRDefault="00D0685E" w:rsidP="00D0685E"/>
    <w:p w14:paraId="3E93F91A" w14:textId="77777777" w:rsidR="00D0685E" w:rsidRPr="0011252F" w:rsidRDefault="00D0685E" w:rsidP="00D0685E">
      <w:pPr>
        <w:jc w:val="center"/>
        <w:rPr>
          <w:sz w:val="20"/>
          <w:szCs w:val="20"/>
        </w:rPr>
      </w:pPr>
      <w:r w:rsidRPr="0011252F">
        <w:rPr>
          <w:sz w:val="20"/>
          <w:szCs w:val="20"/>
        </w:rPr>
        <w:t>PROIECT DE HOTĂRÂRE</w:t>
      </w:r>
    </w:p>
    <w:p w14:paraId="4DC83974" w14:textId="77777777" w:rsidR="00D0685E" w:rsidRPr="0011252F" w:rsidRDefault="00D0685E" w:rsidP="00D0685E">
      <w:pPr>
        <w:ind w:right="-450"/>
        <w:rPr>
          <w:sz w:val="20"/>
          <w:szCs w:val="20"/>
          <w:lang w:val="es-ES"/>
        </w:rPr>
      </w:pPr>
      <w:r w:rsidRPr="0011252F">
        <w:rPr>
          <w:sz w:val="20"/>
          <w:szCs w:val="20"/>
          <w:lang w:val="es-ES"/>
        </w:rPr>
        <w:t>ROMÂNIA</w:t>
      </w:r>
    </w:p>
    <w:p w14:paraId="1550FD45" w14:textId="77777777" w:rsidR="00D0685E" w:rsidRPr="0011252F" w:rsidRDefault="00D0685E" w:rsidP="00D0685E">
      <w:pPr>
        <w:ind w:right="-450"/>
        <w:rPr>
          <w:sz w:val="20"/>
          <w:szCs w:val="20"/>
          <w:lang w:val="es-ES"/>
        </w:rPr>
      </w:pPr>
      <w:r w:rsidRPr="0011252F">
        <w:rPr>
          <w:sz w:val="20"/>
          <w:szCs w:val="20"/>
          <w:lang w:val="es-ES"/>
        </w:rPr>
        <w:t>JUDE</w:t>
      </w:r>
      <w:r w:rsidRPr="0011252F">
        <w:rPr>
          <w:sz w:val="20"/>
          <w:szCs w:val="20"/>
        </w:rPr>
        <w:t>Ț</w:t>
      </w:r>
      <w:r w:rsidRPr="0011252F">
        <w:rPr>
          <w:sz w:val="20"/>
          <w:szCs w:val="20"/>
          <w:lang w:val="es-ES"/>
        </w:rPr>
        <w:t>UL GALAȚI</w:t>
      </w:r>
    </w:p>
    <w:p w14:paraId="5F1109A5" w14:textId="77777777" w:rsidR="00D0685E" w:rsidRPr="0011252F" w:rsidRDefault="00D0685E" w:rsidP="00D0685E">
      <w:pPr>
        <w:ind w:right="-450"/>
        <w:rPr>
          <w:sz w:val="20"/>
          <w:szCs w:val="20"/>
          <w:lang w:val="es-ES"/>
        </w:rPr>
      </w:pPr>
      <w:r w:rsidRPr="0011252F">
        <w:rPr>
          <w:sz w:val="20"/>
          <w:szCs w:val="20"/>
          <w:lang w:val="es-ES"/>
        </w:rPr>
        <w:t>COMUNA PISCU</w:t>
      </w:r>
    </w:p>
    <w:p w14:paraId="2BABE705" w14:textId="77777777" w:rsidR="00D0685E" w:rsidRPr="0011252F" w:rsidRDefault="00D0685E" w:rsidP="00D0685E">
      <w:pPr>
        <w:ind w:right="-450"/>
        <w:rPr>
          <w:sz w:val="20"/>
          <w:szCs w:val="20"/>
          <w:lang w:val="es-ES"/>
        </w:rPr>
      </w:pPr>
      <w:r w:rsidRPr="0011252F">
        <w:rPr>
          <w:sz w:val="20"/>
          <w:szCs w:val="20"/>
          <w:lang w:val="es-ES"/>
        </w:rPr>
        <w:t>CONSILIUL LOCAL</w:t>
      </w:r>
    </w:p>
    <w:p w14:paraId="7CCA69C1" w14:textId="77777777" w:rsidR="00D0685E" w:rsidRPr="0011252F" w:rsidRDefault="00D0685E" w:rsidP="00D0685E">
      <w:pPr>
        <w:ind w:right="-450"/>
        <w:jc w:val="center"/>
        <w:rPr>
          <w:sz w:val="20"/>
          <w:szCs w:val="20"/>
          <w:lang w:val="es-ES"/>
        </w:rPr>
      </w:pPr>
      <w:r w:rsidRPr="0011252F">
        <w:rPr>
          <w:sz w:val="20"/>
          <w:szCs w:val="20"/>
          <w:lang w:val="es-ES"/>
        </w:rPr>
        <w:t xml:space="preserve">H O T Ă R Â R E </w:t>
      </w:r>
      <w:proofErr w:type="gramStart"/>
      <w:r w:rsidRPr="0011252F">
        <w:rPr>
          <w:sz w:val="20"/>
          <w:szCs w:val="20"/>
          <w:lang w:val="es-ES"/>
        </w:rPr>
        <w:t>A  NR</w:t>
      </w:r>
      <w:proofErr w:type="gramEnd"/>
      <w:r w:rsidRPr="0011252F">
        <w:rPr>
          <w:sz w:val="20"/>
          <w:szCs w:val="20"/>
          <w:lang w:val="es-ES"/>
        </w:rPr>
        <w:t xml:space="preserve">. </w:t>
      </w:r>
    </w:p>
    <w:p w14:paraId="7C480121" w14:textId="77777777" w:rsidR="00D0685E" w:rsidRPr="0011252F" w:rsidRDefault="00D0685E" w:rsidP="00D0685E">
      <w:pPr>
        <w:ind w:right="-450"/>
        <w:jc w:val="center"/>
        <w:rPr>
          <w:sz w:val="20"/>
          <w:szCs w:val="20"/>
          <w:lang w:val="es-ES"/>
        </w:rPr>
      </w:pPr>
      <w:r w:rsidRPr="0011252F">
        <w:rPr>
          <w:sz w:val="20"/>
          <w:szCs w:val="20"/>
          <w:lang w:val="es-ES"/>
        </w:rPr>
        <w:t>DIN 2</w:t>
      </w:r>
      <w:r>
        <w:rPr>
          <w:sz w:val="20"/>
          <w:szCs w:val="20"/>
          <w:lang w:val="es-ES"/>
        </w:rPr>
        <w:t>4</w:t>
      </w:r>
      <w:r w:rsidRPr="0011252F">
        <w:rPr>
          <w:sz w:val="20"/>
          <w:szCs w:val="20"/>
          <w:lang w:val="es-ES"/>
        </w:rPr>
        <w:t>.0</w:t>
      </w:r>
      <w:r>
        <w:rPr>
          <w:sz w:val="20"/>
          <w:szCs w:val="20"/>
          <w:lang w:val="es-ES"/>
        </w:rPr>
        <w:t>6</w:t>
      </w:r>
      <w:r w:rsidRPr="0011252F">
        <w:rPr>
          <w:sz w:val="20"/>
          <w:szCs w:val="20"/>
          <w:lang w:val="es-ES"/>
        </w:rPr>
        <w:t>.202</w:t>
      </w:r>
      <w:r>
        <w:rPr>
          <w:sz w:val="20"/>
          <w:szCs w:val="20"/>
          <w:lang w:val="es-ES"/>
        </w:rPr>
        <w:t>6</w:t>
      </w:r>
    </w:p>
    <w:p w14:paraId="71603E1B" w14:textId="77777777" w:rsidR="00D0685E" w:rsidRPr="0011252F" w:rsidRDefault="00D0685E" w:rsidP="00D0685E">
      <w:pPr>
        <w:rPr>
          <w:sz w:val="20"/>
          <w:szCs w:val="20"/>
        </w:rPr>
      </w:pPr>
    </w:p>
    <w:p w14:paraId="143B7A09" w14:textId="77777777" w:rsidR="00D0685E" w:rsidRPr="00367DC1" w:rsidRDefault="00D0685E" w:rsidP="00D0685E">
      <w:pPr>
        <w:tabs>
          <w:tab w:val="left" w:pos="0"/>
        </w:tabs>
        <w:ind w:left="720"/>
        <w:jc w:val="both"/>
        <w:rPr>
          <w:b/>
          <w:sz w:val="22"/>
          <w:szCs w:val="22"/>
        </w:rPr>
      </w:pPr>
      <w:proofErr w:type="spellStart"/>
      <w:r w:rsidRPr="00367DC1">
        <w:rPr>
          <w:b/>
          <w:bCs/>
          <w:color w:val="000000"/>
          <w:sz w:val="22"/>
          <w:szCs w:val="22"/>
          <w:shd w:val="clear" w:color="auto" w:fill="FFFFFF"/>
        </w:rPr>
        <w:t>privind</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Modificarea</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tarifelor</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pentru</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activitățile</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specifice</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serviciului</w:t>
      </w:r>
      <w:proofErr w:type="spellEnd"/>
      <w:r w:rsidRPr="00367DC1">
        <w:rPr>
          <w:b/>
          <w:bCs/>
          <w:color w:val="000000"/>
          <w:sz w:val="22"/>
          <w:szCs w:val="22"/>
          <w:shd w:val="clear" w:color="auto" w:fill="FFFFFF"/>
        </w:rPr>
        <w:t xml:space="preserve"> de </w:t>
      </w:r>
      <w:proofErr w:type="spellStart"/>
      <w:r w:rsidRPr="00367DC1">
        <w:rPr>
          <w:b/>
          <w:bCs/>
          <w:color w:val="000000"/>
          <w:sz w:val="22"/>
          <w:szCs w:val="22"/>
          <w:shd w:val="clear" w:color="auto" w:fill="FFFFFF"/>
        </w:rPr>
        <w:t>salubrizare</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și</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încheierea</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Actului</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adițional</w:t>
      </w:r>
      <w:proofErr w:type="spellEnd"/>
      <w:r w:rsidRPr="00367DC1">
        <w:rPr>
          <w:b/>
          <w:bCs/>
          <w:color w:val="000000"/>
          <w:sz w:val="22"/>
          <w:szCs w:val="22"/>
          <w:shd w:val="clear" w:color="auto" w:fill="FFFFFF"/>
        </w:rPr>
        <w:t xml:space="preserve"> cu SC </w:t>
      </w:r>
      <w:proofErr w:type="spellStart"/>
      <w:r w:rsidRPr="00367DC1">
        <w:rPr>
          <w:b/>
          <w:bCs/>
          <w:color w:val="000000"/>
          <w:sz w:val="22"/>
          <w:szCs w:val="22"/>
          <w:shd w:val="clear" w:color="auto" w:fill="FFFFFF"/>
        </w:rPr>
        <w:t>Gemina</w:t>
      </w:r>
      <w:proofErr w:type="spellEnd"/>
      <w:r w:rsidRPr="00367DC1">
        <w:rPr>
          <w:b/>
          <w:bCs/>
          <w:color w:val="000000"/>
          <w:sz w:val="22"/>
          <w:szCs w:val="22"/>
          <w:shd w:val="clear" w:color="auto" w:fill="FFFFFF"/>
        </w:rPr>
        <w:t xml:space="preserve"> </w:t>
      </w:r>
      <w:proofErr w:type="spellStart"/>
      <w:r w:rsidRPr="00367DC1">
        <w:rPr>
          <w:b/>
          <w:bCs/>
          <w:color w:val="000000"/>
          <w:sz w:val="22"/>
          <w:szCs w:val="22"/>
          <w:shd w:val="clear" w:color="auto" w:fill="FFFFFF"/>
        </w:rPr>
        <w:t>Servexim</w:t>
      </w:r>
      <w:proofErr w:type="spellEnd"/>
      <w:r w:rsidRPr="00367DC1">
        <w:rPr>
          <w:b/>
          <w:bCs/>
          <w:color w:val="000000"/>
          <w:sz w:val="22"/>
          <w:szCs w:val="22"/>
          <w:shd w:val="clear" w:color="auto" w:fill="FFFFFF"/>
        </w:rPr>
        <w:t xml:space="preserve"> SRL</w:t>
      </w:r>
    </w:p>
    <w:p w14:paraId="48C57838" w14:textId="0F37CDFB" w:rsidR="00D0685E" w:rsidRPr="00367DC1" w:rsidRDefault="00D0685E" w:rsidP="00D0685E">
      <w:pPr>
        <w:ind w:firstLine="720"/>
        <w:jc w:val="both"/>
        <w:rPr>
          <w:b/>
          <w:sz w:val="22"/>
          <w:szCs w:val="22"/>
        </w:rPr>
      </w:pPr>
      <w:r w:rsidRPr="00367DC1">
        <w:rPr>
          <w:b/>
          <w:noProof/>
          <w:sz w:val="22"/>
          <w:szCs w:val="22"/>
        </w:rPr>
        <mc:AlternateContent>
          <mc:Choice Requires="wps">
            <w:drawing>
              <wp:anchor distT="0" distB="0" distL="114300" distR="114300" simplePos="0" relativeHeight="251660288" behindDoc="0" locked="0" layoutInCell="1" allowOverlap="1" wp14:anchorId="5E7FBB40" wp14:editId="1CA208C9">
                <wp:simplePos x="0" y="0"/>
                <wp:positionH relativeFrom="column">
                  <wp:posOffset>0</wp:posOffset>
                </wp:positionH>
                <wp:positionV relativeFrom="paragraph">
                  <wp:posOffset>139065</wp:posOffset>
                </wp:positionV>
                <wp:extent cx="6477000" cy="0"/>
                <wp:effectExtent l="19050" t="13335" r="1905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2225" cmpd="thickThin">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DAE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51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" strokecolor="navy" strokeweight="1.75pt">
                <v:stroke linestyle="thickThin"/>
              </v:line>
            </w:pict>
          </mc:Fallback>
        </mc:AlternateContent>
      </w:r>
      <w:r w:rsidRPr="00367DC1">
        <w:rPr>
          <w:b/>
          <w:sz w:val="22"/>
          <w:szCs w:val="22"/>
        </w:rPr>
        <w:t xml:space="preserve">     </w:t>
      </w:r>
    </w:p>
    <w:p w14:paraId="5AA1EB16" w14:textId="77777777" w:rsidR="00D0685E" w:rsidRPr="00367DC1" w:rsidRDefault="00D0685E" w:rsidP="00D0685E">
      <w:pPr>
        <w:jc w:val="both"/>
        <w:rPr>
          <w:b/>
          <w:sz w:val="22"/>
          <w:szCs w:val="22"/>
        </w:rPr>
      </w:pPr>
      <w:r w:rsidRPr="00367DC1">
        <w:rPr>
          <w:b/>
          <w:sz w:val="22"/>
          <w:szCs w:val="22"/>
        </w:rPr>
        <w:tab/>
      </w:r>
      <w:proofErr w:type="spellStart"/>
      <w:r w:rsidRPr="00367DC1">
        <w:rPr>
          <w:b/>
          <w:sz w:val="22"/>
          <w:szCs w:val="22"/>
        </w:rPr>
        <w:t>Iniţiator</w:t>
      </w:r>
      <w:proofErr w:type="spellEnd"/>
      <w:r w:rsidRPr="00367DC1">
        <w:rPr>
          <w:b/>
          <w:sz w:val="22"/>
          <w:szCs w:val="22"/>
        </w:rPr>
        <w:t xml:space="preserve">: </w:t>
      </w:r>
      <w:proofErr w:type="spellStart"/>
      <w:r w:rsidRPr="00367DC1">
        <w:rPr>
          <w:b/>
          <w:sz w:val="22"/>
          <w:szCs w:val="22"/>
        </w:rPr>
        <w:t>domnul</w:t>
      </w:r>
      <w:proofErr w:type="spellEnd"/>
      <w:r w:rsidRPr="00367DC1">
        <w:rPr>
          <w:b/>
          <w:sz w:val="22"/>
          <w:szCs w:val="22"/>
        </w:rPr>
        <w:t xml:space="preserve"> Vlad </w:t>
      </w:r>
      <w:proofErr w:type="spellStart"/>
      <w:r w:rsidRPr="00367DC1">
        <w:rPr>
          <w:b/>
          <w:sz w:val="22"/>
          <w:szCs w:val="22"/>
        </w:rPr>
        <w:t>Ștefan</w:t>
      </w:r>
      <w:proofErr w:type="spellEnd"/>
      <w:r w:rsidRPr="00367DC1">
        <w:rPr>
          <w:b/>
          <w:sz w:val="22"/>
          <w:szCs w:val="22"/>
        </w:rPr>
        <w:t xml:space="preserve">, </w:t>
      </w:r>
      <w:proofErr w:type="spellStart"/>
      <w:r w:rsidRPr="00367DC1">
        <w:rPr>
          <w:b/>
          <w:sz w:val="22"/>
          <w:szCs w:val="22"/>
        </w:rPr>
        <w:t>primarul</w:t>
      </w:r>
      <w:proofErr w:type="spellEnd"/>
      <w:r w:rsidRPr="00367DC1">
        <w:rPr>
          <w:b/>
          <w:sz w:val="22"/>
          <w:szCs w:val="22"/>
        </w:rPr>
        <w:t xml:space="preserve"> </w:t>
      </w:r>
      <w:proofErr w:type="spellStart"/>
      <w:r w:rsidRPr="00367DC1">
        <w:rPr>
          <w:b/>
          <w:sz w:val="22"/>
          <w:szCs w:val="22"/>
        </w:rPr>
        <w:t>comunei</w:t>
      </w:r>
      <w:proofErr w:type="spellEnd"/>
      <w:r w:rsidRPr="00367DC1">
        <w:rPr>
          <w:b/>
          <w:sz w:val="22"/>
          <w:szCs w:val="22"/>
        </w:rPr>
        <w:t xml:space="preserve"> </w:t>
      </w:r>
      <w:proofErr w:type="spellStart"/>
      <w:r w:rsidRPr="00367DC1">
        <w:rPr>
          <w:b/>
          <w:sz w:val="22"/>
          <w:szCs w:val="22"/>
        </w:rPr>
        <w:t>Piscu</w:t>
      </w:r>
      <w:proofErr w:type="spellEnd"/>
      <w:r w:rsidRPr="00367DC1">
        <w:rPr>
          <w:b/>
          <w:sz w:val="22"/>
          <w:szCs w:val="22"/>
        </w:rPr>
        <w:t xml:space="preserve">, </w:t>
      </w:r>
      <w:proofErr w:type="spellStart"/>
      <w:r w:rsidRPr="00367DC1">
        <w:rPr>
          <w:b/>
          <w:sz w:val="22"/>
          <w:szCs w:val="22"/>
        </w:rPr>
        <w:t>iar</w:t>
      </w:r>
      <w:proofErr w:type="spellEnd"/>
      <w:r w:rsidRPr="00367DC1">
        <w:rPr>
          <w:b/>
          <w:sz w:val="22"/>
          <w:szCs w:val="22"/>
        </w:rPr>
        <w:t xml:space="preserve"> </w:t>
      </w:r>
      <w:proofErr w:type="spellStart"/>
      <w:r w:rsidRPr="00367DC1">
        <w:rPr>
          <w:b/>
          <w:sz w:val="22"/>
          <w:szCs w:val="22"/>
        </w:rPr>
        <w:t>proiectul</w:t>
      </w:r>
      <w:proofErr w:type="spellEnd"/>
      <w:r w:rsidRPr="00367DC1">
        <w:rPr>
          <w:b/>
          <w:sz w:val="22"/>
          <w:szCs w:val="22"/>
        </w:rPr>
        <w:t xml:space="preserve"> de </w:t>
      </w:r>
      <w:proofErr w:type="spellStart"/>
      <w:r w:rsidRPr="00367DC1">
        <w:rPr>
          <w:b/>
          <w:sz w:val="22"/>
          <w:szCs w:val="22"/>
        </w:rPr>
        <w:t>hotărâre</w:t>
      </w:r>
      <w:proofErr w:type="spellEnd"/>
      <w:r w:rsidRPr="00367DC1">
        <w:rPr>
          <w:b/>
          <w:sz w:val="22"/>
          <w:szCs w:val="22"/>
        </w:rPr>
        <w:t xml:space="preserve"> a </w:t>
      </w:r>
      <w:proofErr w:type="spellStart"/>
      <w:r w:rsidRPr="00367DC1">
        <w:rPr>
          <w:b/>
          <w:sz w:val="22"/>
          <w:szCs w:val="22"/>
        </w:rPr>
        <w:t>fost</w:t>
      </w:r>
      <w:proofErr w:type="spellEnd"/>
      <w:r w:rsidRPr="00367DC1">
        <w:rPr>
          <w:b/>
          <w:sz w:val="22"/>
          <w:szCs w:val="22"/>
        </w:rPr>
        <w:t xml:space="preserve"> </w:t>
      </w:r>
      <w:proofErr w:type="spellStart"/>
      <w:r w:rsidRPr="00367DC1">
        <w:rPr>
          <w:b/>
          <w:sz w:val="22"/>
          <w:szCs w:val="22"/>
        </w:rPr>
        <w:t>înregistrat</w:t>
      </w:r>
      <w:proofErr w:type="spellEnd"/>
      <w:r w:rsidRPr="00367DC1">
        <w:rPr>
          <w:b/>
          <w:sz w:val="22"/>
          <w:szCs w:val="22"/>
        </w:rPr>
        <w:t xml:space="preserve"> la nr. 45/29.05.2026;</w:t>
      </w:r>
    </w:p>
    <w:p w14:paraId="10C496AB" w14:textId="01FF004C" w:rsidR="00D0685E" w:rsidRPr="00367DC1" w:rsidRDefault="00D0685E" w:rsidP="00D0685E">
      <w:pPr>
        <w:jc w:val="both"/>
        <w:rPr>
          <w:b/>
          <w:sz w:val="22"/>
          <w:szCs w:val="22"/>
        </w:rPr>
      </w:pPr>
      <w:r w:rsidRPr="00367DC1">
        <w:rPr>
          <w:b/>
          <w:noProof/>
          <w:sz w:val="22"/>
          <w:szCs w:val="22"/>
        </w:rPr>
        <mc:AlternateContent>
          <mc:Choice Requires="wps">
            <w:drawing>
              <wp:anchor distT="0" distB="0" distL="114300" distR="114300" simplePos="0" relativeHeight="251659264" behindDoc="0" locked="0" layoutInCell="1" allowOverlap="1" wp14:anchorId="653F66DE" wp14:editId="1BC8D0CD">
                <wp:simplePos x="0" y="0"/>
                <wp:positionH relativeFrom="column">
                  <wp:posOffset>0</wp:posOffset>
                </wp:positionH>
                <wp:positionV relativeFrom="paragraph">
                  <wp:posOffset>78105</wp:posOffset>
                </wp:positionV>
                <wp:extent cx="6477000" cy="0"/>
                <wp:effectExtent l="19050" t="24765" r="19050"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38100" cmpd="dbl">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B6A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1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" strokecolor="navy" strokeweight="3pt">
                <v:stroke linestyle="thinThin"/>
              </v:line>
            </w:pict>
          </mc:Fallback>
        </mc:AlternateContent>
      </w:r>
    </w:p>
    <w:p w14:paraId="60D4D245" w14:textId="77777777" w:rsidR="00D0685E" w:rsidRPr="00367DC1" w:rsidRDefault="00D0685E" w:rsidP="00D0685E">
      <w:pPr>
        <w:jc w:val="both"/>
        <w:rPr>
          <w:b/>
          <w:sz w:val="22"/>
          <w:szCs w:val="22"/>
          <w:lang w:val="ro-RO"/>
        </w:rPr>
      </w:pPr>
      <w:r w:rsidRPr="00367DC1">
        <w:rPr>
          <w:b/>
          <w:sz w:val="22"/>
          <w:szCs w:val="22"/>
          <w:lang w:val="ro-RO"/>
        </w:rPr>
        <w:t>analizând temeiurile juridice:</w:t>
      </w:r>
    </w:p>
    <w:p w14:paraId="5F938B17" w14:textId="77777777" w:rsidR="00D0685E" w:rsidRPr="00367DC1" w:rsidRDefault="00D0685E" w:rsidP="00D0685E">
      <w:pPr>
        <w:jc w:val="both"/>
        <w:rPr>
          <w:sz w:val="22"/>
          <w:szCs w:val="22"/>
        </w:rPr>
      </w:pPr>
      <w:r w:rsidRPr="00367DC1">
        <w:rPr>
          <w:sz w:val="22"/>
          <w:szCs w:val="22"/>
        </w:rPr>
        <w:t xml:space="preserve">a) art. 15 </w:t>
      </w:r>
      <w:proofErr w:type="spellStart"/>
      <w:r w:rsidRPr="00367DC1">
        <w:rPr>
          <w:sz w:val="22"/>
          <w:szCs w:val="22"/>
        </w:rPr>
        <w:t>alin</w:t>
      </w:r>
      <w:proofErr w:type="spellEnd"/>
      <w:r w:rsidRPr="00367DC1">
        <w:rPr>
          <w:sz w:val="22"/>
          <w:szCs w:val="22"/>
        </w:rPr>
        <w:t xml:space="preserve">. (2), art. 121 </w:t>
      </w:r>
      <w:proofErr w:type="spellStart"/>
      <w:r w:rsidRPr="00367DC1">
        <w:rPr>
          <w:sz w:val="22"/>
          <w:szCs w:val="22"/>
        </w:rPr>
        <w:t>alin</w:t>
      </w:r>
      <w:proofErr w:type="spellEnd"/>
      <w:r w:rsidRPr="00367DC1">
        <w:rPr>
          <w:sz w:val="22"/>
          <w:szCs w:val="22"/>
        </w:rPr>
        <w:t xml:space="preserve">. (1) </w:t>
      </w:r>
      <w:proofErr w:type="spellStart"/>
      <w:r w:rsidRPr="00367DC1">
        <w:rPr>
          <w:sz w:val="22"/>
          <w:szCs w:val="22"/>
        </w:rPr>
        <w:t>şi</w:t>
      </w:r>
      <w:proofErr w:type="spellEnd"/>
      <w:r w:rsidRPr="00367DC1">
        <w:rPr>
          <w:sz w:val="22"/>
          <w:szCs w:val="22"/>
        </w:rPr>
        <w:t xml:space="preserve"> </w:t>
      </w:r>
      <w:proofErr w:type="spellStart"/>
      <w:r w:rsidRPr="00367DC1">
        <w:rPr>
          <w:sz w:val="22"/>
          <w:szCs w:val="22"/>
        </w:rPr>
        <w:t>alin</w:t>
      </w:r>
      <w:proofErr w:type="spellEnd"/>
      <w:r w:rsidRPr="00367DC1">
        <w:rPr>
          <w:sz w:val="22"/>
          <w:szCs w:val="22"/>
        </w:rPr>
        <w:t xml:space="preserve">. (2) din </w:t>
      </w:r>
      <w:proofErr w:type="spellStart"/>
      <w:r w:rsidRPr="00367DC1">
        <w:rPr>
          <w:sz w:val="22"/>
          <w:szCs w:val="22"/>
        </w:rPr>
        <w:t>Constituţia</w:t>
      </w:r>
      <w:proofErr w:type="spellEnd"/>
      <w:r w:rsidRPr="00367DC1">
        <w:rPr>
          <w:sz w:val="22"/>
          <w:szCs w:val="22"/>
        </w:rPr>
        <w:t xml:space="preserve"> </w:t>
      </w:r>
      <w:proofErr w:type="spellStart"/>
      <w:r w:rsidRPr="00367DC1">
        <w:rPr>
          <w:sz w:val="22"/>
          <w:szCs w:val="22"/>
        </w:rPr>
        <w:t>României</w:t>
      </w:r>
      <w:proofErr w:type="spellEnd"/>
      <w:r w:rsidRPr="00367DC1">
        <w:rPr>
          <w:sz w:val="22"/>
          <w:szCs w:val="22"/>
        </w:rPr>
        <w:t xml:space="preserve">, </w:t>
      </w:r>
      <w:proofErr w:type="spellStart"/>
      <w:r w:rsidRPr="00367DC1">
        <w:rPr>
          <w:sz w:val="22"/>
          <w:szCs w:val="22"/>
        </w:rPr>
        <w:t>republicată</w:t>
      </w:r>
      <w:proofErr w:type="spellEnd"/>
      <w:r w:rsidRPr="00367DC1">
        <w:rPr>
          <w:sz w:val="22"/>
          <w:szCs w:val="22"/>
        </w:rPr>
        <w:t>;</w:t>
      </w:r>
    </w:p>
    <w:p w14:paraId="3A4BCC05" w14:textId="77777777" w:rsidR="00D0685E" w:rsidRPr="00367DC1" w:rsidRDefault="00D0685E" w:rsidP="00D0685E">
      <w:pPr>
        <w:jc w:val="both"/>
        <w:rPr>
          <w:sz w:val="22"/>
          <w:szCs w:val="22"/>
        </w:rPr>
      </w:pPr>
      <w:r w:rsidRPr="00367DC1">
        <w:rPr>
          <w:sz w:val="22"/>
          <w:szCs w:val="22"/>
        </w:rPr>
        <w:t xml:space="preserve">b) art. 3 </w:t>
      </w:r>
      <w:proofErr w:type="spellStart"/>
      <w:r w:rsidRPr="00367DC1">
        <w:rPr>
          <w:sz w:val="22"/>
          <w:szCs w:val="22"/>
        </w:rPr>
        <w:t>şi</w:t>
      </w:r>
      <w:proofErr w:type="spellEnd"/>
      <w:r w:rsidRPr="00367DC1">
        <w:rPr>
          <w:sz w:val="22"/>
          <w:szCs w:val="22"/>
        </w:rPr>
        <w:t xml:space="preserve"> 4 din Carta </w:t>
      </w:r>
      <w:proofErr w:type="spellStart"/>
      <w:r w:rsidRPr="00367DC1">
        <w:rPr>
          <w:sz w:val="22"/>
          <w:szCs w:val="22"/>
        </w:rPr>
        <w:t>europeană</w:t>
      </w:r>
      <w:proofErr w:type="spellEnd"/>
      <w:r w:rsidRPr="00367DC1">
        <w:rPr>
          <w:sz w:val="22"/>
          <w:szCs w:val="22"/>
        </w:rPr>
        <w:t xml:space="preserve"> a </w:t>
      </w:r>
      <w:proofErr w:type="spellStart"/>
      <w:r w:rsidRPr="00367DC1">
        <w:rPr>
          <w:sz w:val="22"/>
          <w:szCs w:val="22"/>
        </w:rPr>
        <w:t>autonomiei</w:t>
      </w:r>
      <w:proofErr w:type="spellEnd"/>
      <w:r w:rsidRPr="00367DC1">
        <w:rPr>
          <w:sz w:val="22"/>
          <w:szCs w:val="22"/>
        </w:rPr>
        <w:t xml:space="preserve"> locale, </w:t>
      </w:r>
      <w:proofErr w:type="spellStart"/>
      <w:r w:rsidRPr="00367DC1">
        <w:rPr>
          <w:sz w:val="22"/>
          <w:szCs w:val="22"/>
        </w:rPr>
        <w:t>adoptată</w:t>
      </w:r>
      <w:proofErr w:type="spellEnd"/>
      <w:r w:rsidRPr="00367DC1">
        <w:rPr>
          <w:sz w:val="22"/>
          <w:szCs w:val="22"/>
        </w:rPr>
        <w:t xml:space="preserve"> la Strasbourg la </w:t>
      </w:r>
      <w:proofErr w:type="gramStart"/>
      <w:r w:rsidRPr="00367DC1">
        <w:rPr>
          <w:sz w:val="22"/>
          <w:szCs w:val="22"/>
        </w:rPr>
        <w:t>15.10.1985,ratificată</w:t>
      </w:r>
      <w:proofErr w:type="gramEnd"/>
      <w:r w:rsidRPr="00367DC1">
        <w:rPr>
          <w:sz w:val="22"/>
          <w:szCs w:val="22"/>
        </w:rPr>
        <w:t xml:space="preserve"> </w:t>
      </w:r>
      <w:proofErr w:type="spellStart"/>
      <w:r w:rsidRPr="00367DC1">
        <w:rPr>
          <w:sz w:val="22"/>
          <w:szCs w:val="22"/>
        </w:rPr>
        <w:t>prin</w:t>
      </w:r>
      <w:proofErr w:type="spellEnd"/>
      <w:r w:rsidRPr="00367DC1">
        <w:rPr>
          <w:sz w:val="22"/>
          <w:szCs w:val="22"/>
        </w:rPr>
        <w:t xml:space="preserve"> </w:t>
      </w:r>
      <w:proofErr w:type="spellStart"/>
      <w:r w:rsidRPr="00367DC1">
        <w:rPr>
          <w:sz w:val="22"/>
          <w:szCs w:val="22"/>
        </w:rPr>
        <w:t>Legea</w:t>
      </w:r>
      <w:proofErr w:type="spellEnd"/>
      <w:r w:rsidRPr="00367DC1">
        <w:rPr>
          <w:sz w:val="22"/>
          <w:szCs w:val="22"/>
        </w:rPr>
        <w:t xml:space="preserve"> 199/1997;</w:t>
      </w:r>
    </w:p>
    <w:p w14:paraId="08DEAD6B" w14:textId="77777777" w:rsidR="00D0685E" w:rsidRPr="00367DC1" w:rsidRDefault="00D0685E" w:rsidP="00D0685E">
      <w:pPr>
        <w:jc w:val="both"/>
        <w:rPr>
          <w:sz w:val="22"/>
          <w:szCs w:val="22"/>
        </w:rPr>
      </w:pPr>
      <w:r w:rsidRPr="00367DC1">
        <w:rPr>
          <w:sz w:val="22"/>
          <w:szCs w:val="22"/>
        </w:rPr>
        <w:t xml:space="preserve">c) art. 7, </w:t>
      </w:r>
      <w:proofErr w:type="spellStart"/>
      <w:r w:rsidRPr="00367DC1">
        <w:rPr>
          <w:sz w:val="22"/>
          <w:szCs w:val="22"/>
        </w:rPr>
        <w:t>alin</w:t>
      </w:r>
      <w:proofErr w:type="spellEnd"/>
      <w:r w:rsidRPr="00367DC1">
        <w:rPr>
          <w:sz w:val="22"/>
          <w:szCs w:val="22"/>
        </w:rPr>
        <w:t xml:space="preserve">. (2) din </w:t>
      </w:r>
      <w:proofErr w:type="spellStart"/>
      <w:r w:rsidRPr="00367DC1">
        <w:rPr>
          <w:sz w:val="22"/>
          <w:szCs w:val="22"/>
        </w:rPr>
        <w:t>Codul</w:t>
      </w:r>
      <w:proofErr w:type="spellEnd"/>
      <w:r w:rsidRPr="00367DC1">
        <w:rPr>
          <w:sz w:val="22"/>
          <w:szCs w:val="22"/>
        </w:rPr>
        <w:t xml:space="preserve"> civil al </w:t>
      </w:r>
      <w:proofErr w:type="spellStart"/>
      <w:r w:rsidRPr="00367DC1">
        <w:rPr>
          <w:sz w:val="22"/>
          <w:szCs w:val="22"/>
        </w:rPr>
        <w:t>României</w:t>
      </w:r>
      <w:proofErr w:type="spellEnd"/>
      <w:r w:rsidRPr="00367DC1">
        <w:rPr>
          <w:sz w:val="22"/>
          <w:szCs w:val="22"/>
        </w:rPr>
        <w:t xml:space="preserve">, </w:t>
      </w:r>
      <w:proofErr w:type="spellStart"/>
      <w:r w:rsidRPr="00367DC1">
        <w:rPr>
          <w:sz w:val="22"/>
          <w:szCs w:val="22"/>
        </w:rPr>
        <w:t>adoptat</w:t>
      </w:r>
      <w:proofErr w:type="spellEnd"/>
      <w:r w:rsidRPr="00367DC1">
        <w:rPr>
          <w:sz w:val="22"/>
          <w:szCs w:val="22"/>
        </w:rPr>
        <w:t xml:space="preserve"> </w:t>
      </w:r>
      <w:proofErr w:type="spellStart"/>
      <w:r w:rsidRPr="00367DC1">
        <w:rPr>
          <w:sz w:val="22"/>
          <w:szCs w:val="22"/>
        </w:rPr>
        <w:t>prin</w:t>
      </w:r>
      <w:proofErr w:type="spellEnd"/>
      <w:r w:rsidRPr="00367DC1">
        <w:rPr>
          <w:sz w:val="22"/>
          <w:szCs w:val="22"/>
        </w:rPr>
        <w:t xml:space="preserve"> </w:t>
      </w:r>
      <w:proofErr w:type="spellStart"/>
      <w:r w:rsidRPr="00367DC1">
        <w:rPr>
          <w:sz w:val="22"/>
          <w:szCs w:val="22"/>
        </w:rPr>
        <w:t>Legea</w:t>
      </w:r>
      <w:proofErr w:type="spellEnd"/>
      <w:r w:rsidRPr="00367DC1">
        <w:rPr>
          <w:sz w:val="22"/>
          <w:szCs w:val="22"/>
        </w:rPr>
        <w:t xml:space="preserve"> nr. 287/2009, </w:t>
      </w:r>
      <w:proofErr w:type="spellStart"/>
      <w:r w:rsidRPr="00367DC1">
        <w:rPr>
          <w:sz w:val="22"/>
          <w:szCs w:val="22"/>
        </w:rPr>
        <w:t>republicat</w:t>
      </w:r>
      <w:proofErr w:type="spellEnd"/>
      <w:r w:rsidRPr="00367DC1">
        <w:rPr>
          <w:sz w:val="22"/>
          <w:szCs w:val="22"/>
        </w:rPr>
        <w:t xml:space="preserve">,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şi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w:t>
      </w:r>
    </w:p>
    <w:p w14:paraId="61AF8DED" w14:textId="77777777" w:rsidR="00D0685E" w:rsidRPr="00367DC1" w:rsidRDefault="00D0685E" w:rsidP="00D0685E">
      <w:pPr>
        <w:jc w:val="both"/>
        <w:rPr>
          <w:sz w:val="22"/>
          <w:szCs w:val="22"/>
        </w:rPr>
      </w:pPr>
      <w:r w:rsidRPr="00367DC1">
        <w:rPr>
          <w:sz w:val="22"/>
          <w:szCs w:val="22"/>
        </w:rPr>
        <w:t xml:space="preserve">d) art. 3 </w:t>
      </w:r>
      <w:proofErr w:type="spellStart"/>
      <w:r w:rsidRPr="00367DC1">
        <w:rPr>
          <w:sz w:val="22"/>
          <w:szCs w:val="22"/>
        </w:rPr>
        <w:t>alin</w:t>
      </w:r>
      <w:proofErr w:type="spellEnd"/>
      <w:r w:rsidRPr="00367DC1">
        <w:rPr>
          <w:sz w:val="22"/>
          <w:szCs w:val="22"/>
        </w:rPr>
        <w:t xml:space="preserve">. (2), art. 31, art. 40-49 </w:t>
      </w:r>
      <w:proofErr w:type="spellStart"/>
      <w:r w:rsidRPr="00367DC1">
        <w:rPr>
          <w:sz w:val="22"/>
          <w:szCs w:val="22"/>
        </w:rPr>
        <w:t>și</w:t>
      </w:r>
      <w:proofErr w:type="spellEnd"/>
      <w:r w:rsidRPr="00367DC1">
        <w:rPr>
          <w:sz w:val="22"/>
          <w:szCs w:val="22"/>
        </w:rPr>
        <w:t xml:space="preserve"> art. 80-83 din </w:t>
      </w:r>
      <w:proofErr w:type="spellStart"/>
      <w:r w:rsidRPr="00367DC1">
        <w:rPr>
          <w:sz w:val="22"/>
          <w:szCs w:val="22"/>
        </w:rPr>
        <w:t>Legea</w:t>
      </w:r>
      <w:proofErr w:type="spellEnd"/>
      <w:r w:rsidRPr="00367DC1">
        <w:rPr>
          <w:sz w:val="22"/>
          <w:szCs w:val="22"/>
        </w:rPr>
        <w:t xml:space="preserve"> nr. 24/2000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normele</w:t>
      </w:r>
      <w:proofErr w:type="spellEnd"/>
      <w:r w:rsidRPr="00367DC1">
        <w:rPr>
          <w:sz w:val="22"/>
          <w:szCs w:val="22"/>
        </w:rPr>
        <w:t xml:space="preserve"> de </w:t>
      </w:r>
      <w:proofErr w:type="spellStart"/>
      <w:r w:rsidRPr="00367DC1">
        <w:rPr>
          <w:sz w:val="22"/>
          <w:szCs w:val="22"/>
        </w:rPr>
        <w:t>tehnică</w:t>
      </w:r>
      <w:proofErr w:type="spellEnd"/>
      <w:r w:rsidRPr="00367DC1">
        <w:rPr>
          <w:sz w:val="22"/>
          <w:szCs w:val="22"/>
        </w:rPr>
        <w:t xml:space="preserve"> </w:t>
      </w:r>
      <w:proofErr w:type="spellStart"/>
      <w:r w:rsidRPr="00367DC1">
        <w:rPr>
          <w:sz w:val="22"/>
          <w:szCs w:val="22"/>
        </w:rPr>
        <w:t>legislativă</w:t>
      </w:r>
      <w:proofErr w:type="spellEnd"/>
      <w:r w:rsidRPr="00367DC1">
        <w:rPr>
          <w:sz w:val="22"/>
          <w:szCs w:val="22"/>
        </w:rPr>
        <w:t xml:space="preserve"> </w:t>
      </w:r>
      <w:proofErr w:type="spellStart"/>
      <w:r w:rsidRPr="00367DC1">
        <w:rPr>
          <w:sz w:val="22"/>
          <w:szCs w:val="22"/>
        </w:rPr>
        <w:t>pentru</w:t>
      </w:r>
      <w:proofErr w:type="spellEnd"/>
      <w:r w:rsidRPr="00367DC1">
        <w:rPr>
          <w:sz w:val="22"/>
          <w:szCs w:val="22"/>
        </w:rPr>
        <w:t xml:space="preserve"> </w:t>
      </w:r>
      <w:proofErr w:type="spellStart"/>
      <w:r w:rsidRPr="00367DC1">
        <w:rPr>
          <w:sz w:val="22"/>
          <w:szCs w:val="22"/>
        </w:rPr>
        <w:t>elaborarea</w:t>
      </w:r>
      <w:proofErr w:type="spellEnd"/>
      <w:r w:rsidRPr="00367DC1">
        <w:rPr>
          <w:sz w:val="22"/>
          <w:szCs w:val="22"/>
        </w:rPr>
        <w:t xml:space="preserve"> </w:t>
      </w:r>
      <w:proofErr w:type="spellStart"/>
      <w:r w:rsidRPr="00367DC1">
        <w:rPr>
          <w:sz w:val="22"/>
          <w:szCs w:val="22"/>
        </w:rPr>
        <w:t>actelor</w:t>
      </w:r>
      <w:proofErr w:type="spellEnd"/>
      <w:r w:rsidRPr="00367DC1">
        <w:rPr>
          <w:sz w:val="22"/>
          <w:szCs w:val="22"/>
        </w:rPr>
        <w:t xml:space="preserve"> normative, </w:t>
      </w:r>
      <w:proofErr w:type="spellStart"/>
      <w:r w:rsidRPr="00367DC1">
        <w:rPr>
          <w:sz w:val="22"/>
          <w:szCs w:val="22"/>
        </w:rPr>
        <w:t>republicată</w:t>
      </w:r>
      <w:proofErr w:type="spellEnd"/>
      <w:r w:rsidRPr="00367DC1">
        <w:rPr>
          <w:sz w:val="22"/>
          <w:szCs w:val="22"/>
        </w:rPr>
        <w:t xml:space="preserve">,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și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w:t>
      </w:r>
      <w:r w:rsidRPr="00367DC1">
        <w:rPr>
          <w:b/>
          <w:bCs/>
          <w:sz w:val="22"/>
          <w:szCs w:val="22"/>
        </w:rPr>
        <w:t>   </w:t>
      </w:r>
    </w:p>
    <w:p w14:paraId="26E4B5CF" w14:textId="77777777" w:rsidR="00D0685E" w:rsidRPr="00367DC1" w:rsidRDefault="00D0685E" w:rsidP="00D0685E">
      <w:pPr>
        <w:jc w:val="both"/>
        <w:rPr>
          <w:sz w:val="22"/>
          <w:szCs w:val="22"/>
        </w:rPr>
      </w:pPr>
      <w:r w:rsidRPr="00367DC1">
        <w:rPr>
          <w:sz w:val="22"/>
          <w:szCs w:val="22"/>
        </w:rPr>
        <w:t xml:space="preserve">e) </w:t>
      </w:r>
      <w:proofErr w:type="spellStart"/>
      <w:r w:rsidRPr="00367DC1">
        <w:rPr>
          <w:sz w:val="22"/>
          <w:szCs w:val="22"/>
        </w:rPr>
        <w:t>Ordinul</w:t>
      </w:r>
      <w:proofErr w:type="spellEnd"/>
      <w:r w:rsidRPr="00367DC1">
        <w:rPr>
          <w:sz w:val="22"/>
          <w:szCs w:val="22"/>
        </w:rPr>
        <w:t xml:space="preserve"> nr. 119/2014 </w:t>
      </w:r>
      <w:proofErr w:type="spellStart"/>
      <w:r w:rsidRPr="00367DC1">
        <w:rPr>
          <w:sz w:val="22"/>
          <w:szCs w:val="22"/>
        </w:rPr>
        <w:t>pentru</w:t>
      </w:r>
      <w:proofErr w:type="spellEnd"/>
      <w:r w:rsidRPr="00367DC1">
        <w:rPr>
          <w:sz w:val="22"/>
          <w:szCs w:val="22"/>
        </w:rPr>
        <w:t xml:space="preserve"> </w:t>
      </w:r>
      <w:proofErr w:type="spellStart"/>
      <w:r w:rsidRPr="00367DC1">
        <w:rPr>
          <w:sz w:val="22"/>
          <w:szCs w:val="22"/>
        </w:rPr>
        <w:t>aprobarea</w:t>
      </w:r>
      <w:proofErr w:type="spellEnd"/>
      <w:r w:rsidRPr="00367DC1">
        <w:rPr>
          <w:sz w:val="22"/>
          <w:szCs w:val="22"/>
        </w:rPr>
        <w:t xml:space="preserve"> </w:t>
      </w:r>
      <w:proofErr w:type="spellStart"/>
      <w:r w:rsidRPr="00367DC1">
        <w:rPr>
          <w:sz w:val="22"/>
          <w:szCs w:val="22"/>
        </w:rPr>
        <w:t>Normelor</w:t>
      </w:r>
      <w:proofErr w:type="spellEnd"/>
      <w:r w:rsidRPr="00367DC1">
        <w:rPr>
          <w:sz w:val="22"/>
          <w:szCs w:val="22"/>
        </w:rPr>
        <w:t xml:space="preserve"> de </w:t>
      </w:r>
      <w:proofErr w:type="spellStart"/>
      <w:r w:rsidRPr="00367DC1">
        <w:rPr>
          <w:sz w:val="22"/>
          <w:szCs w:val="22"/>
        </w:rPr>
        <w:t>igienă</w:t>
      </w:r>
      <w:proofErr w:type="spellEnd"/>
      <w:r w:rsidRPr="00367DC1">
        <w:rPr>
          <w:sz w:val="22"/>
          <w:szCs w:val="22"/>
        </w:rPr>
        <w:t xml:space="preserve"> </w:t>
      </w:r>
      <w:proofErr w:type="spellStart"/>
      <w:r w:rsidRPr="00367DC1">
        <w:rPr>
          <w:sz w:val="22"/>
          <w:szCs w:val="22"/>
        </w:rPr>
        <w:t>şi</w:t>
      </w:r>
      <w:proofErr w:type="spellEnd"/>
      <w:r w:rsidRPr="00367DC1">
        <w:rPr>
          <w:sz w:val="22"/>
          <w:szCs w:val="22"/>
        </w:rPr>
        <w:t xml:space="preserve"> </w:t>
      </w:r>
      <w:proofErr w:type="spellStart"/>
      <w:r w:rsidRPr="00367DC1">
        <w:rPr>
          <w:sz w:val="22"/>
          <w:szCs w:val="22"/>
        </w:rPr>
        <w:t>sănătate</w:t>
      </w:r>
      <w:proofErr w:type="spellEnd"/>
      <w:r w:rsidRPr="00367DC1">
        <w:rPr>
          <w:sz w:val="22"/>
          <w:szCs w:val="22"/>
        </w:rPr>
        <w:t xml:space="preserve"> </w:t>
      </w:r>
      <w:proofErr w:type="spellStart"/>
      <w:r w:rsidRPr="00367DC1">
        <w:rPr>
          <w:sz w:val="22"/>
          <w:szCs w:val="22"/>
        </w:rPr>
        <w:t>publică</w:t>
      </w:r>
      <w:proofErr w:type="spellEnd"/>
      <w:r w:rsidRPr="00367DC1">
        <w:rPr>
          <w:sz w:val="22"/>
          <w:szCs w:val="22"/>
        </w:rPr>
        <w:t xml:space="preserve">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mediul</w:t>
      </w:r>
      <w:proofErr w:type="spellEnd"/>
      <w:r w:rsidRPr="00367DC1">
        <w:rPr>
          <w:sz w:val="22"/>
          <w:szCs w:val="22"/>
        </w:rPr>
        <w:t xml:space="preserve"> de </w:t>
      </w:r>
      <w:proofErr w:type="spellStart"/>
      <w:r w:rsidRPr="00367DC1">
        <w:rPr>
          <w:sz w:val="22"/>
          <w:szCs w:val="22"/>
        </w:rPr>
        <w:t>viaţă</w:t>
      </w:r>
      <w:proofErr w:type="spellEnd"/>
      <w:r w:rsidRPr="00367DC1">
        <w:rPr>
          <w:sz w:val="22"/>
          <w:szCs w:val="22"/>
        </w:rPr>
        <w:t xml:space="preserve"> al </w:t>
      </w:r>
      <w:proofErr w:type="spellStart"/>
      <w:r w:rsidRPr="00367DC1">
        <w:rPr>
          <w:sz w:val="22"/>
          <w:szCs w:val="22"/>
        </w:rPr>
        <w:t>populaţiei</w:t>
      </w:r>
      <w:proofErr w:type="spellEnd"/>
      <w:r w:rsidRPr="00367DC1">
        <w:rPr>
          <w:sz w:val="22"/>
          <w:szCs w:val="22"/>
        </w:rPr>
        <w:t xml:space="preserve">,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şi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 xml:space="preserve">; </w:t>
      </w:r>
    </w:p>
    <w:p w14:paraId="2F1F9194" w14:textId="77777777" w:rsidR="00D0685E" w:rsidRPr="00367DC1" w:rsidRDefault="00D0685E" w:rsidP="00D0685E">
      <w:pPr>
        <w:jc w:val="both"/>
        <w:rPr>
          <w:sz w:val="22"/>
          <w:szCs w:val="22"/>
          <w:lang w:val="ro-RO"/>
        </w:rPr>
      </w:pPr>
      <w:r w:rsidRPr="00367DC1">
        <w:rPr>
          <w:sz w:val="22"/>
          <w:szCs w:val="22"/>
        </w:rPr>
        <w:t>f</w:t>
      </w:r>
      <w:r w:rsidRPr="00367DC1">
        <w:rPr>
          <w:sz w:val="22"/>
          <w:szCs w:val="22"/>
          <w:lang w:val="ro-RO"/>
        </w:rPr>
        <w:t>) art. 8 alin. (1), , ale art. 43 alin. (1), din Legea nr. 51/2006 privind serviciile comunitare de utilități publice, republicată, cu modificările și completările ulterioare,;</w:t>
      </w:r>
    </w:p>
    <w:p w14:paraId="6920AA43" w14:textId="77777777" w:rsidR="00D0685E" w:rsidRPr="00367DC1" w:rsidRDefault="00D0685E" w:rsidP="00D0685E">
      <w:pPr>
        <w:jc w:val="both"/>
        <w:rPr>
          <w:sz w:val="22"/>
          <w:szCs w:val="22"/>
          <w:lang w:val="ro-RO"/>
        </w:rPr>
      </w:pPr>
      <w:r w:rsidRPr="00367DC1">
        <w:rPr>
          <w:sz w:val="22"/>
          <w:szCs w:val="22"/>
          <w:lang w:val="ro-RO"/>
        </w:rPr>
        <w:t>g)</w:t>
      </w:r>
      <w:r w:rsidRPr="00367DC1">
        <w:rPr>
          <w:sz w:val="22"/>
          <w:szCs w:val="22"/>
        </w:rPr>
        <w:t xml:space="preserve"> </w:t>
      </w:r>
      <w:r w:rsidRPr="00367DC1">
        <w:rPr>
          <w:sz w:val="22"/>
          <w:szCs w:val="22"/>
          <w:lang w:val="ro-RO"/>
        </w:rPr>
        <w:t xml:space="preserve">Legea nr.101/2006 a serviciului de salubrizare a localităţilor, republicată (r1), cu modificările şi completările ulterioare; </w:t>
      </w:r>
    </w:p>
    <w:p w14:paraId="2530C1D4" w14:textId="77777777" w:rsidR="00D0685E" w:rsidRPr="00367DC1" w:rsidRDefault="00D0685E" w:rsidP="00D0685E">
      <w:pPr>
        <w:jc w:val="both"/>
        <w:rPr>
          <w:sz w:val="22"/>
          <w:szCs w:val="22"/>
          <w:lang w:val="ro-RO"/>
        </w:rPr>
      </w:pPr>
      <w:r w:rsidRPr="00367DC1">
        <w:rPr>
          <w:sz w:val="22"/>
          <w:szCs w:val="22"/>
          <w:lang w:val="ro-RO"/>
        </w:rPr>
        <w:t>h) Legea nr. 249/2015 privind modalitatea de gestionare a ambalajelor si a deseurilor de ambalaje, cu modificările şi completările ulterioare;</w:t>
      </w:r>
    </w:p>
    <w:p w14:paraId="5A88B4A9" w14:textId="77777777" w:rsidR="00D0685E" w:rsidRPr="00367DC1" w:rsidRDefault="00D0685E" w:rsidP="00D0685E">
      <w:pPr>
        <w:jc w:val="both"/>
        <w:rPr>
          <w:sz w:val="22"/>
          <w:szCs w:val="22"/>
          <w:lang w:val="ro-RO"/>
        </w:rPr>
      </w:pPr>
      <w:r w:rsidRPr="00367DC1">
        <w:rPr>
          <w:sz w:val="22"/>
          <w:szCs w:val="22"/>
          <w:lang w:val="ro-RO"/>
        </w:rPr>
        <w:t>i) Ordonanta de urgenta a Guvernului nr. 196/2005 privind Fondul pentru mediu, cu modificarile si completarile ulterioare;</w:t>
      </w:r>
    </w:p>
    <w:p w14:paraId="49879EA5" w14:textId="77777777" w:rsidR="00D0685E" w:rsidRPr="00367DC1" w:rsidRDefault="00D0685E" w:rsidP="00D0685E">
      <w:pPr>
        <w:jc w:val="both"/>
        <w:rPr>
          <w:sz w:val="22"/>
          <w:szCs w:val="22"/>
          <w:lang w:val="ro-RO"/>
        </w:rPr>
      </w:pPr>
      <w:r w:rsidRPr="00367DC1">
        <w:rPr>
          <w:sz w:val="22"/>
          <w:szCs w:val="22"/>
        </w:rPr>
        <w:t xml:space="preserve">j) art. 17, </w:t>
      </w:r>
      <w:proofErr w:type="spellStart"/>
      <w:r w:rsidRPr="00367DC1">
        <w:rPr>
          <w:sz w:val="22"/>
          <w:szCs w:val="22"/>
        </w:rPr>
        <w:t>alin</w:t>
      </w:r>
      <w:proofErr w:type="spellEnd"/>
      <w:r w:rsidRPr="00367DC1">
        <w:rPr>
          <w:sz w:val="22"/>
          <w:szCs w:val="22"/>
        </w:rPr>
        <w:t xml:space="preserve">. (5), lit. </w:t>
      </w:r>
      <w:proofErr w:type="spellStart"/>
      <w:r w:rsidRPr="00367DC1">
        <w:rPr>
          <w:sz w:val="22"/>
          <w:szCs w:val="22"/>
        </w:rPr>
        <w:t>i</w:t>
      </w:r>
      <w:proofErr w:type="spellEnd"/>
      <w:r w:rsidRPr="00367DC1">
        <w:rPr>
          <w:sz w:val="22"/>
          <w:szCs w:val="22"/>
        </w:rPr>
        <w:t xml:space="preserve">) din </w:t>
      </w:r>
      <w:r w:rsidRPr="00367DC1">
        <w:rPr>
          <w:bCs/>
          <w:color w:val="000000"/>
          <w:sz w:val="22"/>
          <w:szCs w:val="22"/>
        </w:rPr>
        <w:t>O.U.G.nr. 92/2021</w:t>
      </w:r>
      <w:r w:rsidRPr="00367DC1">
        <w:rPr>
          <w:b/>
          <w:bCs/>
          <w:color w:val="0000FF"/>
          <w:sz w:val="22"/>
          <w:szCs w:val="22"/>
        </w:rPr>
        <w:t xml:space="preserve">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regimul</w:t>
      </w:r>
      <w:proofErr w:type="spellEnd"/>
      <w:r w:rsidRPr="00367DC1">
        <w:rPr>
          <w:sz w:val="22"/>
          <w:szCs w:val="22"/>
        </w:rPr>
        <w:t xml:space="preserve"> </w:t>
      </w:r>
      <w:proofErr w:type="spellStart"/>
      <w:r w:rsidRPr="00367DC1">
        <w:rPr>
          <w:sz w:val="22"/>
          <w:szCs w:val="22"/>
        </w:rPr>
        <w:t>deşeurilor</w:t>
      </w:r>
      <w:proofErr w:type="spellEnd"/>
      <w:r w:rsidRPr="00367DC1">
        <w:rPr>
          <w:sz w:val="22"/>
          <w:szCs w:val="22"/>
        </w:rPr>
        <w:t>,</w:t>
      </w:r>
      <w:r w:rsidRPr="00367DC1">
        <w:rPr>
          <w:sz w:val="22"/>
          <w:szCs w:val="22"/>
          <w:lang w:val="ro-RO"/>
        </w:rPr>
        <w:t xml:space="preserve"> cu modificarile si completarile ulterioare</w:t>
      </w:r>
      <w:r w:rsidRPr="00367DC1">
        <w:rPr>
          <w:sz w:val="22"/>
          <w:szCs w:val="22"/>
        </w:rPr>
        <w:t>;</w:t>
      </w:r>
    </w:p>
    <w:p w14:paraId="72DE0551" w14:textId="77777777" w:rsidR="00D0685E" w:rsidRPr="00367DC1" w:rsidRDefault="00D0685E" w:rsidP="00D0685E">
      <w:pPr>
        <w:jc w:val="both"/>
        <w:rPr>
          <w:sz w:val="22"/>
          <w:szCs w:val="22"/>
          <w:lang w:val="ro-RO"/>
        </w:rPr>
      </w:pPr>
      <w:r w:rsidRPr="00367DC1">
        <w:rPr>
          <w:sz w:val="22"/>
          <w:szCs w:val="22"/>
        </w:rPr>
        <w:t xml:space="preserve">k) </w:t>
      </w:r>
      <w:r w:rsidRPr="00367DC1">
        <w:rPr>
          <w:sz w:val="22"/>
          <w:szCs w:val="22"/>
          <w:lang w:val="ro-RO"/>
        </w:rPr>
        <w:t>Ordonanta de urgenta a Guvernului nr. 2/2021 privind depozitarea deșeurilor, cu modificarile si completarile ulterioare;</w:t>
      </w:r>
    </w:p>
    <w:p w14:paraId="4A7EEB69" w14:textId="77777777" w:rsidR="00D0685E" w:rsidRPr="00367DC1" w:rsidRDefault="00D0685E" w:rsidP="00D0685E">
      <w:pPr>
        <w:jc w:val="both"/>
        <w:rPr>
          <w:sz w:val="22"/>
          <w:szCs w:val="22"/>
          <w:lang w:val="ro-RO"/>
        </w:rPr>
      </w:pPr>
      <w:r w:rsidRPr="00367DC1">
        <w:rPr>
          <w:sz w:val="22"/>
          <w:szCs w:val="22"/>
        </w:rPr>
        <w:t xml:space="preserve">l) art.36 din </w:t>
      </w:r>
      <w:proofErr w:type="spellStart"/>
      <w:r w:rsidRPr="00367DC1">
        <w:rPr>
          <w:sz w:val="22"/>
          <w:szCs w:val="22"/>
        </w:rPr>
        <w:t>Ordinul</w:t>
      </w:r>
      <w:proofErr w:type="spellEnd"/>
      <w:r w:rsidRPr="00367DC1">
        <w:rPr>
          <w:sz w:val="22"/>
          <w:szCs w:val="22"/>
        </w:rPr>
        <w:t xml:space="preserve"> </w:t>
      </w:r>
      <w:proofErr w:type="spellStart"/>
      <w:r w:rsidRPr="00367DC1">
        <w:rPr>
          <w:sz w:val="22"/>
          <w:szCs w:val="22"/>
        </w:rPr>
        <w:t>președintelui</w:t>
      </w:r>
      <w:proofErr w:type="spellEnd"/>
      <w:r w:rsidRPr="00367DC1">
        <w:rPr>
          <w:sz w:val="22"/>
          <w:szCs w:val="22"/>
        </w:rPr>
        <w:t xml:space="preserve"> ANRSCUP nr. 640/ 2022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aprobarea</w:t>
      </w:r>
      <w:proofErr w:type="spellEnd"/>
      <w:r w:rsidRPr="00367DC1">
        <w:rPr>
          <w:sz w:val="22"/>
          <w:szCs w:val="22"/>
        </w:rPr>
        <w:t xml:space="preserve"> </w:t>
      </w:r>
      <w:proofErr w:type="spellStart"/>
      <w:r w:rsidRPr="00367DC1">
        <w:rPr>
          <w:sz w:val="22"/>
          <w:szCs w:val="22"/>
        </w:rPr>
        <w:t>Normelor</w:t>
      </w:r>
      <w:proofErr w:type="spellEnd"/>
      <w:r w:rsidRPr="00367DC1">
        <w:rPr>
          <w:sz w:val="22"/>
          <w:szCs w:val="22"/>
        </w:rPr>
        <w:t xml:space="preserve"> </w:t>
      </w:r>
      <w:proofErr w:type="spellStart"/>
      <w:r w:rsidRPr="00367DC1">
        <w:rPr>
          <w:sz w:val="22"/>
          <w:szCs w:val="22"/>
        </w:rPr>
        <w:t>metodologice</w:t>
      </w:r>
      <w:proofErr w:type="spellEnd"/>
      <w:r w:rsidRPr="00367DC1">
        <w:rPr>
          <w:sz w:val="22"/>
          <w:szCs w:val="22"/>
        </w:rPr>
        <w:t xml:space="preserve"> de </w:t>
      </w:r>
      <w:proofErr w:type="spellStart"/>
      <w:r w:rsidRPr="00367DC1">
        <w:rPr>
          <w:sz w:val="22"/>
          <w:szCs w:val="22"/>
        </w:rPr>
        <w:t>stabilire</w:t>
      </w:r>
      <w:proofErr w:type="spellEnd"/>
      <w:r w:rsidRPr="00367DC1">
        <w:rPr>
          <w:sz w:val="22"/>
          <w:szCs w:val="22"/>
        </w:rPr>
        <w:t xml:space="preserve">, </w:t>
      </w:r>
      <w:proofErr w:type="spellStart"/>
      <w:r w:rsidRPr="00367DC1">
        <w:rPr>
          <w:sz w:val="22"/>
          <w:szCs w:val="22"/>
        </w:rPr>
        <w:t>ajustare</w:t>
      </w:r>
      <w:proofErr w:type="spellEnd"/>
      <w:r w:rsidRPr="00367DC1">
        <w:rPr>
          <w:sz w:val="22"/>
          <w:szCs w:val="22"/>
        </w:rPr>
        <w:t xml:space="preserve"> </w:t>
      </w:r>
      <w:proofErr w:type="spellStart"/>
      <w:r w:rsidRPr="00367DC1">
        <w:rPr>
          <w:sz w:val="22"/>
          <w:szCs w:val="22"/>
        </w:rPr>
        <w:t>sau</w:t>
      </w:r>
      <w:proofErr w:type="spellEnd"/>
      <w:r w:rsidRPr="00367DC1">
        <w:rPr>
          <w:sz w:val="22"/>
          <w:szCs w:val="22"/>
        </w:rPr>
        <w:t xml:space="preserve"> </w:t>
      </w:r>
      <w:proofErr w:type="spellStart"/>
      <w:r w:rsidRPr="00367DC1">
        <w:rPr>
          <w:sz w:val="22"/>
          <w:szCs w:val="22"/>
        </w:rPr>
        <w:t>modificare</w:t>
      </w:r>
      <w:proofErr w:type="spellEnd"/>
      <w:r w:rsidRPr="00367DC1">
        <w:rPr>
          <w:sz w:val="22"/>
          <w:szCs w:val="22"/>
        </w:rPr>
        <w:t xml:space="preserve"> a </w:t>
      </w:r>
      <w:proofErr w:type="spellStart"/>
      <w:r w:rsidRPr="00367DC1">
        <w:rPr>
          <w:sz w:val="22"/>
          <w:szCs w:val="22"/>
        </w:rPr>
        <w:t>tarifelor</w:t>
      </w:r>
      <w:proofErr w:type="spellEnd"/>
      <w:r w:rsidRPr="00367DC1">
        <w:rPr>
          <w:sz w:val="22"/>
          <w:szCs w:val="22"/>
        </w:rPr>
        <w:t xml:space="preserve"> </w:t>
      </w:r>
      <w:proofErr w:type="spellStart"/>
      <w:r w:rsidRPr="00367DC1">
        <w:rPr>
          <w:sz w:val="22"/>
          <w:szCs w:val="22"/>
        </w:rPr>
        <w:t>pentru</w:t>
      </w:r>
      <w:proofErr w:type="spellEnd"/>
      <w:r w:rsidRPr="00367DC1">
        <w:rPr>
          <w:sz w:val="22"/>
          <w:szCs w:val="22"/>
        </w:rPr>
        <w:t xml:space="preserve"> </w:t>
      </w:r>
      <w:proofErr w:type="spellStart"/>
      <w:r w:rsidRPr="00367DC1">
        <w:rPr>
          <w:sz w:val="22"/>
          <w:szCs w:val="22"/>
        </w:rPr>
        <w:t>activităţile</w:t>
      </w:r>
      <w:proofErr w:type="spellEnd"/>
      <w:r w:rsidRPr="00367DC1">
        <w:rPr>
          <w:sz w:val="22"/>
          <w:szCs w:val="22"/>
        </w:rPr>
        <w:t xml:space="preserve"> de </w:t>
      </w:r>
      <w:proofErr w:type="spellStart"/>
      <w:r w:rsidRPr="00367DC1">
        <w:rPr>
          <w:sz w:val="22"/>
          <w:szCs w:val="22"/>
        </w:rPr>
        <w:t>salubrizare</w:t>
      </w:r>
      <w:proofErr w:type="spellEnd"/>
      <w:r w:rsidRPr="00367DC1">
        <w:rPr>
          <w:sz w:val="22"/>
          <w:szCs w:val="22"/>
        </w:rPr>
        <w:t xml:space="preserve">, precum </w:t>
      </w:r>
      <w:proofErr w:type="spellStart"/>
      <w:r w:rsidRPr="00367DC1">
        <w:rPr>
          <w:sz w:val="22"/>
          <w:szCs w:val="22"/>
        </w:rPr>
        <w:t>şi</w:t>
      </w:r>
      <w:proofErr w:type="spellEnd"/>
      <w:r w:rsidRPr="00367DC1">
        <w:rPr>
          <w:sz w:val="22"/>
          <w:szCs w:val="22"/>
        </w:rPr>
        <w:t xml:space="preserve"> de </w:t>
      </w:r>
      <w:proofErr w:type="spellStart"/>
      <w:r w:rsidRPr="00367DC1">
        <w:rPr>
          <w:sz w:val="22"/>
          <w:szCs w:val="22"/>
        </w:rPr>
        <w:t>calculare</w:t>
      </w:r>
      <w:proofErr w:type="spellEnd"/>
      <w:r w:rsidRPr="00367DC1">
        <w:rPr>
          <w:sz w:val="22"/>
          <w:szCs w:val="22"/>
        </w:rPr>
        <w:t xml:space="preserve"> a </w:t>
      </w:r>
      <w:proofErr w:type="spellStart"/>
      <w:r w:rsidRPr="00367DC1">
        <w:rPr>
          <w:sz w:val="22"/>
          <w:szCs w:val="22"/>
        </w:rPr>
        <w:t>tarifelor</w:t>
      </w:r>
      <w:proofErr w:type="spellEnd"/>
      <w:r w:rsidRPr="00367DC1">
        <w:rPr>
          <w:sz w:val="22"/>
          <w:szCs w:val="22"/>
        </w:rPr>
        <w:t>/</w:t>
      </w:r>
      <w:proofErr w:type="spellStart"/>
      <w:r w:rsidRPr="00367DC1">
        <w:rPr>
          <w:sz w:val="22"/>
          <w:szCs w:val="22"/>
        </w:rPr>
        <w:t>taxelor</w:t>
      </w:r>
      <w:proofErr w:type="spellEnd"/>
      <w:r w:rsidRPr="00367DC1">
        <w:rPr>
          <w:sz w:val="22"/>
          <w:szCs w:val="22"/>
        </w:rPr>
        <w:t xml:space="preserve"> </w:t>
      </w:r>
      <w:proofErr w:type="spellStart"/>
      <w:r w:rsidRPr="00367DC1">
        <w:rPr>
          <w:sz w:val="22"/>
          <w:szCs w:val="22"/>
        </w:rPr>
        <w:t>distincte</w:t>
      </w:r>
      <w:proofErr w:type="spellEnd"/>
      <w:r w:rsidRPr="00367DC1">
        <w:rPr>
          <w:sz w:val="22"/>
          <w:szCs w:val="22"/>
        </w:rPr>
        <w:t xml:space="preserve"> </w:t>
      </w:r>
      <w:proofErr w:type="spellStart"/>
      <w:r w:rsidRPr="00367DC1">
        <w:rPr>
          <w:sz w:val="22"/>
          <w:szCs w:val="22"/>
        </w:rPr>
        <w:t>pentru</w:t>
      </w:r>
      <w:proofErr w:type="spellEnd"/>
      <w:r w:rsidRPr="00367DC1">
        <w:rPr>
          <w:sz w:val="22"/>
          <w:szCs w:val="22"/>
        </w:rPr>
        <w:t xml:space="preserve"> </w:t>
      </w:r>
      <w:proofErr w:type="spellStart"/>
      <w:r w:rsidRPr="00367DC1">
        <w:rPr>
          <w:sz w:val="22"/>
          <w:szCs w:val="22"/>
        </w:rPr>
        <w:t>gestionarea</w:t>
      </w:r>
      <w:proofErr w:type="spellEnd"/>
      <w:r w:rsidRPr="00367DC1">
        <w:rPr>
          <w:sz w:val="22"/>
          <w:szCs w:val="22"/>
        </w:rPr>
        <w:t xml:space="preserve"> </w:t>
      </w:r>
      <w:proofErr w:type="spellStart"/>
      <w:r w:rsidRPr="00367DC1">
        <w:rPr>
          <w:sz w:val="22"/>
          <w:szCs w:val="22"/>
        </w:rPr>
        <w:t>deşeurilor</w:t>
      </w:r>
      <w:proofErr w:type="spellEnd"/>
      <w:r w:rsidRPr="00367DC1">
        <w:rPr>
          <w:sz w:val="22"/>
          <w:szCs w:val="22"/>
        </w:rPr>
        <w:t xml:space="preserve"> </w:t>
      </w:r>
      <w:proofErr w:type="spellStart"/>
      <w:r w:rsidRPr="00367DC1">
        <w:rPr>
          <w:sz w:val="22"/>
          <w:szCs w:val="22"/>
        </w:rPr>
        <w:t>şi</w:t>
      </w:r>
      <w:proofErr w:type="spellEnd"/>
      <w:r w:rsidRPr="00367DC1">
        <w:rPr>
          <w:sz w:val="22"/>
          <w:szCs w:val="22"/>
        </w:rPr>
        <w:t xml:space="preserve"> a </w:t>
      </w:r>
      <w:proofErr w:type="spellStart"/>
      <w:r w:rsidRPr="00367DC1">
        <w:rPr>
          <w:sz w:val="22"/>
          <w:szCs w:val="22"/>
        </w:rPr>
        <w:t>taxelor</w:t>
      </w:r>
      <w:proofErr w:type="spellEnd"/>
      <w:r w:rsidRPr="00367DC1">
        <w:rPr>
          <w:sz w:val="22"/>
          <w:szCs w:val="22"/>
        </w:rPr>
        <w:t xml:space="preserve"> de </w:t>
      </w:r>
      <w:proofErr w:type="spellStart"/>
      <w:r w:rsidRPr="00367DC1">
        <w:rPr>
          <w:sz w:val="22"/>
          <w:szCs w:val="22"/>
        </w:rPr>
        <w:t>salubrizare</w:t>
      </w:r>
      <w:proofErr w:type="spellEnd"/>
      <w:r w:rsidRPr="00367DC1">
        <w:rPr>
          <w:sz w:val="22"/>
          <w:szCs w:val="22"/>
          <w:lang w:val="ro-RO"/>
        </w:rPr>
        <w:t xml:space="preserve"> cu modificarile si completarile ulterioare</w:t>
      </w:r>
      <w:r w:rsidRPr="00367DC1">
        <w:rPr>
          <w:sz w:val="22"/>
          <w:szCs w:val="22"/>
        </w:rPr>
        <w:t>;</w:t>
      </w:r>
      <w:r w:rsidRPr="00367DC1">
        <w:rPr>
          <w:vanish/>
          <w:sz w:val="22"/>
          <w:szCs w:val="22"/>
        </w:rPr>
        <w:t>        </w:t>
      </w:r>
      <w:hyperlink r:id="rId4" w:history="1">
        <w:r w:rsidRPr="00367DC1">
          <w:rPr>
            <w:rStyle w:val="Hyperlink"/>
            <w:vanish/>
            <w:sz w:val="22"/>
            <w:szCs w:val="22"/>
          </w:rPr>
          <w:t xml:space="preserve"> + </w:t>
        </w:r>
      </w:hyperlink>
      <w:r w:rsidRPr="00367DC1">
        <w:rPr>
          <w:vanish/>
          <w:sz w:val="22"/>
          <w:szCs w:val="22"/>
        </w:rPr>
        <w:t xml:space="preserve">: </w:t>
      </w:r>
      <w:hyperlink r:id="rId5" w:anchor="c4s1a" w:history="1">
        <w:r w:rsidRPr="00367DC1">
          <w:rPr>
            <w:rStyle w:val="Hyperlink"/>
            <w:vanish/>
            <w:sz w:val="22"/>
            <w:szCs w:val="22"/>
          </w:rPr>
          <w:t>SECŢIUNEA 1</w:t>
        </w:r>
      </w:hyperlink>
      <w:r w:rsidRPr="00367DC1">
        <w:rPr>
          <w:vanish/>
          <w:sz w:val="22"/>
          <w:szCs w:val="22"/>
        </w:rPr>
        <w:t xml:space="preserve"> Reguli generale privind fundamentarea tarifelor (art. 22)</w:t>
      </w:r>
    </w:p>
    <w:p w14:paraId="021A0612" w14:textId="77777777" w:rsidR="00D0685E" w:rsidRPr="00367DC1" w:rsidRDefault="00D0685E" w:rsidP="00D0685E">
      <w:pPr>
        <w:rPr>
          <w:vanish/>
          <w:sz w:val="22"/>
          <w:szCs w:val="22"/>
        </w:rPr>
      </w:pPr>
      <w:r w:rsidRPr="00367DC1">
        <w:rPr>
          <w:vanish/>
          <w:sz w:val="22"/>
          <w:szCs w:val="22"/>
        </w:rPr>
        <w:t>            </w:t>
      </w:r>
      <w:hyperlink r:id="rId6" w:anchor="22a" w:history="1">
        <w:r w:rsidRPr="00367DC1">
          <w:rPr>
            <w:rStyle w:val="Hyperlink"/>
            <w:vanish/>
            <w:sz w:val="22"/>
            <w:szCs w:val="22"/>
          </w:rPr>
          <w:t>Art. 22</w:t>
        </w:r>
      </w:hyperlink>
    </w:p>
    <w:p w14:paraId="3B679BBC" w14:textId="77777777" w:rsidR="00D0685E" w:rsidRPr="00367DC1" w:rsidRDefault="00D0685E" w:rsidP="00D0685E">
      <w:pPr>
        <w:rPr>
          <w:vanish/>
          <w:sz w:val="22"/>
          <w:szCs w:val="22"/>
        </w:rPr>
      </w:pPr>
      <w:r w:rsidRPr="00367DC1">
        <w:rPr>
          <w:vanish/>
          <w:sz w:val="22"/>
          <w:szCs w:val="22"/>
        </w:rPr>
        <w:t>        </w:t>
      </w:r>
      <w:hyperlink r:id="rId7" w:history="1">
        <w:r w:rsidRPr="00367DC1">
          <w:rPr>
            <w:rStyle w:val="Hyperlink"/>
            <w:vanish/>
            <w:sz w:val="22"/>
            <w:szCs w:val="22"/>
          </w:rPr>
          <w:t xml:space="preserve"> + </w:t>
        </w:r>
      </w:hyperlink>
      <w:r w:rsidRPr="00367DC1">
        <w:rPr>
          <w:vanish/>
          <w:sz w:val="22"/>
          <w:szCs w:val="22"/>
        </w:rPr>
        <w:t xml:space="preserve">: </w:t>
      </w:r>
      <w:hyperlink r:id="rId8" w:anchor="c4s2a" w:history="1">
        <w:r w:rsidRPr="00367DC1">
          <w:rPr>
            <w:rStyle w:val="Hyperlink"/>
            <w:vanish/>
            <w:sz w:val="22"/>
            <w:szCs w:val="22"/>
          </w:rPr>
          <w:t>SECŢIUNEA a 2-a</w:t>
        </w:r>
      </w:hyperlink>
      <w:r w:rsidRPr="00367DC1">
        <w:rPr>
          <w:vanish/>
          <w:sz w:val="22"/>
          <w:szCs w:val="22"/>
        </w:rPr>
        <w:t xml:space="preserve"> Fundamentarea tarifelor pentru activităţile de salubrizare desfăşurate de operatori pe fluxul deşeurilor municipale (art. 23 - 24)</w:t>
      </w:r>
    </w:p>
    <w:p w14:paraId="10CE41CF" w14:textId="77777777" w:rsidR="00D0685E" w:rsidRPr="00367DC1" w:rsidRDefault="00D0685E" w:rsidP="00D0685E">
      <w:pPr>
        <w:rPr>
          <w:vanish/>
          <w:sz w:val="22"/>
          <w:szCs w:val="22"/>
        </w:rPr>
      </w:pPr>
      <w:r w:rsidRPr="00367DC1">
        <w:rPr>
          <w:vanish/>
          <w:sz w:val="22"/>
          <w:szCs w:val="22"/>
        </w:rPr>
        <w:t>            </w:t>
      </w:r>
      <w:hyperlink r:id="rId9" w:anchor="23a" w:history="1">
        <w:r w:rsidRPr="00367DC1">
          <w:rPr>
            <w:rStyle w:val="Hyperlink"/>
            <w:vanish/>
            <w:sz w:val="22"/>
            <w:szCs w:val="22"/>
          </w:rPr>
          <w:t>Art. 23</w:t>
        </w:r>
      </w:hyperlink>
      <w:r w:rsidRPr="00367DC1">
        <w:rPr>
          <w:vanish/>
          <w:sz w:val="22"/>
          <w:szCs w:val="22"/>
        </w:rPr>
        <w:br/>
        <w:t>            </w:t>
      </w:r>
      <w:hyperlink r:id="rId10" w:anchor="24a" w:history="1">
        <w:r w:rsidRPr="00367DC1">
          <w:rPr>
            <w:rStyle w:val="Hyperlink"/>
            <w:vanish/>
            <w:sz w:val="22"/>
            <w:szCs w:val="22"/>
          </w:rPr>
          <w:t>Art. 24</w:t>
        </w:r>
      </w:hyperlink>
    </w:p>
    <w:p w14:paraId="53BF69C1" w14:textId="77777777" w:rsidR="00D0685E" w:rsidRPr="00367DC1" w:rsidRDefault="00D0685E" w:rsidP="00D0685E">
      <w:pPr>
        <w:rPr>
          <w:vanish/>
          <w:sz w:val="22"/>
          <w:szCs w:val="22"/>
        </w:rPr>
      </w:pPr>
      <w:r w:rsidRPr="00367DC1">
        <w:rPr>
          <w:vanish/>
          <w:sz w:val="22"/>
          <w:szCs w:val="22"/>
        </w:rPr>
        <w:t>        </w:t>
      </w:r>
      <w:hyperlink r:id="rId11" w:history="1">
        <w:r w:rsidRPr="00367DC1">
          <w:rPr>
            <w:rStyle w:val="Hyperlink"/>
            <w:vanish/>
            <w:sz w:val="22"/>
            <w:szCs w:val="22"/>
          </w:rPr>
          <w:t xml:space="preserve"> + </w:t>
        </w:r>
      </w:hyperlink>
      <w:r w:rsidRPr="00367DC1">
        <w:rPr>
          <w:vanish/>
          <w:sz w:val="22"/>
          <w:szCs w:val="22"/>
        </w:rPr>
        <w:t xml:space="preserve">: </w:t>
      </w:r>
      <w:hyperlink r:id="rId12" w:anchor="c4s3a" w:history="1">
        <w:r w:rsidRPr="00367DC1">
          <w:rPr>
            <w:rStyle w:val="Hyperlink"/>
            <w:vanish/>
            <w:sz w:val="22"/>
            <w:szCs w:val="22"/>
          </w:rPr>
          <w:t>SECŢIUNEA a 3-a</w:t>
        </w:r>
      </w:hyperlink>
      <w:r w:rsidRPr="00367DC1">
        <w:rPr>
          <w:vanish/>
          <w:sz w:val="22"/>
          <w:szCs w:val="22"/>
        </w:rPr>
        <w:t xml:space="preserve"> Fundamentarea tarifului pentru activitatea de operarea centrelor de colectare prin aport voluntar (art. 25 - 26)</w:t>
      </w:r>
    </w:p>
    <w:p w14:paraId="7148FCDC" w14:textId="77777777" w:rsidR="00D0685E" w:rsidRPr="00367DC1" w:rsidRDefault="00D0685E" w:rsidP="00D0685E">
      <w:pPr>
        <w:rPr>
          <w:vanish/>
          <w:sz w:val="22"/>
          <w:szCs w:val="22"/>
        </w:rPr>
      </w:pPr>
      <w:r w:rsidRPr="00367DC1">
        <w:rPr>
          <w:vanish/>
          <w:sz w:val="22"/>
          <w:szCs w:val="22"/>
        </w:rPr>
        <w:t>            </w:t>
      </w:r>
      <w:hyperlink r:id="rId13" w:anchor="25a" w:history="1">
        <w:r w:rsidRPr="00367DC1">
          <w:rPr>
            <w:rStyle w:val="Hyperlink"/>
            <w:vanish/>
            <w:sz w:val="22"/>
            <w:szCs w:val="22"/>
          </w:rPr>
          <w:t>Art. 25</w:t>
        </w:r>
      </w:hyperlink>
      <w:r w:rsidRPr="00367DC1">
        <w:rPr>
          <w:vanish/>
          <w:sz w:val="22"/>
          <w:szCs w:val="22"/>
        </w:rPr>
        <w:br/>
        <w:t>            </w:t>
      </w:r>
      <w:hyperlink r:id="rId14" w:anchor="26a" w:history="1">
        <w:r w:rsidRPr="00367DC1">
          <w:rPr>
            <w:rStyle w:val="Hyperlink"/>
            <w:vanish/>
            <w:sz w:val="22"/>
            <w:szCs w:val="22"/>
          </w:rPr>
          <w:t>Art. 26</w:t>
        </w:r>
      </w:hyperlink>
    </w:p>
    <w:p w14:paraId="18196568" w14:textId="77777777" w:rsidR="00D0685E" w:rsidRPr="00367DC1" w:rsidRDefault="00D0685E" w:rsidP="00D0685E">
      <w:pPr>
        <w:rPr>
          <w:vanish/>
          <w:sz w:val="22"/>
          <w:szCs w:val="22"/>
        </w:rPr>
      </w:pPr>
      <w:r w:rsidRPr="00367DC1">
        <w:rPr>
          <w:vanish/>
          <w:sz w:val="22"/>
          <w:szCs w:val="22"/>
        </w:rPr>
        <w:t>        </w:t>
      </w:r>
      <w:hyperlink r:id="rId15" w:history="1">
        <w:r w:rsidRPr="00367DC1">
          <w:rPr>
            <w:rStyle w:val="Hyperlink"/>
            <w:vanish/>
            <w:sz w:val="22"/>
            <w:szCs w:val="22"/>
          </w:rPr>
          <w:t xml:space="preserve"> + </w:t>
        </w:r>
      </w:hyperlink>
      <w:r w:rsidRPr="00367DC1">
        <w:rPr>
          <w:vanish/>
          <w:sz w:val="22"/>
          <w:szCs w:val="22"/>
        </w:rPr>
        <w:t xml:space="preserve">: </w:t>
      </w:r>
      <w:hyperlink r:id="rId16" w:anchor="c4s4a" w:history="1">
        <w:r w:rsidRPr="00367DC1">
          <w:rPr>
            <w:rStyle w:val="Hyperlink"/>
            <w:vanish/>
            <w:sz w:val="22"/>
            <w:szCs w:val="22"/>
          </w:rPr>
          <w:t>SECŢIUNEA a 4-a</w:t>
        </w:r>
      </w:hyperlink>
      <w:r w:rsidRPr="00367DC1">
        <w:rPr>
          <w:vanish/>
          <w:sz w:val="22"/>
          <w:szCs w:val="22"/>
        </w:rPr>
        <w:t xml:space="preserve"> Fundamentarea tarifelor pentru activităţile desfăşurate de operatori pe căile publice şi a tarifelor pentru activitatea de dezinsecţie, dezinfecţie şi deratizare (art. 27 - 28)</w:t>
      </w:r>
    </w:p>
    <w:p w14:paraId="21540666" w14:textId="77777777" w:rsidR="00D0685E" w:rsidRPr="00367DC1" w:rsidRDefault="00D0685E" w:rsidP="00D0685E">
      <w:pPr>
        <w:rPr>
          <w:vanish/>
          <w:sz w:val="22"/>
          <w:szCs w:val="22"/>
        </w:rPr>
      </w:pPr>
      <w:r w:rsidRPr="00367DC1">
        <w:rPr>
          <w:vanish/>
          <w:sz w:val="22"/>
          <w:szCs w:val="22"/>
        </w:rPr>
        <w:t>            </w:t>
      </w:r>
      <w:hyperlink r:id="rId17" w:anchor="27a" w:history="1">
        <w:r w:rsidRPr="00367DC1">
          <w:rPr>
            <w:rStyle w:val="Hyperlink"/>
            <w:vanish/>
            <w:sz w:val="22"/>
            <w:szCs w:val="22"/>
          </w:rPr>
          <w:t>Art. 27</w:t>
        </w:r>
      </w:hyperlink>
      <w:r w:rsidRPr="00367DC1">
        <w:rPr>
          <w:vanish/>
          <w:sz w:val="22"/>
          <w:szCs w:val="22"/>
        </w:rPr>
        <w:br/>
        <w:t>            </w:t>
      </w:r>
      <w:hyperlink r:id="rId18" w:anchor="28a" w:history="1">
        <w:r w:rsidRPr="00367DC1">
          <w:rPr>
            <w:rStyle w:val="Hyperlink"/>
            <w:vanish/>
            <w:sz w:val="22"/>
            <w:szCs w:val="22"/>
          </w:rPr>
          <w:t>Art. 28</w:t>
        </w:r>
      </w:hyperlink>
    </w:p>
    <w:p w14:paraId="2F8632B3" w14:textId="77777777" w:rsidR="00D0685E" w:rsidRPr="00367DC1" w:rsidRDefault="00D0685E" w:rsidP="00D0685E">
      <w:pPr>
        <w:rPr>
          <w:vanish/>
          <w:sz w:val="22"/>
          <w:szCs w:val="22"/>
        </w:rPr>
      </w:pPr>
      <w:r w:rsidRPr="00367DC1">
        <w:rPr>
          <w:vanish/>
          <w:sz w:val="22"/>
          <w:szCs w:val="22"/>
        </w:rPr>
        <w:t>        </w:t>
      </w:r>
      <w:hyperlink r:id="rId19" w:anchor="ANEXA1a_a" w:history="1">
        <w:r w:rsidRPr="00367DC1">
          <w:rPr>
            <w:rStyle w:val="Hyperlink"/>
            <w:vanish/>
            <w:sz w:val="22"/>
            <w:szCs w:val="22"/>
          </w:rPr>
          <w:t>ANEXA Nr. 1a)</w:t>
        </w:r>
      </w:hyperlink>
      <w:r w:rsidRPr="00367DC1">
        <w:rPr>
          <w:vanish/>
          <w:sz w:val="22"/>
          <w:szCs w:val="22"/>
        </w:rPr>
        <w:t xml:space="preserve"> Fişa de fundamentare pentru stabilirea tarifului de colectare separată şi transport separat al deşeurilor reciclabile de hârtie, metal, plastic şi sticlă din deşeurile municipale</w:t>
      </w:r>
      <w:r w:rsidRPr="00367DC1">
        <w:rPr>
          <w:vanish/>
          <w:sz w:val="22"/>
          <w:szCs w:val="22"/>
        </w:rPr>
        <w:br/>
        <w:t>        </w:t>
      </w:r>
      <w:hyperlink r:id="rId20" w:anchor="ANEXA1b_a" w:history="1">
        <w:r w:rsidRPr="00367DC1">
          <w:rPr>
            <w:rStyle w:val="Hyperlink"/>
            <w:vanish/>
            <w:sz w:val="22"/>
            <w:szCs w:val="22"/>
          </w:rPr>
          <w:t>ANEXA Nr. 1b)</w:t>
        </w:r>
      </w:hyperlink>
      <w:r w:rsidRPr="00367DC1">
        <w:rPr>
          <w:vanish/>
          <w:sz w:val="22"/>
          <w:szCs w:val="22"/>
        </w:rPr>
        <w:t xml:space="preserve"> Fişa de fundamentare pentru stabilirea tarifului de colectare separată şi transport separat al deşeurilor reziduale din deşeurile municipale</w:t>
      </w:r>
      <w:r w:rsidRPr="00367DC1">
        <w:rPr>
          <w:vanish/>
          <w:sz w:val="22"/>
          <w:szCs w:val="22"/>
        </w:rPr>
        <w:br/>
        <w:t>        </w:t>
      </w:r>
      <w:hyperlink r:id="rId21" w:anchor="ANEXA1c_a" w:history="1">
        <w:r w:rsidRPr="00367DC1">
          <w:rPr>
            <w:rStyle w:val="Hyperlink"/>
            <w:vanish/>
            <w:sz w:val="22"/>
            <w:szCs w:val="22"/>
          </w:rPr>
          <w:t>ANEXA Nr. 1c)</w:t>
        </w:r>
      </w:hyperlink>
      <w:r w:rsidRPr="00367DC1">
        <w:rPr>
          <w:vanish/>
          <w:sz w:val="22"/>
          <w:szCs w:val="22"/>
        </w:rPr>
        <w:t xml:space="preserve"> Fişa de fundamentare pentru stabilirea tarifului de colectare separată şi transport separat al biodeşeurilor din deşeurile municipale</w:t>
      </w:r>
      <w:r w:rsidRPr="00367DC1">
        <w:rPr>
          <w:vanish/>
          <w:sz w:val="22"/>
          <w:szCs w:val="22"/>
        </w:rPr>
        <w:br/>
        <w:t>        </w:t>
      </w:r>
      <w:hyperlink r:id="rId22" w:anchor="ANEXA1d_a" w:history="1">
        <w:r w:rsidRPr="00367DC1">
          <w:rPr>
            <w:rStyle w:val="Hyperlink"/>
            <w:vanish/>
            <w:sz w:val="22"/>
            <w:szCs w:val="22"/>
          </w:rPr>
          <w:t>ANEXA Nr. 1d)</w:t>
        </w:r>
      </w:hyperlink>
      <w:r w:rsidRPr="00367DC1">
        <w:rPr>
          <w:vanish/>
          <w:sz w:val="22"/>
          <w:szCs w:val="22"/>
        </w:rPr>
        <w:t xml:space="preserve"> Fişa de fundamentare pentru stabilirea tarifului de operare a centrelor de colectare prin aport voluntar</w:t>
      </w:r>
      <w:r w:rsidRPr="00367DC1">
        <w:rPr>
          <w:vanish/>
          <w:sz w:val="22"/>
          <w:szCs w:val="22"/>
        </w:rPr>
        <w:br/>
        <w:t>        </w:t>
      </w:r>
      <w:hyperlink r:id="rId23" w:anchor="ANEXA1e_a" w:history="1">
        <w:r w:rsidRPr="00367DC1">
          <w:rPr>
            <w:rStyle w:val="Hyperlink"/>
            <w:vanish/>
            <w:sz w:val="22"/>
            <w:szCs w:val="22"/>
          </w:rPr>
          <w:t>ANEXA Nr. 1e)</w:t>
        </w:r>
      </w:hyperlink>
      <w:r w:rsidRPr="00367DC1">
        <w:rPr>
          <w:vanish/>
          <w:sz w:val="22"/>
          <w:szCs w:val="22"/>
        </w:rPr>
        <w:t xml:space="preserve"> Fişa de fundamentare pentru stabilirea tarifului de transfer al deşeurilor reciclabile de hârtie, metal, plastic şi sticlă colectate separat</w:t>
      </w:r>
      <w:r w:rsidRPr="00367DC1">
        <w:rPr>
          <w:vanish/>
          <w:sz w:val="22"/>
          <w:szCs w:val="22"/>
        </w:rPr>
        <w:br/>
        <w:t>        </w:t>
      </w:r>
      <w:hyperlink r:id="rId24" w:anchor="ANEXA1f_a" w:history="1">
        <w:r w:rsidRPr="00367DC1">
          <w:rPr>
            <w:rStyle w:val="Hyperlink"/>
            <w:vanish/>
            <w:sz w:val="22"/>
            <w:szCs w:val="22"/>
          </w:rPr>
          <w:t>ANEXA Nr. 1f)</w:t>
        </w:r>
      </w:hyperlink>
      <w:r w:rsidRPr="00367DC1">
        <w:rPr>
          <w:vanish/>
          <w:sz w:val="22"/>
          <w:szCs w:val="22"/>
        </w:rPr>
        <w:t xml:space="preserve"> Fişa de fundamentare pentru stabilirea tarifului de transfer al deşeurilor reziduale colectate separat</w:t>
      </w:r>
      <w:r w:rsidRPr="00367DC1">
        <w:rPr>
          <w:vanish/>
          <w:sz w:val="22"/>
          <w:szCs w:val="22"/>
        </w:rPr>
        <w:br/>
        <w:t>        </w:t>
      </w:r>
      <w:hyperlink r:id="rId25" w:anchor="ANEXA1g_a" w:history="1">
        <w:r w:rsidRPr="00367DC1">
          <w:rPr>
            <w:rStyle w:val="Hyperlink"/>
            <w:vanish/>
            <w:sz w:val="22"/>
            <w:szCs w:val="22"/>
          </w:rPr>
          <w:t>ANEXA Nr. 1g)</w:t>
        </w:r>
      </w:hyperlink>
      <w:r w:rsidRPr="00367DC1">
        <w:rPr>
          <w:vanish/>
          <w:sz w:val="22"/>
          <w:szCs w:val="22"/>
        </w:rPr>
        <w:t xml:space="preserve"> Fişa de fundamentare pentru stabilirea tarifului de transfer al biodeşeurilor colectate separat</w:t>
      </w:r>
      <w:r w:rsidRPr="00367DC1">
        <w:rPr>
          <w:vanish/>
          <w:sz w:val="22"/>
          <w:szCs w:val="22"/>
        </w:rPr>
        <w:br/>
        <w:t>        </w:t>
      </w:r>
      <w:hyperlink r:id="rId26" w:anchor="ANEXA1h_a" w:history="1">
        <w:r w:rsidRPr="00367DC1">
          <w:rPr>
            <w:rStyle w:val="Hyperlink"/>
            <w:vanish/>
            <w:sz w:val="22"/>
            <w:szCs w:val="22"/>
          </w:rPr>
          <w:t>ANEXA Nr. 1h)</w:t>
        </w:r>
      </w:hyperlink>
      <w:r w:rsidRPr="00367DC1">
        <w:rPr>
          <w:vanish/>
          <w:sz w:val="22"/>
          <w:szCs w:val="22"/>
        </w:rPr>
        <w:t xml:space="preserve"> Fişa de fundamentare pentru stabilirea mai multor tipuri de tarife</w:t>
      </w:r>
      <w:r w:rsidRPr="00367DC1">
        <w:rPr>
          <w:vanish/>
          <w:sz w:val="22"/>
          <w:szCs w:val="22"/>
        </w:rPr>
        <w:br/>
        <w:t>        </w:t>
      </w:r>
      <w:hyperlink r:id="rId27" w:anchor="ANEXA1i_a" w:history="1">
        <w:r w:rsidRPr="00367DC1">
          <w:rPr>
            <w:rStyle w:val="Hyperlink"/>
            <w:vanish/>
            <w:sz w:val="22"/>
            <w:szCs w:val="22"/>
          </w:rPr>
          <w:t>ANEXA Nr. 1i)</w:t>
        </w:r>
      </w:hyperlink>
      <w:r w:rsidRPr="00367DC1">
        <w:rPr>
          <w:vanish/>
          <w:sz w:val="22"/>
          <w:szCs w:val="22"/>
        </w:rPr>
        <w:t xml:space="preserve"> Fişa de fundamentare pentru stabilirea tarifului de depozitare</w:t>
      </w:r>
      <w:r w:rsidRPr="00367DC1">
        <w:rPr>
          <w:vanish/>
          <w:sz w:val="22"/>
          <w:szCs w:val="22"/>
        </w:rPr>
        <w:br/>
        <w:t>        </w:t>
      </w:r>
      <w:hyperlink r:id="rId28" w:anchor="ANEXA1j_a" w:history="1">
        <w:r w:rsidRPr="00367DC1">
          <w:rPr>
            <w:rStyle w:val="Hyperlink"/>
            <w:vanish/>
            <w:sz w:val="22"/>
            <w:szCs w:val="22"/>
          </w:rPr>
          <w:t>ANEXA Nr. 1j)</w:t>
        </w:r>
      </w:hyperlink>
      <w:r w:rsidRPr="00367DC1">
        <w:rPr>
          <w:vanish/>
          <w:sz w:val="22"/>
          <w:szCs w:val="22"/>
        </w:rPr>
        <w:t xml:space="preserve"> Fişa de fundamentare pentru stabilirea tarifelor la unele activităţi de salubrizare</w:t>
      </w:r>
      <w:r w:rsidRPr="00367DC1">
        <w:rPr>
          <w:vanish/>
          <w:sz w:val="22"/>
          <w:szCs w:val="22"/>
        </w:rPr>
        <w:br/>
      </w:r>
      <w:r w:rsidRPr="00367DC1">
        <w:rPr>
          <w:vanish/>
          <w:color w:val="660099"/>
          <w:sz w:val="22"/>
          <w:szCs w:val="22"/>
        </w:rPr>
        <w:t>        </w:t>
      </w:r>
      <w:hyperlink r:id="rId29" w:anchor="ANEXA2a_a" w:history="1">
        <w:r w:rsidRPr="00367DC1">
          <w:rPr>
            <w:rStyle w:val="Hyperlink"/>
            <w:vanish/>
            <w:sz w:val="22"/>
            <w:szCs w:val="22"/>
          </w:rPr>
          <w:t>ANEXA Nr. 2a)</w:t>
        </w:r>
      </w:hyperlink>
      <w:r w:rsidRPr="00367DC1">
        <w:rPr>
          <w:vanish/>
          <w:color w:val="660099"/>
          <w:sz w:val="22"/>
          <w:szCs w:val="22"/>
        </w:rPr>
        <w:t xml:space="preserve"> Fişa de fundamentare pentru ajustarea tarifului de colectare separată şi transport separat al deşeurilor reciclabile de hârtie, metal, plastic şi sticlă din deşeurile municipale </w:t>
      </w:r>
      <w:r w:rsidRPr="00367DC1">
        <w:rPr>
          <w:vanish/>
          <w:sz w:val="22"/>
          <w:szCs w:val="22"/>
        </w:rPr>
        <w:br/>
      </w:r>
      <w:r w:rsidRPr="00367DC1">
        <w:rPr>
          <w:vanish/>
          <w:color w:val="660099"/>
          <w:sz w:val="22"/>
          <w:szCs w:val="22"/>
        </w:rPr>
        <w:t>        </w:t>
      </w:r>
      <w:hyperlink r:id="rId30" w:anchor="ANEXA2b_a" w:history="1">
        <w:r w:rsidRPr="00367DC1">
          <w:rPr>
            <w:rStyle w:val="Hyperlink"/>
            <w:vanish/>
            <w:sz w:val="22"/>
            <w:szCs w:val="22"/>
          </w:rPr>
          <w:t>ANEXA Nr. 2b)</w:t>
        </w:r>
      </w:hyperlink>
      <w:r w:rsidRPr="00367DC1">
        <w:rPr>
          <w:vanish/>
          <w:color w:val="660099"/>
          <w:sz w:val="22"/>
          <w:szCs w:val="22"/>
        </w:rPr>
        <w:t xml:space="preserve"> Fişa de fundamentare pentru ajustarea tarifului de colectare separată şi transport separat al deşeurilor reziduale din deşeurile municipale </w:t>
      </w:r>
      <w:r w:rsidRPr="00367DC1">
        <w:rPr>
          <w:vanish/>
          <w:sz w:val="22"/>
          <w:szCs w:val="22"/>
        </w:rPr>
        <w:br/>
      </w:r>
      <w:r w:rsidRPr="00367DC1">
        <w:rPr>
          <w:vanish/>
          <w:color w:val="660099"/>
          <w:sz w:val="22"/>
          <w:szCs w:val="22"/>
        </w:rPr>
        <w:t>        </w:t>
      </w:r>
      <w:hyperlink r:id="rId31" w:anchor="ANEXA2c_a" w:history="1">
        <w:r w:rsidRPr="00367DC1">
          <w:rPr>
            <w:rStyle w:val="Hyperlink"/>
            <w:vanish/>
            <w:sz w:val="22"/>
            <w:szCs w:val="22"/>
          </w:rPr>
          <w:t>ANEXA Nr. 2c)</w:t>
        </w:r>
      </w:hyperlink>
      <w:r w:rsidRPr="00367DC1">
        <w:rPr>
          <w:vanish/>
          <w:color w:val="660099"/>
          <w:sz w:val="22"/>
          <w:szCs w:val="22"/>
        </w:rPr>
        <w:t xml:space="preserve"> Fişa de fundamentare pentru ajustarea tarifului de colectare separată şi transport separat al biodeşeurilor din deşeurile municipale </w:t>
      </w:r>
      <w:r w:rsidRPr="00367DC1">
        <w:rPr>
          <w:vanish/>
          <w:sz w:val="22"/>
          <w:szCs w:val="22"/>
        </w:rPr>
        <w:br/>
      </w:r>
      <w:r w:rsidRPr="00367DC1">
        <w:rPr>
          <w:vanish/>
          <w:color w:val="660099"/>
          <w:sz w:val="22"/>
          <w:szCs w:val="22"/>
        </w:rPr>
        <w:t>        </w:t>
      </w:r>
      <w:hyperlink r:id="rId32" w:anchor="ANEXA2d_a" w:history="1">
        <w:r w:rsidRPr="00367DC1">
          <w:rPr>
            <w:rStyle w:val="Hyperlink"/>
            <w:vanish/>
            <w:sz w:val="22"/>
            <w:szCs w:val="22"/>
          </w:rPr>
          <w:t>ANEXA Nr. 2d)</w:t>
        </w:r>
      </w:hyperlink>
      <w:r w:rsidRPr="00367DC1">
        <w:rPr>
          <w:vanish/>
          <w:color w:val="660099"/>
          <w:sz w:val="22"/>
          <w:szCs w:val="22"/>
        </w:rPr>
        <w:t xml:space="preserve"> Fişa de fundamentare pentru ajustarea tarifului de operare a centrelor de colectare prin aport voluntar </w:t>
      </w:r>
      <w:r w:rsidRPr="00367DC1">
        <w:rPr>
          <w:vanish/>
          <w:sz w:val="22"/>
          <w:szCs w:val="22"/>
        </w:rPr>
        <w:br/>
      </w:r>
      <w:r w:rsidRPr="00367DC1">
        <w:rPr>
          <w:vanish/>
          <w:color w:val="660099"/>
          <w:sz w:val="22"/>
          <w:szCs w:val="22"/>
        </w:rPr>
        <w:t>        </w:t>
      </w:r>
      <w:hyperlink r:id="rId33" w:anchor="ANEXA2e_a" w:history="1">
        <w:r w:rsidRPr="00367DC1">
          <w:rPr>
            <w:rStyle w:val="Hyperlink"/>
            <w:vanish/>
            <w:sz w:val="22"/>
            <w:szCs w:val="22"/>
          </w:rPr>
          <w:t>ANEXA Nr. 2e)</w:t>
        </w:r>
      </w:hyperlink>
      <w:r w:rsidRPr="00367DC1">
        <w:rPr>
          <w:vanish/>
          <w:color w:val="660099"/>
          <w:sz w:val="22"/>
          <w:szCs w:val="22"/>
        </w:rPr>
        <w:t xml:space="preserve"> Fişa de fundamentare pentru ajustarea tarifului de transfer al deşeurilor reciclabile de hârtie, metal, plastic şi sticlă colectate separat </w:t>
      </w:r>
      <w:r w:rsidRPr="00367DC1">
        <w:rPr>
          <w:vanish/>
          <w:sz w:val="22"/>
          <w:szCs w:val="22"/>
        </w:rPr>
        <w:br/>
      </w:r>
      <w:r w:rsidRPr="00367DC1">
        <w:rPr>
          <w:vanish/>
          <w:color w:val="660099"/>
          <w:sz w:val="22"/>
          <w:szCs w:val="22"/>
        </w:rPr>
        <w:t>        </w:t>
      </w:r>
      <w:hyperlink r:id="rId34" w:anchor="ANEXA2f_a" w:history="1">
        <w:r w:rsidRPr="00367DC1">
          <w:rPr>
            <w:rStyle w:val="Hyperlink"/>
            <w:vanish/>
            <w:sz w:val="22"/>
            <w:szCs w:val="22"/>
          </w:rPr>
          <w:t>ANEXA Nr. 2f)</w:t>
        </w:r>
      </w:hyperlink>
      <w:r w:rsidRPr="00367DC1">
        <w:rPr>
          <w:vanish/>
          <w:color w:val="660099"/>
          <w:sz w:val="22"/>
          <w:szCs w:val="22"/>
        </w:rPr>
        <w:t xml:space="preserve"> Fişa de fundamentare pentru ajustarea tarifului de transfer al deşeurilor reziduale colectate separat </w:t>
      </w:r>
      <w:r w:rsidRPr="00367DC1">
        <w:rPr>
          <w:vanish/>
          <w:sz w:val="22"/>
          <w:szCs w:val="22"/>
        </w:rPr>
        <w:br/>
      </w:r>
      <w:r w:rsidRPr="00367DC1">
        <w:rPr>
          <w:vanish/>
          <w:color w:val="660099"/>
          <w:sz w:val="22"/>
          <w:szCs w:val="22"/>
        </w:rPr>
        <w:t>        </w:t>
      </w:r>
      <w:hyperlink r:id="rId35" w:anchor="ANEXA2g_a" w:history="1">
        <w:r w:rsidRPr="00367DC1">
          <w:rPr>
            <w:rStyle w:val="Hyperlink"/>
            <w:vanish/>
            <w:sz w:val="22"/>
            <w:szCs w:val="22"/>
          </w:rPr>
          <w:t>ANEXA Nr. 2g)</w:t>
        </w:r>
      </w:hyperlink>
      <w:r w:rsidRPr="00367DC1">
        <w:rPr>
          <w:vanish/>
          <w:color w:val="660099"/>
          <w:sz w:val="22"/>
          <w:szCs w:val="22"/>
        </w:rPr>
        <w:t xml:space="preserve"> Fişa de fundamentare pentru ajustarea tarifului de transfer al biodeşeurilor colectate separat </w:t>
      </w:r>
      <w:r w:rsidRPr="00367DC1">
        <w:rPr>
          <w:vanish/>
          <w:sz w:val="22"/>
          <w:szCs w:val="22"/>
        </w:rPr>
        <w:br/>
      </w:r>
      <w:r w:rsidRPr="00367DC1">
        <w:rPr>
          <w:vanish/>
          <w:color w:val="660099"/>
          <w:sz w:val="22"/>
          <w:szCs w:val="22"/>
        </w:rPr>
        <w:t>        </w:t>
      </w:r>
      <w:hyperlink r:id="rId36" w:anchor="ANEXA2h_a" w:history="1">
        <w:r w:rsidRPr="00367DC1">
          <w:rPr>
            <w:rStyle w:val="Hyperlink"/>
            <w:vanish/>
            <w:sz w:val="22"/>
            <w:szCs w:val="22"/>
          </w:rPr>
          <w:t>ANEXA Nr. 2h)</w:t>
        </w:r>
      </w:hyperlink>
      <w:r w:rsidRPr="00367DC1">
        <w:rPr>
          <w:vanish/>
          <w:color w:val="660099"/>
          <w:sz w:val="22"/>
          <w:szCs w:val="22"/>
        </w:rPr>
        <w:t xml:space="preserve"> Fişă de fundamentare pentru ajustarea următoarelor tipuri de tarife: tarif sortare deşeuri de hârtie, carton, metal, plastic şi sticlă colectate separat; tarif compostare biodeşeuri colectate separat; tarif digestie anaerobă biodeşeuri colectate separat; tarif tratare mecano - biologică deşeuri reziduale; tarif incinerare deşeuri cu potenţial energetic în instalaţii de incinerare cu eficienţă energetică ridicată </w:t>
      </w:r>
      <w:r w:rsidRPr="00367DC1">
        <w:rPr>
          <w:vanish/>
          <w:sz w:val="22"/>
          <w:szCs w:val="22"/>
        </w:rPr>
        <w:br/>
      </w:r>
      <w:r w:rsidRPr="00367DC1">
        <w:rPr>
          <w:vanish/>
          <w:color w:val="660099"/>
          <w:sz w:val="22"/>
          <w:szCs w:val="22"/>
        </w:rPr>
        <w:t>        </w:t>
      </w:r>
      <w:hyperlink r:id="rId37" w:anchor="ANEXA2i_a" w:history="1">
        <w:r w:rsidRPr="00367DC1">
          <w:rPr>
            <w:rStyle w:val="Hyperlink"/>
            <w:vanish/>
            <w:sz w:val="22"/>
            <w:szCs w:val="22"/>
          </w:rPr>
          <w:t>ANEXA Nr. 2i)</w:t>
        </w:r>
      </w:hyperlink>
      <w:r w:rsidRPr="00367DC1">
        <w:rPr>
          <w:vanish/>
          <w:color w:val="660099"/>
          <w:sz w:val="22"/>
          <w:szCs w:val="22"/>
        </w:rPr>
        <w:t xml:space="preserve"> Fişa de fundamentare pentru ajustarea tarifului de depozitar </w:t>
      </w:r>
      <w:r w:rsidRPr="00367DC1">
        <w:rPr>
          <w:vanish/>
          <w:sz w:val="22"/>
          <w:szCs w:val="22"/>
        </w:rPr>
        <w:br/>
      </w:r>
      <w:r w:rsidRPr="00367DC1">
        <w:rPr>
          <w:vanish/>
          <w:color w:val="660099"/>
          <w:sz w:val="22"/>
          <w:szCs w:val="22"/>
        </w:rPr>
        <w:t>        </w:t>
      </w:r>
      <w:hyperlink r:id="rId38" w:anchor="ANEXA2j_a" w:history="1">
        <w:r w:rsidRPr="00367DC1">
          <w:rPr>
            <w:rStyle w:val="Hyperlink"/>
            <w:vanish/>
            <w:sz w:val="22"/>
            <w:szCs w:val="22"/>
          </w:rPr>
          <w:t>ANEXA Nr. 2j)</w:t>
        </w:r>
      </w:hyperlink>
      <w:r w:rsidRPr="00367DC1">
        <w:rPr>
          <w:vanish/>
          <w:color w:val="660099"/>
          <w:sz w:val="22"/>
          <w:szCs w:val="22"/>
        </w:rPr>
        <w:t xml:space="preserve"> Fişă de fundamentare pentru ajustarea tarifelor la următoarele activităţi de salubrizare: măturatul, spălatul şi stropitul căilor publice din localitate, inclusiv colectarea şi transportul deşeurilor de pământ şi pietre provenite de pe căile publice la depozitele de deşeuri, precum şi ale deşeurilor provenite din coşurile stradale la depozitele de deşeuri şi/sau la instalaţiile de tratare; curăţarea şi transportul zăpezii de pe căile publice din localitate şi menţinerea în funcţiune a acestora pe timp de polei sau de îngheţ; dezinsecţia, dezinfecţia şi deratizarea obiectivelor din domeniul public şi privat al unităţii administrativ - teritoriale </w:t>
      </w:r>
      <w:r w:rsidRPr="00367DC1">
        <w:rPr>
          <w:vanish/>
          <w:sz w:val="22"/>
          <w:szCs w:val="22"/>
        </w:rPr>
        <w:br/>
        <w:t>        </w:t>
      </w:r>
      <w:hyperlink r:id="rId39" w:anchor="ANEXA3a_a" w:history="1">
        <w:r w:rsidRPr="00367DC1">
          <w:rPr>
            <w:rStyle w:val="Hyperlink"/>
            <w:vanish/>
            <w:sz w:val="22"/>
            <w:szCs w:val="22"/>
          </w:rPr>
          <w:t>ANEXA Nr. 3a)</w:t>
        </w:r>
      </w:hyperlink>
      <w:r w:rsidRPr="00367DC1">
        <w:rPr>
          <w:vanish/>
          <w:sz w:val="22"/>
          <w:szCs w:val="22"/>
        </w:rPr>
        <w:t xml:space="preserve"> Fişa de fundamentare pentru modificarea tarifului de colectare separată şi transport separat al deşeurilor reciclabile de hârtie, metal, plastic şi sticlă din deşeurile municipale</w:t>
      </w:r>
      <w:r w:rsidRPr="00367DC1">
        <w:rPr>
          <w:vanish/>
          <w:sz w:val="22"/>
          <w:szCs w:val="22"/>
        </w:rPr>
        <w:br/>
        <w:t>        </w:t>
      </w:r>
      <w:hyperlink r:id="rId40" w:anchor="ANEXA3b_a" w:history="1">
        <w:r w:rsidRPr="00367DC1">
          <w:rPr>
            <w:rStyle w:val="Hyperlink"/>
            <w:vanish/>
            <w:sz w:val="22"/>
            <w:szCs w:val="22"/>
          </w:rPr>
          <w:t>ANEXA Nr. 3b)</w:t>
        </w:r>
      </w:hyperlink>
      <w:r w:rsidRPr="00367DC1">
        <w:rPr>
          <w:vanish/>
          <w:sz w:val="22"/>
          <w:szCs w:val="22"/>
        </w:rPr>
        <w:t xml:space="preserve"> Fişa de fundamentare pentru modificarea tarifului de colectare separată şi transport separat al deşeurilor reziduale din deşeurile municipale</w:t>
      </w:r>
      <w:r w:rsidRPr="00367DC1">
        <w:rPr>
          <w:vanish/>
          <w:sz w:val="22"/>
          <w:szCs w:val="22"/>
        </w:rPr>
        <w:br/>
        <w:t>        </w:t>
      </w:r>
      <w:hyperlink r:id="rId41" w:anchor="ANEXA3c_a" w:history="1">
        <w:r w:rsidRPr="00367DC1">
          <w:rPr>
            <w:rStyle w:val="Hyperlink"/>
            <w:vanish/>
            <w:sz w:val="22"/>
            <w:szCs w:val="22"/>
          </w:rPr>
          <w:t>ANEXA Nr. 3c)</w:t>
        </w:r>
      </w:hyperlink>
      <w:r w:rsidRPr="00367DC1">
        <w:rPr>
          <w:vanish/>
          <w:sz w:val="22"/>
          <w:szCs w:val="22"/>
        </w:rPr>
        <w:t xml:space="preserve"> Fişa de fundamentare pentru modificarea tarifului de colectare separată şi transport separat al biodeşeurilor din deşeurile municipale</w:t>
      </w:r>
      <w:r w:rsidRPr="00367DC1">
        <w:rPr>
          <w:vanish/>
          <w:sz w:val="22"/>
          <w:szCs w:val="22"/>
        </w:rPr>
        <w:br/>
        <w:t>        </w:t>
      </w:r>
      <w:hyperlink r:id="rId42" w:anchor="ANEXA3d_a" w:history="1">
        <w:r w:rsidRPr="00367DC1">
          <w:rPr>
            <w:rStyle w:val="Hyperlink"/>
            <w:vanish/>
            <w:sz w:val="22"/>
            <w:szCs w:val="22"/>
          </w:rPr>
          <w:t>ANEXA Nr. 3d)</w:t>
        </w:r>
      </w:hyperlink>
      <w:r w:rsidRPr="00367DC1">
        <w:rPr>
          <w:vanish/>
          <w:sz w:val="22"/>
          <w:szCs w:val="22"/>
        </w:rPr>
        <w:t xml:space="preserve"> Fişa de fundamentare pentru modificarea tarifului de operare a centrelor de colectare prin aport voluntar</w:t>
      </w:r>
      <w:r w:rsidRPr="00367DC1">
        <w:rPr>
          <w:vanish/>
          <w:sz w:val="22"/>
          <w:szCs w:val="22"/>
        </w:rPr>
        <w:br/>
        <w:t>        </w:t>
      </w:r>
      <w:hyperlink r:id="rId43" w:anchor="ANEXA3e_a" w:history="1">
        <w:r w:rsidRPr="00367DC1">
          <w:rPr>
            <w:rStyle w:val="Hyperlink"/>
            <w:vanish/>
            <w:sz w:val="22"/>
            <w:szCs w:val="22"/>
          </w:rPr>
          <w:t>ANEXA Nr. 3e)</w:t>
        </w:r>
      </w:hyperlink>
      <w:r w:rsidRPr="00367DC1">
        <w:rPr>
          <w:vanish/>
          <w:sz w:val="22"/>
          <w:szCs w:val="22"/>
        </w:rPr>
        <w:t xml:space="preserve"> Fişa de fundamentare pentru modificarea tarifului de transfer al deşeurilor reciclabile de hârtie, metal, plastic şi sticlă colectate separat</w:t>
      </w:r>
      <w:r w:rsidRPr="00367DC1">
        <w:rPr>
          <w:vanish/>
          <w:sz w:val="22"/>
          <w:szCs w:val="22"/>
        </w:rPr>
        <w:br/>
        <w:t>        </w:t>
      </w:r>
      <w:hyperlink r:id="rId44" w:anchor="ANEXA3f_a" w:history="1">
        <w:r w:rsidRPr="00367DC1">
          <w:rPr>
            <w:rStyle w:val="Hyperlink"/>
            <w:vanish/>
            <w:sz w:val="22"/>
            <w:szCs w:val="22"/>
          </w:rPr>
          <w:t>ANEXA Nr. 3f)</w:t>
        </w:r>
      </w:hyperlink>
      <w:r w:rsidRPr="00367DC1">
        <w:rPr>
          <w:vanish/>
          <w:sz w:val="22"/>
          <w:szCs w:val="22"/>
        </w:rPr>
        <w:t xml:space="preserve"> Fişa de fundamentare pentru modificarea tarifului de transfer al deşeurilor reziduale colectate separat</w:t>
      </w:r>
      <w:r w:rsidRPr="00367DC1">
        <w:rPr>
          <w:vanish/>
          <w:sz w:val="22"/>
          <w:szCs w:val="22"/>
        </w:rPr>
        <w:br/>
        <w:t>        </w:t>
      </w:r>
      <w:hyperlink r:id="rId45" w:anchor="ANEXA3g_a" w:history="1">
        <w:r w:rsidRPr="00367DC1">
          <w:rPr>
            <w:rStyle w:val="Hyperlink"/>
            <w:vanish/>
            <w:sz w:val="22"/>
            <w:szCs w:val="22"/>
          </w:rPr>
          <w:t>ANEXA Nr. 3g)</w:t>
        </w:r>
      </w:hyperlink>
      <w:r w:rsidRPr="00367DC1">
        <w:rPr>
          <w:vanish/>
          <w:sz w:val="22"/>
          <w:szCs w:val="22"/>
        </w:rPr>
        <w:t xml:space="preserve"> Fişa de fundamentare pentru modificarea tarifului de transfer al biodeşeurilor colectate separat</w:t>
      </w:r>
      <w:r w:rsidRPr="00367DC1">
        <w:rPr>
          <w:vanish/>
          <w:sz w:val="22"/>
          <w:szCs w:val="22"/>
        </w:rPr>
        <w:br/>
        <w:t>        </w:t>
      </w:r>
      <w:hyperlink r:id="rId46" w:anchor="ANEXA3h_a" w:history="1">
        <w:r w:rsidRPr="00367DC1">
          <w:rPr>
            <w:rStyle w:val="Hyperlink"/>
            <w:vanish/>
            <w:sz w:val="22"/>
            <w:szCs w:val="22"/>
          </w:rPr>
          <w:t>ANEXA Nr. 3h)</w:t>
        </w:r>
      </w:hyperlink>
      <w:r w:rsidRPr="00367DC1">
        <w:rPr>
          <w:vanish/>
          <w:sz w:val="22"/>
          <w:szCs w:val="22"/>
        </w:rPr>
        <w:t xml:space="preserve"> Fişa de fundamentare pentru modificarea următoarelor tipuri de tarife: - tarif sortare deşeuri de hârtie, carton, metal, plastic şi sticlă colectate separat; - tarif compostare biodeşeuri colectate separat; - tarif digestie anaerobă biodeşeuri colectate separat; - tarif tratare mecano-biologică deşeuri reziduale; - tarif incinerare deşeuri cu potenţial energetic în instalaţii de incinerare cu eficienţă energetică ridicată</w:t>
      </w:r>
      <w:r w:rsidRPr="00367DC1">
        <w:rPr>
          <w:vanish/>
          <w:sz w:val="22"/>
          <w:szCs w:val="22"/>
        </w:rPr>
        <w:br/>
        <w:t>        </w:t>
      </w:r>
      <w:hyperlink r:id="rId47" w:anchor="ANEXA3i_a" w:history="1">
        <w:r w:rsidRPr="00367DC1">
          <w:rPr>
            <w:rStyle w:val="Hyperlink"/>
            <w:vanish/>
            <w:sz w:val="22"/>
            <w:szCs w:val="22"/>
          </w:rPr>
          <w:t>ANEXA Nr. 3i)</w:t>
        </w:r>
      </w:hyperlink>
      <w:r w:rsidRPr="00367DC1">
        <w:rPr>
          <w:vanish/>
          <w:sz w:val="22"/>
          <w:szCs w:val="22"/>
        </w:rPr>
        <w:t xml:space="preserve"> Fişa de fundamentare pentru modificarea tarifului de depozitare</w:t>
      </w:r>
      <w:r w:rsidRPr="00367DC1">
        <w:rPr>
          <w:vanish/>
          <w:sz w:val="22"/>
          <w:szCs w:val="22"/>
        </w:rPr>
        <w:br/>
        <w:t>        </w:t>
      </w:r>
      <w:hyperlink r:id="rId48" w:anchor="ANEXA3j_a" w:history="1">
        <w:r w:rsidRPr="00367DC1">
          <w:rPr>
            <w:rStyle w:val="Hyperlink"/>
            <w:vanish/>
            <w:sz w:val="22"/>
            <w:szCs w:val="22"/>
          </w:rPr>
          <w:t>ANEXA Nr. 3j)</w:t>
        </w:r>
      </w:hyperlink>
      <w:r w:rsidRPr="00367DC1">
        <w:rPr>
          <w:vanish/>
          <w:sz w:val="22"/>
          <w:szCs w:val="22"/>
        </w:rPr>
        <w:t xml:space="preserve"> Fişa de fundamentare pentru modificarea tarifelor la următoarele activităţi de salubrizare: (i)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 (ii) curăţarea şi transportul zăpezii de pe căile publice din localitate şi menţinerea în funcţiune a acestora pe timp de polei sau de îngheţ; (iii) dezinsecţie, dezinfecţie şi deratizare obiectivele din domeniul public şi privat al unităţii administrativ-teritoriale</w:t>
      </w:r>
      <w:r w:rsidRPr="00367DC1">
        <w:rPr>
          <w:vanish/>
          <w:sz w:val="22"/>
          <w:szCs w:val="22"/>
        </w:rPr>
        <w:br/>
        <w:t>        </w:t>
      </w:r>
      <w:hyperlink r:id="rId49" w:anchor="ANEXA4a" w:history="1">
        <w:r w:rsidRPr="00367DC1">
          <w:rPr>
            <w:rStyle w:val="Hyperlink"/>
            <w:vanish/>
            <w:sz w:val="22"/>
            <w:szCs w:val="22"/>
          </w:rPr>
          <w:t>ANEXA Nr. 4</w:t>
        </w:r>
      </w:hyperlink>
      <w:r w:rsidRPr="00367DC1">
        <w:rPr>
          <w:vanish/>
          <w:sz w:val="22"/>
          <w:szCs w:val="22"/>
        </w:rPr>
        <w:t xml:space="preserve"> Memoriu tehnico-economic justificativ privind determinarea nivelului elementelor de cheltuieli din fişa de fundamentare a tarifului solicitat</w:t>
      </w:r>
      <w:r w:rsidRPr="00367DC1">
        <w:rPr>
          <w:vanish/>
          <w:sz w:val="22"/>
          <w:szCs w:val="22"/>
        </w:rPr>
        <w:br/>
        <w:t>        </w:t>
      </w:r>
      <w:hyperlink r:id="rId50" w:anchor="ANEXA5a" w:history="1">
        <w:r w:rsidRPr="00367DC1">
          <w:rPr>
            <w:rStyle w:val="Hyperlink"/>
            <w:vanish/>
            <w:sz w:val="22"/>
            <w:szCs w:val="22"/>
          </w:rPr>
          <w:t>ANEXA Nr. 5</w:t>
        </w:r>
      </w:hyperlink>
      <w:r w:rsidRPr="00367DC1">
        <w:rPr>
          <w:vanish/>
          <w:sz w:val="22"/>
          <w:szCs w:val="22"/>
        </w:rPr>
        <w:t xml:space="preserve"> Exemplul de calcul, în format Excel, a valorii facturii emise către utilizatori, în cazul sistemelor de salubrizare fără instalaţii de tratare mecano-biologică</w:t>
      </w:r>
      <w:r w:rsidRPr="00367DC1">
        <w:rPr>
          <w:vanish/>
          <w:sz w:val="22"/>
          <w:szCs w:val="22"/>
        </w:rPr>
        <w:br/>
        <w:t>        </w:t>
      </w:r>
      <w:hyperlink r:id="rId51" w:anchor="ANEXA6a" w:history="1">
        <w:r w:rsidRPr="00367DC1">
          <w:rPr>
            <w:rStyle w:val="Hyperlink"/>
            <w:vanish/>
            <w:sz w:val="22"/>
            <w:szCs w:val="22"/>
          </w:rPr>
          <w:t>ANEXA Nr. 6</w:t>
        </w:r>
      </w:hyperlink>
      <w:r w:rsidRPr="00367DC1">
        <w:rPr>
          <w:vanish/>
          <w:sz w:val="22"/>
          <w:szCs w:val="22"/>
        </w:rPr>
        <w:t xml:space="preserve"> Exemplul de calcul, în format Excel, a valorii facturii emise către utilizatori, în cazul sistemelor de salubrizare cu instalaţii de tratare mecano-biologică</w:t>
      </w:r>
      <w:r w:rsidRPr="00367DC1">
        <w:rPr>
          <w:vanish/>
          <w:sz w:val="22"/>
          <w:szCs w:val="22"/>
        </w:rPr>
        <w:br/>
        <w:t>        </w:t>
      </w:r>
      <w:hyperlink r:id="rId52" w:anchor="ANEXA7a" w:history="1">
        <w:r w:rsidRPr="00367DC1">
          <w:rPr>
            <w:rStyle w:val="Hyperlink"/>
            <w:vanish/>
            <w:sz w:val="22"/>
            <w:szCs w:val="22"/>
          </w:rPr>
          <w:t>ANEXA Nr. 7</w:t>
        </w:r>
      </w:hyperlink>
      <w:r w:rsidRPr="00367DC1">
        <w:rPr>
          <w:vanish/>
          <w:sz w:val="22"/>
          <w:szCs w:val="22"/>
        </w:rPr>
        <w:t xml:space="preserve"> Exemplul de calcul, în format Excel, a taxei de salubritate, în cazul sistemelor de salubrizare fără instalaţii de tratare mecano-biologică</w:t>
      </w:r>
      <w:r w:rsidRPr="00367DC1">
        <w:rPr>
          <w:vanish/>
          <w:sz w:val="22"/>
          <w:szCs w:val="22"/>
        </w:rPr>
        <w:br/>
        <w:t>        </w:t>
      </w:r>
      <w:hyperlink r:id="rId53" w:anchor="ANEXA8a" w:history="1">
        <w:r w:rsidRPr="00367DC1">
          <w:rPr>
            <w:rStyle w:val="Hyperlink"/>
            <w:vanish/>
            <w:sz w:val="22"/>
            <w:szCs w:val="22"/>
          </w:rPr>
          <w:t>ANEXA Nr. 8</w:t>
        </w:r>
      </w:hyperlink>
      <w:r w:rsidRPr="00367DC1">
        <w:rPr>
          <w:vanish/>
          <w:sz w:val="22"/>
          <w:szCs w:val="22"/>
        </w:rPr>
        <w:t xml:space="preserve"> Exemplul de calcul, în format Excel, a taxei de salubrizare, în cazul sistemelor de salubrizare cu instalaţii de tratare mecano-biologică </w:t>
      </w:r>
    </w:p>
    <w:p w14:paraId="4A53C6FB" w14:textId="77777777" w:rsidR="00D0685E" w:rsidRPr="00367DC1" w:rsidRDefault="00D0685E" w:rsidP="00D0685E">
      <w:pPr>
        <w:jc w:val="both"/>
        <w:rPr>
          <w:sz w:val="22"/>
          <w:szCs w:val="22"/>
        </w:rPr>
      </w:pPr>
      <w:r w:rsidRPr="00367DC1">
        <w:rPr>
          <w:sz w:val="22"/>
          <w:szCs w:val="22"/>
        </w:rPr>
        <w:t xml:space="preserve">m) art. 30 din </w:t>
      </w:r>
      <w:proofErr w:type="spellStart"/>
      <w:r w:rsidRPr="00367DC1">
        <w:rPr>
          <w:sz w:val="22"/>
          <w:szCs w:val="22"/>
        </w:rPr>
        <w:t>Legea</w:t>
      </w:r>
      <w:proofErr w:type="spellEnd"/>
      <w:r w:rsidRPr="00367DC1">
        <w:rPr>
          <w:sz w:val="22"/>
          <w:szCs w:val="22"/>
        </w:rPr>
        <w:t xml:space="preserve"> nr. 273/2006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finanțele</w:t>
      </w:r>
      <w:proofErr w:type="spellEnd"/>
      <w:r w:rsidRPr="00367DC1">
        <w:rPr>
          <w:sz w:val="22"/>
          <w:szCs w:val="22"/>
        </w:rPr>
        <w:t xml:space="preserve"> </w:t>
      </w:r>
      <w:proofErr w:type="spellStart"/>
      <w:r w:rsidRPr="00367DC1">
        <w:rPr>
          <w:sz w:val="22"/>
          <w:szCs w:val="22"/>
        </w:rPr>
        <w:t>publice</w:t>
      </w:r>
      <w:proofErr w:type="spellEnd"/>
      <w:r w:rsidRPr="00367DC1">
        <w:rPr>
          <w:sz w:val="22"/>
          <w:szCs w:val="22"/>
        </w:rPr>
        <w:t xml:space="preserve"> locale,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și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 xml:space="preserve">; - art. 454, </w:t>
      </w:r>
      <w:proofErr w:type="spellStart"/>
      <w:r w:rsidRPr="00367DC1">
        <w:rPr>
          <w:sz w:val="22"/>
          <w:szCs w:val="22"/>
        </w:rPr>
        <w:t>alin</w:t>
      </w:r>
      <w:proofErr w:type="spellEnd"/>
      <w:r w:rsidRPr="00367DC1">
        <w:rPr>
          <w:sz w:val="22"/>
          <w:szCs w:val="22"/>
        </w:rPr>
        <w:t xml:space="preserve">. (1), lit. g), art. 484, </w:t>
      </w:r>
      <w:proofErr w:type="spellStart"/>
      <w:r w:rsidRPr="00367DC1">
        <w:rPr>
          <w:sz w:val="22"/>
          <w:szCs w:val="22"/>
        </w:rPr>
        <w:t>alin</w:t>
      </w:r>
      <w:proofErr w:type="spellEnd"/>
      <w:r w:rsidRPr="00367DC1">
        <w:rPr>
          <w:sz w:val="22"/>
          <w:szCs w:val="22"/>
        </w:rPr>
        <w:t xml:space="preserve">. (1) </w:t>
      </w:r>
      <w:proofErr w:type="spellStart"/>
      <w:r w:rsidRPr="00367DC1">
        <w:rPr>
          <w:sz w:val="22"/>
          <w:szCs w:val="22"/>
        </w:rPr>
        <w:t>și</w:t>
      </w:r>
      <w:proofErr w:type="spellEnd"/>
      <w:r w:rsidRPr="00367DC1">
        <w:rPr>
          <w:sz w:val="22"/>
          <w:szCs w:val="22"/>
        </w:rPr>
        <w:t xml:space="preserve"> art. 454, </w:t>
      </w:r>
      <w:proofErr w:type="spellStart"/>
      <w:r w:rsidRPr="00367DC1">
        <w:rPr>
          <w:sz w:val="22"/>
          <w:szCs w:val="22"/>
        </w:rPr>
        <w:t>alin</w:t>
      </w:r>
      <w:proofErr w:type="spellEnd"/>
      <w:r w:rsidRPr="00367DC1">
        <w:rPr>
          <w:sz w:val="22"/>
          <w:szCs w:val="22"/>
        </w:rPr>
        <w:t xml:space="preserve">. (1) din </w:t>
      </w:r>
      <w:proofErr w:type="spellStart"/>
      <w:r w:rsidRPr="00367DC1">
        <w:rPr>
          <w:sz w:val="22"/>
          <w:szCs w:val="22"/>
        </w:rPr>
        <w:t>Legea</w:t>
      </w:r>
      <w:proofErr w:type="spellEnd"/>
      <w:r w:rsidRPr="00367DC1">
        <w:rPr>
          <w:sz w:val="22"/>
          <w:szCs w:val="22"/>
        </w:rPr>
        <w:t xml:space="preserve"> nr. 227/2015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Codul</w:t>
      </w:r>
      <w:proofErr w:type="spellEnd"/>
      <w:r w:rsidRPr="00367DC1">
        <w:rPr>
          <w:sz w:val="22"/>
          <w:szCs w:val="22"/>
        </w:rPr>
        <w:t xml:space="preserve"> Fiscal,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și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 xml:space="preserve">; 2 - art. 2009 </w:t>
      </w:r>
      <w:proofErr w:type="spellStart"/>
      <w:r w:rsidRPr="00367DC1">
        <w:rPr>
          <w:sz w:val="22"/>
          <w:szCs w:val="22"/>
        </w:rPr>
        <w:t>și</w:t>
      </w:r>
      <w:proofErr w:type="spellEnd"/>
      <w:r w:rsidRPr="00367DC1">
        <w:rPr>
          <w:sz w:val="22"/>
          <w:szCs w:val="22"/>
        </w:rPr>
        <w:t xml:space="preserve"> </w:t>
      </w:r>
      <w:proofErr w:type="spellStart"/>
      <w:r w:rsidRPr="00367DC1">
        <w:rPr>
          <w:sz w:val="22"/>
          <w:szCs w:val="22"/>
        </w:rPr>
        <w:t>urm</w:t>
      </w:r>
      <w:proofErr w:type="spellEnd"/>
      <w:r w:rsidRPr="00367DC1">
        <w:rPr>
          <w:sz w:val="22"/>
          <w:szCs w:val="22"/>
        </w:rPr>
        <w:t xml:space="preserve">. din </w:t>
      </w:r>
      <w:proofErr w:type="spellStart"/>
      <w:r w:rsidRPr="00367DC1">
        <w:rPr>
          <w:sz w:val="22"/>
          <w:szCs w:val="22"/>
        </w:rPr>
        <w:t>Legea</w:t>
      </w:r>
      <w:proofErr w:type="spellEnd"/>
      <w:r w:rsidRPr="00367DC1">
        <w:rPr>
          <w:sz w:val="22"/>
          <w:szCs w:val="22"/>
        </w:rPr>
        <w:t xml:space="preserve"> nr. 287/2009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Codul</w:t>
      </w:r>
      <w:proofErr w:type="spellEnd"/>
      <w:r w:rsidRPr="00367DC1">
        <w:rPr>
          <w:sz w:val="22"/>
          <w:szCs w:val="22"/>
        </w:rPr>
        <w:t xml:space="preserve"> Civil, </w:t>
      </w:r>
      <w:proofErr w:type="spellStart"/>
      <w:r w:rsidRPr="00367DC1">
        <w:rPr>
          <w:sz w:val="22"/>
          <w:szCs w:val="22"/>
        </w:rPr>
        <w:t>republicată</w:t>
      </w:r>
      <w:proofErr w:type="spellEnd"/>
      <w:r w:rsidRPr="00367DC1">
        <w:rPr>
          <w:sz w:val="22"/>
          <w:szCs w:val="22"/>
        </w:rPr>
        <w:t xml:space="preserve">,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și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w:t>
      </w:r>
    </w:p>
    <w:p w14:paraId="0B056FBE" w14:textId="77777777" w:rsidR="00D0685E" w:rsidRPr="00367DC1" w:rsidRDefault="00D0685E" w:rsidP="00D0685E">
      <w:pPr>
        <w:jc w:val="both"/>
        <w:rPr>
          <w:sz w:val="22"/>
          <w:szCs w:val="22"/>
        </w:rPr>
      </w:pPr>
      <w:r w:rsidRPr="00367DC1">
        <w:rPr>
          <w:sz w:val="22"/>
          <w:szCs w:val="22"/>
          <w:lang w:val="ro-RO"/>
        </w:rPr>
        <w:t>n) art.129 alin.(2) lit. d), alin.(6) lit. a), alin.(7) lit. n) din  Ordonanţa de urgenţă nr.57/2019 privind Codul administrativ  cu modificările şi completările ulterioare</w:t>
      </w:r>
    </w:p>
    <w:p w14:paraId="6A9C765B" w14:textId="77777777" w:rsidR="00D0685E" w:rsidRPr="00367DC1" w:rsidRDefault="00D0685E" w:rsidP="00D0685E">
      <w:pPr>
        <w:rPr>
          <w:b/>
          <w:sz w:val="22"/>
          <w:szCs w:val="22"/>
        </w:rPr>
      </w:pPr>
      <w:proofErr w:type="spellStart"/>
      <w:r w:rsidRPr="00367DC1">
        <w:rPr>
          <w:b/>
          <w:sz w:val="22"/>
          <w:szCs w:val="22"/>
        </w:rPr>
        <w:t>luând</w:t>
      </w:r>
      <w:proofErr w:type="spellEnd"/>
      <w:r w:rsidRPr="00367DC1">
        <w:rPr>
          <w:b/>
          <w:sz w:val="22"/>
          <w:szCs w:val="22"/>
        </w:rPr>
        <w:t xml:space="preserve"> act de</w:t>
      </w:r>
      <w:r w:rsidRPr="00367DC1">
        <w:rPr>
          <w:b/>
          <w:sz w:val="22"/>
          <w:szCs w:val="22"/>
          <w:lang w:val="ro-RO"/>
        </w:rPr>
        <w:t>:</w:t>
      </w:r>
      <w:r w:rsidRPr="00367DC1">
        <w:rPr>
          <w:b/>
          <w:sz w:val="22"/>
          <w:szCs w:val="22"/>
        </w:rPr>
        <w:t xml:space="preserve">               </w:t>
      </w:r>
    </w:p>
    <w:p w14:paraId="0F7572F4" w14:textId="77777777" w:rsidR="00D0685E" w:rsidRPr="00367DC1" w:rsidRDefault="00D0685E" w:rsidP="00D0685E">
      <w:pPr>
        <w:jc w:val="both"/>
        <w:rPr>
          <w:sz w:val="22"/>
          <w:szCs w:val="22"/>
        </w:rPr>
      </w:pPr>
      <w:r w:rsidRPr="00367DC1">
        <w:rPr>
          <w:sz w:val="22"/>
          <w:szCs w:val="22"/>
        </w:rPr>
        <w:t xml:space="preserve">a) </w:t>
      </w:r>
      <w:proofErr w:type="spellStart"/>
      <w:r w:rsidRPr="00367DC1">
        <w:rPr>
          <w:sz w:val="22"/>
          <w:szCs w:val="22"/>
        </w:rPr>
        <w:t>proiectul</w:t>
      </w:r>
      <w:proofErr w:type="spellEnd"/>
      <w:r w:rsidRPr="00367DC1">
        <w:rPr>
          <w:sz w:val="22"/>
          <w:szCs w:val="22"/>
        </w:rPr>
        <w:t xml:space="preserve"> de </w:t>
      </w:r>
      <w:proofErr w:type="spellStart"/>
      <w:r w:rsidRPr="00367DC1">
        <w:rPr>
          <w:sz w:val="22"/>
          <w:szCs w:val="22"/>
        </w:rPr>
        <w:t>hotărâre</w:t>
      </w:r>
      <w:proofErr w:type="spellEnd"/>
      <w:r w:rsidRPr="00367DC1">
        <w:rPr>
          <w:sz w:val="22"/>
          <w:szCs w:val="22"/>
        </w:rPr>
        <w:t xml:space="preserve"> </w:t>
      </w:r>
      <w:proofErr w:type="spellStart"/>
      <w:r w:rsidRPr="00367DC1">
        <w:rPr>
          <w:sz w:val="22"/>
          <w:szCs w:val="22"/>
        </w:rPr>
        <w:t>înregistrat</w:t>
      </w:r>
      <w:proofErr w:type="spellEnd"/>
      <w:r w:rsidRPr="00367DC1">
        <w:rPr>
          <w:sz w:val="22"/>
          <w:szCs w:val="22"/>
        </w:rPr>
        <w:t xml:space="preserve"> sub nr. 45 /29.05.2026 </w:t>
      </w:r>
      <w:proofErr w:type="gramStart"/>
      <w:r w:rsidRPr="00367DC1">
        <w:rPr>
          <w:sz w:val="22"/>
          <w:szCs w:val="22"/>
        </w:rPr>
        <w:t>a</w:t>
      </w:r>
      <w:proofErr w:type="gramEnd"/>
      <w:r w:rsidRPr="00367DC1">
        <w:rPr>
          <w:sz w:val="22"/>
          <w:szCs w:val="22"/>
        </w:rPr>
        <w:t xml:space="preserve"> </w:t>
      </w:r>
      <w:proofErr w:type="spellStart"/>
      <w:r w:rsidRPr="00367DC1">
        <w:rPr>
          <w:sz w:val="22"/>
          <w:szCs w:val="22"/>
        </w:rPr>
        <w:t>iniţiatorului</w:t>
      </w:r>
      <w:proofErr w:type="spellEnd"/>
      <w:r w:rsidRPr="00367DC1">
        <w:rPr>
          <w:sz w:val="22"/>
          <w:szCs w:val="22"/>
        </w:rPr>
        <w:t xml:space="preserve">, </w:t>
      </w:r>
      <w:proofErr w:type="spellStart"/>
      <w:r w:rsidRPr="00367DC1">
        <w:rPr>
          <w:sz w:val="22"/>
          <w:szCs w:val="22"/>
        </w:rPr>
        <w:t>domnul</w:t>
      </w:r>
      <w:proofErr w:type="spellEnd"/>
      <w:r w:rsidRPr="00367DC1">
        <w:rPr>
          <w:sz w:val="22"/>
          <w:szCs w:val="22"/>
        </w:rPr>
        <w:t xml:space="preserve"> Vlad </w:t>
      </w:r>
      <w:proofErr w:type="spellStart"/>
      <w:r w:rsidRPr="00367DC1">
        <w:rPr>
          <w:sz w:val="22"/>
          <w:szCs w:val="22"/>
        </w:rPr>
        <w:t>Ștefan</w:t>
      </w:r>
      <w:proofErr w:type="spellEnd"/>
      <w:r w:rsidRPr="00367DC1">
        <w:rPr>
          <w:sz w:val="22"/>
          <w:szCs w:val="22"/>
        </w:rPr>
        <w:t xml:space="preserve">, </w:t>
      </w:r>
      <w:proofErr w:type="spellStart"/>
      <w:r w:rsidRPr="00367DC1">
        <w:rPr>
          <w:sz w:val="22"/>
          <w:szCs w:val="22"/>
        </w:rPr>
        <w:t>primarul</w:t>
      </w:r>
      <w:proofErr w:type="spellEnd"/>
      <w:r w:rsidRPr="00367DC1">
        <w:rPr>
          <w:sz w:val="22"/>
          <w:szCs w:val="22"/>
        </w:rPr>
        <w:t xml:space="preserve"> </w:t>
      </w:r>
      <w:proofErr w:type="spellStart"/>
      <w:r w:rsidRPr="00367DC1">
        <w:rPr>
          <w:sz w:val="22"/>
          <w:szCs w:val="22"/>
        </w:rPr>
        <w:t>comunei</w:t>
      </w:r>
      <w:proofErr w:type="spellEnd"/>
      <w:r w:rsidRPr="00367DC1">
        <w:rPr>
          <w:sz w:val="22"/>
          <w:szCs w:val="22"/>
        </w:rPr>
        <w:t xml:space="preserve"> </w:t>
      </w:r>
      <w:proofErr w:type="spellStart"/>
      <w:r w:rsidRPr="00367DC1">
        <w:rPr>
          <w:sz w:val="22"/>
          <w:szCs w:val="22"/>
        </w:rPr>
        <w:t>Piscu</w:t>
      </w:r>
      <w:proofErr w:type="spellEnd"/>
      <w:r w:rsidRPr="00367DC1">
        <w:rPr>
          <w:sz w:val="22"/>
          <w:szCs w:val="22"/>
        </w:rPr>
        <w:t xml:space="preserve">, </w:t>
      </w:r>
      <w:proofErr w:type="spellStart"/>
      <w:r w:rsidRPr="00367DC1">
        <w:rPr>
          <w:sz w:val="22"/>
          <w:szCs w:val="22"/>
        </w:rPr>
        <w:t>judeţul</w:t>
      </w:r>
      <w:proofErr w:type="spellEnd"/>
      <w:r w:rsidRPr="00367DC1">
        <w:rPr>
          <w:sz w:val="22"/>
          <w:szCs w:val="22"/>
        </w:rPr>
        <w:t xml:space="preserve"> </w:t>
      </w:r>
      <w:proofErr w:type="spellStart"/>
      <w:r w:rsidRPr="00367DC1">
        <w:rPr>
          <w:sz w:val="22"/>
          <w:szCs w:val="22"/>
        </w:rPr>
        <w:t>Galaţi</w:t>
      </w:r>
      <w:proofErr w:type="spellEnd"/>
      <w:r w:rsidRPr="00367DC1">
        <w:rPr>
          <w:sz w:val="22"/>
          <w:szCs w:val="22"/>
        </w:rPr>
        <w:t xml:space="preserve">, </w:t>
      </w:r>
      <w:proofErr w:type="spellStart"/>
      <w:r w:rsidRPr="00367DC1">
        <w:rPr>
          <w:sz w:val="22"/>
          <w:szCs w:val="22"/>
        </w:rPr>
        <w:t>validat</w:t>
      </w:r>
      <w:proofErr w:type="spellEnd"/>
      <w:r w:rsidRPr="00367DC1">
        <w:rPr>
          <w:sz w:val="22"/>
          <w:szCs w:val="22"/>
        </w:rPr>
        <w:t xml:space="preserve"> </w:t>
      </w:r>
      <w:proofErr w:type="spellStart"/>
      <w:r w:rsidRPr="00367DC1">
        <w:rPr>
          <w:sz w:val="22"/>
          <w:szCs w:val="22"/>
        </w:rPr>
        <w:t>prin</w:t>
      </w:r>
      <w:proofErr w:type="spellEnd"/>
      <w:r w:rsidRPr="00367DC1">
        <w:rPr>
          <w:sz w:val="22"/>
          <w:szCs w:val="22"/>
        </w:rPr>
        <w:t xml:space="preserve"> </w:t>
      </w:r>
      <w:proofErr w:type="spellStart"/>
      <w:r w:rsidRPr="00367DC1">
        <w:rPr>
          <w:sz w:val="22"/>
          <w:szCs w:val="22"/>
        </w:rPr>
        <w:t>Încheierea</w:t>
      </w:r>
      <w:proofErr w:type="spellEnd"/>
      <w:r w:rsidRPr="00367DC1">
        <w:rPr>
          <w:sz w:val="22"/>
          <w:szCs w:val="22"/>
        </w:rPr>
        <w:t xml:space="preserve"> </w:t>
      </w:r>
      <w:proofErr w:type="spellStart"/>
      <w:r w:rsidRPr="00367DC1">
        <w:rPr>
          <w:sz w:val="22"/>
          <w:szCs w:val="22"/>
        </w:rPr>
        <w:t>Judecătoriei</w:t>
      </w:r>
      <w:proofErr w:type="spellEnd"/>
      <w:r w:rsidRPr="00367DC1">
        <w:rPr>
          <w:sz w:val="22"/>
          <w:szCs w:val="22"/>
        </w:rPr>
        <w:t xml:space="preserve"> </w:t>
      </w:r>
      <w:proofErr w:type="spellStart"/>
      <w:r w:rsidRPr="00367DC1">
        <w:rPr>
          <w:sz w:val="22"/>
          <w:szCs w:val="22"/>
        </w:rPr>
        <w:t>Liești</w:t>
      </w:r>
      <w:proofErr w:type="spellEnd"/>
      <w:r w:rsidRPr="00367DC1">
        <w:rPr>
          <w:sz w:val="22"/>
          <w:szCs w:val="22"/>
        </w:rPr>
        <w:t xml:space="preserve">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Ședința</w:t>
      </w:r>
      <w:proofErr w:type="spellEnd"/>
      <w:r w:rsidRPr="00367DC1">
        <w:rPr>
          <w:sz w:val="22"/>
          <w:szCs w:val="22"/>
        </w:rPr>
        <w:t xml:space="preserve"> din Camera de </w:t>
      </w:r>
      <w:proofErr w:type="spellStart"/>
      <w:r w:rsidRPr="00367DC1">
        <w:rPr>
          <w:sz w:val="22"/>
          <w:szCs w:val="22"/>
        </w:rPr>
        <w:t>Consiliu</w:t>
      </w:r>
      <w:proofErr w:type="spellEnd"/>
      <w:r w:rsidRPr="00367DC1">
        <w:rPr>
          <w:sz w:val="22"/>
          <w:szCs w:val="22"/>
        </w:rPr>
        <w:t xml:space="preserve"> din data de 16.10.2024,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Dosarul</w:t>
      </w:r>
      <w:proofErr w:type="spellEnd"/>
      <w:r w:rsidRPr="00367DC1">
        <w:rPr>
          <w:sz w:val="22"/>
          <w:szCs w:val="22"/>
        </w:rPr>
        <w:t xml:space="preserve"> nr. 2898/838/2024,                            </w:t>
      </w:r>
    </w:p>
    <w:p w14:paraId="27C7B1B7" w14:textId="77777777" w:rsidR="00D0685E" w:rsidRPr="00367DC1" w:rsidRDefault="00D0685E" w:rsidP="00D0685E">
      <w:pPr>
        <w:jc w:val="both"/>
        <w:rPr>
          <w:sz w:val="22"/>
          <w:szCs w:val="22"/>
        </w:rPr>
      </w:pPr>
      <w:r w:rsidRPr="00367DC1">
        <w:rPr>
          <w:sz w:val="22"/>
          <w:szCs w:val="22"/>
        </w:rPr>
        <w:t xml:space="preserve">b) </w:t>
      </w:r>
      <w:proofErr w:type="spellStart"/>
      <w:r w:rsidRPr="00367DC1">
        <w:rPr>
          <w:sz w:val="22"/>
          <w:szCs w:val="22"/>
        </w:rPr>
        <w:t>referatul</w:t>
      </w:r>
      <w:proofErr w:type="spellEnd"/>
      <w:r w:rsidRPr="00367DC1">
        <w:rPr>
          <w:sz w:val="22"/>
          <w:szCs w:val="22"/>
        </w:rPr>
        <w:t xml:space="preserve"> de </w:t>
      </w:r>
      <w:proofErr w:type="spellStart"/>
      <w:r w:rsidRPr="00367DC1">
        <w:rPr>
          <w:sz w:val="22"/>
          <w:szCs w:val="22"/>
        </w:rPr>
        <w:t>aprobare</w:t>
      </w:r>
      <w:proofErr w:type="spellEnd"/>
      <w:r w:rsidRPr="00367DC1">
        <w:rPr>
          <w:sz w:val="22"/>
          <w:szCs w:val="22"/>
        </w:rPr>
        <w:t xml:space="preserve"> a </w:t>
      </w:r>
      <w:proofErr w:type="spellStart"/>
      <w:r w:rsidRPr="00367DC1">
        <w:rPr>
          <w:sz w:val="22"/>
          <w:szCs w:val="22"/>
        </w:rPr>
        <w:t>iniţiatorului</w:t>
      </w:r>
      <w:proofErr w:type="spellEnd"/>
      <w:r w:rsidRPr="00367DC1">
        <w:rPr>
          <w:sz w:val="22"/>
          <w:szCs w:val="22"/>
        </w:rPr>
        <w:t xml:space="preserve">, </w:t>
      </w:r>
      <w:proofErr w:type="spellStart"/>
      <w:r w:rsidRPr="00367DC1">
        <w:rPr>
          <w:sz w:val="22"/>
          <w:szCs w:val="22"/>
        </w:rPr>
        <w:t>domnul</w:t>
      </w:r>
      <w:proofErr w:type="spellEnd"/>
      <w:r w:rsidRPr="00367DC1">
        <w:rPr>
          <w:sz w:val="22"/>
          <w:szCs w:val="22"/>
        </w:rPr>
        <w:t xml:space="preserve"> Vlad </w:t>
      </w:r>
      <w:proofErr w:type="spellStart"/>
      <w:proofErr w:type="gramStart"/>
      <w:r w:rsidRPr="00367DC1">
        <w:rPr>
          <w:sz w:val="22"/>
          <w:szCs w:val="22"/>
        </w:rPr>
        <w:t>Ștefan</w:t>
      </w:r>
      <w:proofErr w:type="spellEnd"/>
      <w:r w:rsidRPr="00367DC1">
        <w:rPr>
          <w:b/>
          <w:sz w:val="22"/>
          <w:szCs w:val="22"/>
        </w:rPr>
        <w:t xml:space="preserve"> </w:t>
      </w:r>
      <w:r w:rsidRPr="00367DC1">
        <w:rPr>
          <w:sz w:val="22"/>
          <w:szCs w:val="22"/>
        </w:rPr>
        <w:t xml:space="preserve"> –</w:t>
      </w:r>
      <w:proofErr w:type="gramEnd"/>
      <w:r w:rsidRPr="00367DC1">
        <w:rPr>
          <w:sz w:val="22"/>
          <w:szCs w:val="22"/>
        </w:rPr>
        <w:t xml:space="preserve"> </w:t>
      </w:r>
      <w:proofErr w:type="spellStart"/>
      <w:r w:rsidRPr="00367DC1">
        <w:rPr>
          <w:sz w:val="22"/>
          <w:szCs w:val="22"/>
        </w:rPr>
        <w:t>primarul</w:t>
      </w:r>
      <w:proofErr w:type="spellEnd"/>
      <w:r w:rsidRPr="00367DC1">
        <w:rPr>
          <w:sz w:val="22"/>
          <w:szCs w:val="22"/>
        </w:rPr>
        <w:t xml:space="preserve"> </w:t>
      </w:r>
      <w:proofErr w:type="spellStart"/>
      <w:r w:rsidRPr="00367DC1">
        <w:rPr>
          <w:sz w:val="22"/>
          <w:szCs w:val="22"/>
        </w:rPr>
        <w:t>comunei</w:t>
      </w:r>
      <w:proofErr w:type="spellEnd"/>
      <w:r w:rsidRPr="00367DC1">
        <w:rPr>
          <w:sz w:val="22"/>
          <w:szCs w:val="22"/>
        </w:rPr>
        <w:t xml:space="preserve"> </w:t>
      </w:r>
      <w:proofErr w:type="spellStart"/>
      <w:r w:rsidRPr="00367DC1">
        <w:rPr>
          <w:sz w:val="22"/>
          <w:szCs w:val="22"/>
        </w:rPr>
        <w:t>Piscu</w:t>
      </w:r>
      <w:proofErr w:type="spellEnd"/>
      <w:r w:rsidRPr="00367DC1">
        <w:rPr>
          <w:sz w:val="22"/>
          <w:szCs w:val="22"/>
        </w:rPr>
        <w:t xml:space="preserve">, </w:t>
      </w:r>
      <w:proofErr w:type="spellStart"/>
      <w:r w:rsidRPr="00367DC1">
        <w:rPr>
          <w:sz w:val="22"/>
          <w:szCs w:val="22"/>
        </w:rPr>
        <w:t>judeţul</w:t>
      </w:r>
      <w:proofErr w:type="spellEnd"/>
      <w:r w:rsidRPr="00367DC1">
        <w:rPr>
          <w:sz w:val="22"/>
          <w:szCs w:val="22"/>
        </w:rPr>
        <w:t xml:space="preserve"> </w:t>
      </w:r>
      <w:proofErr w:type="spellStart"/>
      <w:r w:rsidRPr="00367DC1">
        <w:rPr>
          <w:sz w:val="22"/>
          <w:szCs w:val="22"/>
        </w:rPr>
        <w:t>Galaţi</w:t>
      </w:r>
      <w:proofErr w:type="spellEnd"/>
      <w:r w:rsidRPr="00367DC1">
        <w:rPr>
          <w:sz w:val="22"/>
          <w:szCs w:val="22"/>
        </w:rPr>
        <w:t xml:space="preserve">, </w:t>
      </w:r>
      <w:proofErr w:type="spellStart"/>
      <w:r w:rsidRPr="00367DC1">
        <w:rPr>
          <w:sz w:val="22"/>
          <w:szCs w:val="22"/>
        </w:rPr>
        <w:t>înregistrat</w:t>
      </w:r>
      <w:proofErr w:type="spellEnd"/>
      <w:r w:rsidRPr="00367DC1">
        <w:rPr>
          <w:sz w:val="22"/>
          <w:szCs w:val="22"/>
        </w:rPr>
        <w:t xml:space="preserve"> sub nr.4018 /29.05.2026;</w:t>
      </w:r>
    </w:p>
    <w:p w14:paraId="32F9805D" w14:textId="77777777" w:rsidR="00D0685E" w:rsidRPr="00367DC1" w:rsidRDefault="00D0685E" w:rsidP="00D0685E">
      <w:pPr>
        <w:jc w:val="both"/>
        <w:rPr>
          <w:sz w:val="22"/>
          <w:szCs w:val="22"/>
        </w:rPr>
      </w:pPr>
      <w:r w:rsidRPr="00367DC1">
        <w:rPr>
          <w:sz w:val="22"/>
          <w:szCs w:val="22"/>
        </w:rPr>
        <w:lastRenderedPageBreak/>
        <w:t xml:space="preserve">c) </w:t>
      </w:r>
      <w:proofErr w:type="spellStart"/>
      <w:r w:rsidRPr="00367DC1">
        <w:rPr>
          <w:sz w:val="22"/>
          <w:szCs w:val="22"/>
        </w:rPr>
        <w:t>raportul</w:t>
      </w:r>
      <w:proofErr w:type="spellEnd"/>
      <w:r w:rsidRPr="00367DC1">
        <w:rPr>
          <w:sz w:val="22"/>
          <w:szCs w:val="22"/>
        </w:rPr>
        <w:t xml:space="preserve"> de </w:t>
      </w:r>
      <w:proofErr w:type="spellStart"/>
      <w:r w:rsidRPr="00367DC1">
        <w:rPr>
          <w:sz w:val="22"/>
          <w:szCs w:val="22"/>
        </w:rPr>
        <w:t>specialitate</w:t>
      </w:r>
      <w:proofErr w:type="spellEnd"/>
      <w:r w:rsidRPr="00367DC1">
        <w:rPr>
          <w:sz w:val="22"/>
          <w:szCs w:val="22"/>
        </w:rPr>
        <w:t xml:space="preserve"> </w:t>
      </w:r>
      <w:proofErr w:type="spellStart"/>
      <w:r w:rsidRPr="00367DC1">
        <w:rPr>
          <w:sz w:val="22"/>
          <w:szCs w:val="22"/>
        </w:rPr>
        <w:t>întocmit</w:t>
      </w:r>
      <w:proofErr w:type="spellEnd"/>
      <w:r w:rsidRPr="00367DC1">
        <w:rPr>
          <w:sz w:val="22"/>
          <w:szCs w:val="22"/>
        </w:rPr>
        <w:t xml:space="preserve"> de </w:t>
      </w:r>
      <w:proofErr w:type="spellStart"/>
      <w:r w:rsidRPr="00367DC1">
        <w:rPr>
          <w:sz w:val="22"/>
          <w:szCs w:val="22"/>
        </w:rPr>
        <w:t>compartimentul</w:t>
      </w:r>
      <w:proofErr w:type="spellEnd"/>
      <w:r w:rsidRPr="00367DC1">
        <w:rPr>
          <w:sz w:val="22"/>
          <w:szCs w:val="22"/>
        </w:rPr>
        <w:t xml:space="preserve"> de resort din </w:t>
      </w:r>
      <w:proofErr w:type="spellStart"/>
      <w:r w:rsidRPr="00367DC1">
        <w:rPr>
          <w:sz w:val="22"/>
          <w:szCs w:val="22"/>
        </w:rPr>
        <w:t>cadrul</w:t>
      </w:r>
      <w:proofErr w:type="spellEnd"/>
      <w:r w:rsidRPr="00367DC1">
        <w:rPr>
          <w:sz w:val="22"/>
          <w:szCs w:val="22"/>
        </w:rPr>
        <w:t xml:space="preserve"> </w:t>
      </w:r>
      <w:proofErr w:type="spellStart"/>
      <w:r w:rsidRPr="00367DC1">
        <w:rPr>
          <w:sz w:val="22"/>
          <w:szCs w:val="22"/>
        </w:rPr>
        <w:t>aparatului</w:t>
      </w:r>
      <w:proofErr w:type="spellEnd"/>
      <w:r w:rsidRPr="00367DC1">
        <w:rPr>
          <w:sz w:val="22"/>
          <w:szCs w:val="22"/>
        </w:rPr>
        <w:t xml:space="preserve"> de </w:t>
      </w:r>
      <w:proofErr w:type="spellStart"/>
      <w:r w:rsidRPr="00367DC1">
        <w:rPr>
          <w:sz w:val="22"/>
          <w:szCs w:val="22"/>
        </w:rPr>
        <w:t>specialitate</w:t>
      </w:r>
      <w:proofErr w:type="spellEnd"/>
      <w:r w:rsidRPr="00367DC1">
        <w:rPr>
          <w:sz w:val="22"/>
          <w:szCs w:val="22"/>
        </w:rPr>
        <w:t xml:space="preserve"> a </w:t>
      </w:r>
      <w:proofErr w:type="spellStart"/>
      <w:r w:rsidRPr="00367DC1">
        <w:rPr>
          <w:sz w:val="22"/>
          <w:szCs w:val="22"/>
        </w:rPr>
        <w:t>primarului</w:t>
      </w:r>
      <w:proofErr w:type="spellEnd"/>
      <w:r w:rsidRPr="00367DC1">
        <w:rPr>
          <w:sz w:val="22"/>
          <w:szCs w:val="22"/>
        </w:rPr>
        <w:t xml:space="preserve">, </w:t>
      </w:r>
      <w:proofErr w:type="spellStart"/>
      <w:r w:rsidRPr="00367DC1">
        <w:rPr>
          <w:sz w:val="22"/>
          <w:szCs w:val="22"/>
        </w:rPr>
        <w:t>înregistrat</w:t>
      </w:r>
      <w:proofErr w:type="spellEnd"/>
      <w:r w:rsidRPr="00367DC1">
        <w:rPr>
          <w:sz w:val="22"/>
          <w:szCs w:val="22"/>
        </w:rPr>
        <w:t xml:space="preserve"> sub nr. 4453 /15.06.2026;</w:t>
      </w:r>
    </w:p>
    <w:p w14:paraId="28BE432F" w14:textId="77777777" w:rsidR="00D0685E" w:rsidRPr="00367DC1" w:rsidRDefault="00D0685E" w:rsidP="00D0685E">
      <w:pPr>
        <w:jc w:val="both"/>
        <w:rPr>
          <w:sz w:val="22"/>
          <w:szCs w:val="22"/>
        </w:rPr>
      </w:pPr>
      <w:r w:rsidRPr="00367DC1">
        <w:rPr>
          <w:sz w:val="22"/>
          <w:szCs w:val="22"/>
        </w:rPr>
        <w:t xml:space="preserve">d) </w:t>
      </w:r>
      <w:proofErr w:type="spellStart"/>
      <w:r w:rsidRPr="00367DC1">
        <w:rPr>
          <w:sz w:val="22"/>
          <w:szCs w:val="22"/>
        </w:rPr>
        <w:t>raportul</w:t>
      </w:r>
      <w:proofErr w:type="spellEnd"/>
      <w:r w:rsidRPr="00367DC1">
        <w:rPr>
          <w:sz w:val="22"/>
          <w:szCs w:val="22"/>
        </w:rPr>
        <w:t xml:space="preserve"> de </w:t>
      </w:r>
      <w:proofErr w:type="spellStart"/>
      <w:r w:rsidRPr="00367DC1">
        <w:rPr>
          <w:sz w:val="22"/>
          <w:szCs w:val="22"/>
        </w:rPr>
        <w:t>avizare</w:t>
      </w:r>
      <w:proofErr w:type="spellEnd"/>
      <w:r w:rsidRPr="00367DC1">
        <w:rPr>
          <w:sz w:val="22"/>
          <w:szCs w:val="22"/>
        </w:rPr>
        <w:t xml:space="preserve"> al </w:t>
      </w:r>
      <w:proofErr w:type="spellStart"/>
      <w:r w:rsidRPr="00367DC1">
        <w:rPr>
          <w:sz w:val="22"/>
          <w:szCs w:val="22"/>
        </w:rPr>
        <w:t>comisiilor</w:t>
      </w:r>
      <w:proofErr w:type="spellEnd"/>
      <w:r w:rsidRPr="00367DC1">
        <w:rPr>
          <w:sz w:val="22"/>
          <w:szCs w:val="22"/>
        </w:rPr>
        <w:t xml:space="preserve"> de </w:t>
      </w:r>
      <w:proofErr w:type="spellStart"/>
      <w:r w:rsidRPr="00367DC1">
        <w:rPr>
          <w:sz w:val="22"/>
          <w:szCs w:val="22"/>
        </w:rPr>
        <w:t>specialitate</w:t>
      </w:r>
      <w:proofErr w:type="spellEnd"/>
      <w:r w:rsidRPr="00367DC1">
        <w:rPr>
          <w:sz w:val="22"/>
          <w:szCs w:val="22"/>
        </w:rPr>
        <w:t xml:space="preserve"> nr. 1, 2 </w:t>
      </w:r>
      <w:proofErr w:type="spellStart"/>
      <w:r w:rsidRPr="00367DC1">
        <w:rPr>
          <w:sz w:val="22"/>
          <w:szCs w:val="22"/>
        </w:rPr>
        <w:t>si</w:t>
      </w:r>
      <w:proofErr w:type="spellEnd"/>
      <w:r w:rsidRPr="00367DC1">
        <w:rPr>
          <w:sz w:val="22"/>
          <w:szCs w:val="22"/>
        </w:rPr>
        <w:t xml:space="preserve"> 3;</w:t>
      </w:r>
    </w:p>
    <w:p w14:paraId="26241BEC" w14:textId="77777777" w:rsidR="00D0685E" w:rsidRPr="00367DC1" w:rsidRDefault="00D0685E" w:rsidP="00D0685E">
      <w:pPr>
        <w:jc w:val="both"/>
        <w:rPr>
          <w:sz w:val="22"/>
          <w:szCs w:val="22"/>
        </w:rPr>
      </w:pPr>
      <w:r w:rsidRPr="00367DC1">
        <w:rPr>
          <w:sz w:val="22"/>
          <w:szCs w:val="22"/>
        </w:rPr>
        <w:t xml:space="preserve">e) </w:t>
      </w:r>
      <w:proofErr w:type="spellStart"/>
      <w:r w:rsidRPr="00367DC1">
        <w:rPr>
          <w:sz w:val="22"/>
          <w:szCs w:val="22"/>
        </w:rPr>
        <w:t>Contractul</w:t>
      </w:r>
      <w:proofErr w:type="spellEnd"/>
      <w:r w:rsidRPr="00367DC1">
        <w:rPr>
          <w:sz w:val="22"/>
          <w:szCs w:val="22"/>
        </w:rPr>
        <w:t xml:space="preserve"> de </w:t>
      </w:r>
      <w:proofErr w:type="spellStart"/>
      <w:r w:rsidRPr="00367DC1">
        <w:rPr>
          <w:sz w:val="22"/>
          <w:szCs w:val="22"/>
        </w:rPr>
        <w:t>delegare</w:t>
      </w:r>
      <w:proofErr w:type="spellEnd"/>
      <w:r w:rsidRPr="00367DC1">
        <w:rPr>
          <w:rFonts w:eastAsia="Batang"/>
          <w:b/>
          <w:sz w:val="22"/>
          <w:szCs w:val="22"/>
          <w:lang w:val="ro-RO"/>
        </w:rPr>
        <w:t xml:space="preserve"> </w:t>
      </w:r>
      <w:r w:rsidRPr="00367DC1">
        <w:rPr>
          <w:rFonts w:eastAsia="Batang"/>
          <w:sz w:val="22"/>
          <w:szCs w:val="22"/>
          <w:lang w:val="ro-RO"/>
        </w:rPr>
        <w:t>prin concesiune a gestiunii serviciului de salubrizare în comuna Piscu, județul Galați, nr. 5904/10.09.2021 cu actele adiționale;</w:t>
      </w:r>
    </w:p>
    <w:p w14:paraId="524FE8E7" w14:textId="77777777" w:rsidR="00D0685E" w:rsidRPr="00367DC1" w:rsidRDefault="00D0685E" w:rsidP="00D0685E">
      <w:pPr>
        <w:jc w:val="both"/>
        <w:rPr>
          <w:sz w:val="22"/>
          <w:szCs w:val="22"/>
        </w:rPr>
      </w:pPr>
    </w:p>
    <w:p w14:paraId="5EA6BA49" w14:textId="77777777" w:rsidR="00D0685E" w:rsidRPr="00367DC1" w:rsidRDefault="00D0685E" w:rsidP="00D0685E">
      <w:pPr>
        <w:jc w:val="both"/>
        <w:rPr>
          <w:sz w:val="22"/>
          <w:szCs w:val="22"/>
        </w:rPr>
      </w:pPr>
      <w:r w:rsidRPr="00367DC1">
        <w:rPr>
          <w:sz w:val="22"/>
          <w:szCs w:val="22"/>
        </w:rPr>
        <w:t xml:space="preserve">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temeiul</w:t>
      </w:r>
      <w:proofErr w:type="spellEnd"/>
      <w:r w:rsidRPr="00367DC1">
        <w:rPr>
          <w:sz w:val="22"/>
          <w:szCs w:val="22"/>
        </w:rPr>
        <w:t xml:space="preserve"> </w:t>
      </w:r>
      <w:proofErr w:type="spellStart"/>
      <w:r w:rsidRPr="00367DC1">
        <w:rPr>
          <w:sz w:val="22"/>
          <w:szCs w:val="22"/>
        </w:rPr>
        <w:t>prevederilor</w:t>
      </w:r>
      <w:proofErr w:type="spellEnd"/>
      <w:r w:rsidRPr="00367DC1">
        <w:rPr>
          <w:sz w:val="22"/>
          <w:szCs w:val="22"/>
        </w:rPr>
        <w:t xml:space="preserve"> art. 139 </w:t>
      </w:r>
      <w:proofErr w:type="spellStart"/>
      <w:r w:rsidRPr="00367DC1">
        <w:rPr>
          <w:sz w:val="22"/>
          <w:szCs w:val="22"/>
        </w:rPr>
        <w:t>alin</w:t>
      </w:r>
      <w:proofErr w:type="spellEnd"/>
      <w:r w:rsidRPr="00367DC1">
        <w:rPr>
          <w:sz w:val="22"/>
          <w:szCs w:val="22"/>
        </w:rPr>
        <w:t xml:space="preserve">. (1), </w:t>
      </w:r>
      <w:proofErr w:type="spellStart"/>
      <w:r w:rsidRPr="00367DC1">
        <w:rPr>
          <w:sz w:val="22"/>
          <w:szCs w:val="22"/>
        </w:rPr>
        <w:t>coroborat</w:t>
      </w:r>
      <w:proofErr w:type="spellEnd"/>
      <w:r w:rsidRPr="00367DC1">
        <w:rPr>
          <w:sz w:val="22"/>
          <w:szCs w:val="22"/>
        </w:rPr>
        <w:t xml:space="preserve"> cu art. 196 </w:t>
      </w:r>
      <w:proofErr w:type="spellStart"/>
      <w:r w:rsidRPr="00367DC1">
        <w:rPr>
          <w:sz w:val="22"/>
          <w:szCs w:val="22"/>
        </w:rPr>
        <w:t>alin</w:t>
      </w:r>
      <w:proofErr w:type="spellEnd"/>
      <w:r w:rsidRPr="00367DC1">
        <w:rPr>
          <w:sz w:val="22"/>
          <w:szCs w:val="22"/>
        </w:rPr>
        <w:t xml:space="preserve">. (1) lit. a) din </w:t>
      </w:r>
      <w:proofErr w:type="spellStart"/>
      <w:r w:rsidRPr="00367DC1">
        <w:rPr>
          <w:sz w:val="22"/>
          <w:szCs w:val="22"/>
        </w:rPr>
        <w:t>Ordonanța</w:t>
      </w:r>
      <w:proofErr w:type="spellEnd"/>
      <w:r w:rsidRPr="00367DC1">
        <w:rPr>
          <w:sz w:val="22"/>
          <w:szCs w:val="22"/>
        </w:rPr>
        <w:t xml:space="preserve"> de </w:t>
      </w:r>
      <w:proofErr w:type="spellStart"/>
      <w:r w:rsidRPr="00367DC1">
        <w:rPr>
          <w:sz w:val="22"/>
          <w:szCs w:val="22"/>
        </w:rPr>
        <w:t>urgență</w:t>
      </w:r>
      <w:proofErr w:type="spellEnd"/>
      <w:r w:rsidRPr="00367DC1">
        <w:rPr>
          <w:sz w:val="22"/>
          <w:szCs w:val="22"/>
        </w:rPr>
        <w:t xml:space="preserve"> a </w:t>
      </w:r>
      <w:proofErr w:type="spellStart"/>
      <w:r w:rsidRPr="00367DC1">
        <w:rPr>
          <w:sz w:val="22"/>
          <w:szCs w:val="22"/>
        </w:rPr>
        <w:t>Guvernului</w:t>
      </w:r>
      <w:proofErr w:type="spellEnd"/>
      <w:r w:rsidRPr="00367DC1">
        <w:rPr>
          <w:sz w:val="22"/>
          <w:szCs w:val="22"/>
        </w:rPr>
        <w:t xml:space="preserve"> nr. 57/2019 </w:t>
      </w:r>
      <w:proofErr w:type="spellStart"/>
      <w:r w:rsidRPr="00367DC1">
        <w:rPr>
          <w:sz w:val="22"/>
          <w:szCs w:val="22"/>
        </w:rPr>
        <w:t>privind</w:t>
      </w:r>
      <w:proofErr w:type="spellEnd"/>
      <w:r w:rsidRPr="00367DC1">
        <w:rPr>
          <w:sz w:val="22"/>
          <w:szCs w:val="22"/>
        </w:rPr>
        <w:t xml:space="preserve"> </w:t>
      </w:r>
      <w:proofErr w:type="spellStart"/>
      <w:r w:rsidRPr="00367DC1">
        <w:rPr>
          <w:sz w:val="22"/>
          <w:szCs w:val="22"/>
        </w:rPr>
        <w:t>Codul</w:t>
      </w:r>
      <w:proofErr w:type="spellEnd"/>
      <w:r w:rsidRPr="00367DC1">
        <w:rPr>
          <w:sz w:val="22"/>
          <w:szCs w:val="22"/>
        </w:rPr>
        <w:t xml:space="preserve"> </w:t>
      </w:r>
      <w:proofErr w:type="spellStart"/>
      <w:r w:rsidRPr="00367DC1">
        <w:rPr>
          <w:sz w:val="22"/>
          <w:szCs w:val="22"/>
        </w:rPr>
        <w:t>administrativ</w:t>
      </w:r>
      <w:proofErr w:type="spellEnd"/>
      <w:r w:rsidRPr="00367DC1">
        <w:rPr>
          <w:sz w:val="22"/>
          <w:szCs w:val="22"/>
        </w:rPr>
        <w:t xml:space="preserve"> cu </w:t>
      </w:r>
      <w:proofErr w:type="spellStart"/>
      <w:r w:rsidRPr="00367DC1">
        <w:rPr>
          <w:sz w:val="22"/>
          <w:szCs w:val="22"/>
        </w:rPr>
        <w:t>modificările</w:t>
      </w:r>
      <w:proofErr w:type="spellEnd"/>
      <w:r w:rsidRPr="00367DC1">
        <w:rPr>
          <w:sz w:val="22"/>
          <w:szCs w:val="22"/>
        </w:rPr>
        <w:t xml:space="preserve"> </w:t>
      </w:r>
      <w:proofErr w:type="spellStart"/>
      <w:r w:rsidRPr="00367DC1">
        <w:rPr>
          <w:sz w:val="22"/>
          <w:szCs w:val="22"/>
        </w:rPr>
        <w:t>şi</w:t>
      </w:r>
      <w:proofErr w:type="spellEnd"/>
      <w:r w:rsidRPr="00367DC1">
        <w:rPr>
          <w:sz w:val="22"/>
          <w:szCs w:val="22"/>
        </w:rPr>
        <w:t xml:space="preserve"> </w:t>
      </w:r>
      <w:proofErr w:type="spellStart"/>
      <w:r w:rsidRPr="00367DC1">
        <w:rPr>
          <w:sz w:val="22"/>
          <w:szCs w:val="22"/>
        </w:rPr>
        <w:t>completările</w:t>
      </w:r>
      <w:proofErr w:type="spellEnd"/>
      <w:r w:rsidRPr="00367DC1">
        <w:rPr>
          <w:sz w:val="22"/>
          <w:szCs w:val="22"/>
        </w:rPr>
        <w:t xml:space="preserve"> </w:t>
      </w:r>
      <w:proofErr w:type="spellStart"/>
      <w:r w:rsidRPr="00367DC1">
        <w:rPr>
          <w:sz w:val="22"/>
          <w:szCs w:val="22"/>
        </w:rPr>
        <w:t>ulterioare</w:t>
      </w:r>
      <w:proofErr w:type="spellEnd"/>
      <w:r w:rsidRPr="00367DC1">
        <w:rPr>
          <w:sz w:val="22"/>
          <w:szCs w:val="22"/>
        </w:rPr>
        <w:t xml:space="preserve">; </w:t>
      </w:r>
    </w:p>
    <w:p w14:paraId="3D457097" w14:textId="77777777" w:rsidR="00D0685E" w:rsidRPr="00367DC1" w:rsidRDefault="00D0685E" w:rsidP="00D0685E">
      <w:pPr>
        <w:rPr>
          <w:sz w:val="22"/>
          <w:szCs w:val="22"/>
        </w:rPr>
      </w:pPr>
      <w:r w:rsidRPr="00367DC1">
        <w:rPr>
          <w:sz w:val="22"/>
          <w:szCs w:val="22"/>
        </w:rPr>
        <w:t xml:space="preserve">              </w:t>
      </w:r>
    </w:p>
    <w:p w14:paraId="2BFD242D" w14:textId="77777777" w:rsidR="00D0685E" w:rsidRPr="00367DC1" w:rsidRDefault="00D0685E" w:rsidP="00D0685E">
      <w:pPr>
        <w:rPr>
          <w:sz w:val="22"/>
          <w:szCs w:val="22"/>
        </w:rPr>
      </w:pPr>
    </w:p>
    <w:p w14:paraId="2961AB97" w14:textId="77777777" w:rsidR="00D0685E" w:rsidRPr="00367DC1" w:rsidRDefault="00D0685E" w:rsidP="00D0685E">
      <w:pPr>
        <w:jc w:val="center"/>
        <w:rPr>
          <w:sz w:val="22"/>
          <w:szCs w:val="22"/>
        </w:rPr>
      </w:pPr>
      <w:r w:rsidRPr="00367DC1">
        <w:rPr>
          <w:sz w:val="22"/>
          <w:szCs w:val="22"/>
        </w:rPr>
        <w:t>CONSILIUL LOCAL AL COMUNEI PISCU</w:t>
      </w:r>
    </w:p>
    <w:p w14:paraId="23008025" w14:textId="77777777" w:rsidR="00D0685E" w:rsidRPr="00367DC1" w:rsidRDefault="00D0685E" w:rsidP="00D0685E">
      <w:pPr>
        <w:jc w:val="center"/>
        <w:rPr>
          <w:sz w:val="22"/>
          <w:szCs w:val="22"/>
        </w:rPr>
      </w:pPr>
      <w:proofErr w:type="spellStart"/>
      <w:r w:rsidRPr="00367DC1">
        <w:rPr>
          <w:sz w:val="22"/>
          <w:szCs w:val="22"/>
        </w:rPr>
        <w:t>întrunit</w:t>
      </w:r>
      <w:proofErr w:type="spellEnd"/>
      <w:r w:rsidRPr="00367DC1">
        <w:rPr>
          <w:sz w:val="22"/>
          <w:szCs w:val="22"/>
        </w:rPr>
        <w:t xml:space="preserve">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ședință</w:t>
      </w:r>
      <w:proofErr w:type="spellEnd"/>
      <w:r w:rsidRPr="00367DC1">
        <w:rPr>
          <w:sz w:val="22"/>
          <w:szCs w:val="22"/>
        </w:rPr>
        <w:t xml:space="preserve"> </w:t>
      </w:r>
      <w:proofErr w:type="spellStart"/>
      <w:r w:rsidRPr="00367DC1">
        <w:rPr>
          <w:sz w:val="22"/>
          <w:szCs w:val="22"/>
        </w:rPr>
        <w:t>ordinară</w:t>
      </w:r>
      <w:proofErr w:type="spellEnd"/>
      <w:r w:rsidRPr="00367DC1">
        <w:rPr>
          <w:sz w:val="22"/>
          <w:szCs w:val="22"/>
        </w:rPr>
        <w:t xml:space="preserve"> </w:t>
      </w:r>
      <w:proofErr w:type="spellStart"/>
      <w:r w:rsidRPr="00367DC1">
        <w:rPr>
          <w:sz w:val="22"/>
          <w:szCs w:val="22"/>
        </w:rPr>
        <w:t>în</w:t>
      </w:r>
      <w:proofErr w:type="spellEnd"/>
      <w:r w:rsidRPr="00367DC1">
        <w:rPr>
          <w:sz w:val="22"/>
          <w:szCs w:val="22"/>
        </w:rPr>
        <w:t xml:space="preserve"> data de 24.06.2026</w:t>
      </w:r>
    </w:p>
    <w:p w14:paraId="6540DF6F" w14:textId="77777777" w:rsidR="00D0685E" w:rsidRPr="00367DC1" w:rsidRDefault="00D0685E" w:rsidP="00D0685E">
      <w:pPr>
        <w:jc w:val="center"/>
        <w:rPr>
          <w:sz w:val="22"/>
          <w:szCs w:val="22"/>
        </w:rPr>
      </w:pPr>
      <w:proofErr w:type="spellStart"/>
      <w:r w:rsidRPr="00367DC1">
        <w:rPr>
          <w:sz w:val="22"/>
          <w:szCs w:val="22"/>
        </w:rPr>
        <w:t>adoptă</w:t>
      </w:r>
      <w:proofErr w:type="spellEnd"/>
      <w:r w:rsidRPr="00367DC1">
        <w:rPr>
          <w:sz w:val="22"/>
          <w:szCs w:val="22"/>
        </w:rPr>
        <w:t xml:space="preserve"> </w:t>
      </w:r>
      <w:proofErr w:type="spellStart"/>
      <w:r w:rsidRPr="00367DC1">
        <w:rPr>
          <w:sz w:val="22"/>
          <w:szCs w:val="22"/>
        </w:rPr>
        <w:t>prezenta</w:t>
      </w:r>
      <w:proofErr w:type="spellEnd"/>
      <w:r w:rsidRPr="00367DC1">
        <w:rPr>
          <w:sz w:val="22"/>
          <w:szCs w:val="22"/>
        </w:rPr>
        <w:t xml:space="preserve"> </w:t>
      </w:r>
      <w:proofErr w:type="spellStart"/>
      <w:r w:rsidRPr="00367DC1">
        <w:rPr>
          <w:sz w:val="22"/>
          <w:szCs w:val="22"/>
        </w:rPr>
        <w:t>hotărâre</w:t>
      </w:r>
      <w:proofErr w:type="spellEnd"/>
      <w:r w:rsidRPr="00367DC1">
        <w:rPr>
          <w:sz w:val="22"/>
          <w:szCs w:val="22"/>
        </w:rPr>
        <w:t>.</w:t>
      </w:r>
    </w:p>
    <w:p w14:paraId="04C896EB" w14:textId="77777777" w:rsidR="00D0685E" w:rsidRPr="00367DC1" w:rsidRDefault="00D0685E" w:rsidP="00D0685E">
      <w:pPr>
        <w:rPr>
          <w:sz w:val="22"/>
          <w:szCs w:val="22"/>
        </w:rPr>
      </w:pPr>
      <w:r w:rsidRPr="00367DC1">
        <w:rPr>
          <w:sz w:val="22"/>
          <w:szCs w:val="22"/>
        </w:rPr>
        <w:t xml:space="preserve">  </w:t>
      </w:r>
    </w:p>
    <w:p w14:paraId="1E5276F0" w14:textId="77777777" w:rsidR="00D0685E" w:rsidRPr="00367DC1" w:rsidRDefault="00D0685E" w:rsidP="00D0685E">
      <w:pPr>
        <w:rPr>
          <w:sz w:val="22"/>
          <w:szCs w:val="22"/>
        </w:rPr>
      </w:pPr>
    </w:p>
    <w:p w14:paraId="5CA98630" w14:textId="77777777" w:rsidR="00D0685E" w:rsidRPr="00367DC1" w:rsidRDefault="00D0685E" w:rsidP="00D0685E">
      <w:pPr>
        <w:jc w:val="both"/>
        <w:rPr>
          <w:sz w:val="22"/>
          <w:szCs w:val="22"/>
        </w:rPr>
      </w:pPr>
      <w:r w:rsidRPr="00367DC1">
        <w:rPr>
          <w:sz w:val="22"/>
          <w:szCs w:val="22"/>
        </w:rPr>
        <w:t xml:space="preserve">            Art. 1. Se </w:t>
      </w:r>
      <w:proofErr w:type="spellStart"/>
      <w:r w:rsidRPr="00367DC1">
        <w:rPr>
          <w:sz w:val="22"/>
          <w:szCs w:val="22"/>
        </w:rPr>
        <w:t>aprobă</w:t>
      </w:r>
      <w:proofErr w:type="spellEnd"/>
      <w:r w:rsidRPr="00367DC1">
        <w:rPr>
          <w:sz w:val="22"/>
          <w:szCs w:val="22"/>
        </w:rPr>
        <w:t xml:space="preserve"> </w:t>
      </w:r>
      <w:proofErr w:type="spellStart"/>
      <w:r w:rsidRPr="00367DC1">
        <w:rPr>
          <w:sz w:val="22"/>
          <w:szCs w:val="22"/>
        </w:rPr>
        <w:t>modificarea</w:t>
      </w:r>
      <w:proofErr w:type="spellEnd"/>
      <w:r w:rsidRPr="00367DC1">
        <w:rPr>
          <w:sz w:val="22"/>
          <w:szCs w:val="22"/>
        </w:rPr>
        <w:t xml:space="preserve"> </w:t>
      </w:r>
      <w:proofErr w:type="spellStart"/>
      <w:r w:rsidRPr="00367DC1">
        <w:rPr>
          <w:sz w:val="22"/>
          <w:szCs w:val="22"/>
        </w:rPr>
        <w:t>tarifelor</w:t>
      </w:r>
      <w:proofErr w:type="spellEnd"/>
      <w:r w:rsidRPr="00367DC1">
        <w:rPr>
          <w:sz w:val="22"/>
          <w:szCs w:val="22"/>
        </w:rPr>
        <w:t xml:space="preserve"> </w:t>
      </w:r>
      <w:proofErr w:type="spellStart"/>
      <w:r w:rsidRPr="00367DC1">
        <w:rPr>
          <w:sz w:val="22"/>
          <w:szCs w:val="22"/>
        </w:rPr>
        <w:t>practicate</w:t>
      </w:r>
      <w:proofErr w:type="spellEnd"/>
      <w:r w:rsidRPr="00367DC1">
        <w:rPr>
          <w:sz w:val="22"/>
          <w:szCs w:val="22"/>
        </w:rPr>
        <w:t xml:space="preserve"> de SC GEMINA SERVEXIM SRL, conform </w:t>
      </w:r>
      <w:proofErr w:type="spellStart"/>
      <w:r w:rsidRPr="00367DC1">
        <w:rPr>
          <w:sz w:val="22"/>
          <w:szCs w:val="22"/>
        </w:rPr>
        <w:t>fișei</w:t>
      </w:r>
      <w:proofErr w:type="spellEnd"/>
      <w:r w:rsidRPr="00367DC1">
        <w:rPr>
          <w:sz w:val="22"/>
          <w:szCs w:val="22"/>
        </w:rPr>
        <w:t xml:space="preserve"> de </w:t>
      </w:r>
      <w:proofErr w:type="spellStart"/>
      <w:r w:rsidRPr="00367DC1">
        <w:rPr>
          <w:sz w:val="22"/>
          <w:szCs w:val="22"/>
        </w:rPr>
        <w:t>fundamentare</w:t>
      </w:r>
      <w:proofErr w:type="spellEnd"/>
      <w:r w:rsidRPr="00367DC1">
        <w:rPr>
          <w:sz w:val="22"/>
          <w:szCs w:val="22"/>
        </w:rPr>
        <w:t xml:space="preserve"> </w:t>
      </w:r>
      <w:proofErr w:type="spellStart"/>
      <w:r w:rsidRPr="00367DC1">
        <w:rPr>
          <w:sz w:val="22"/>
          <w:szCs w:val="22"/>
        </w:rPr>
        <w:t>prezentată</w:t>
      </w:r>
      <w:proofErr w:type="spellEnd"/>
      <w:r w:rsidRPr="00367DC1">
        <w:rPr>
          <w:sz w:val="22"/>
          <w:szCs w:val="22"/>
        </w:rPr>
        <w:t xml:space="preserve"> la </w:t>
      </w:r>
      <w:proofErr w:type="spellStart"/>
      <w:r w:rsidRPr="00367DC1">
        <w:rPr>
          <w:sz w:val="22"/>
          <w:szCs w:val="22"/>
        </w:rPr>
        <w:t>anexa</w:t>
      </w:r>
      <w:proofErr w:type="spellEnd"/>
      <w:r w:rsidRPr="00367DC1">
        <w:rPr>
          <w:sz w:val="22"/>
          <w:szCs w:val="22"/>
        </w:rPr>
        <w:t xml:space="preserve"> 1, care face </w:t>
      </w:r>
      <w:proofErr w:type="spellStart"/>
      <w:r w:rsidRPr="00367DC1">
        <w:rPr>
          <w:sz w:val="22"/>
          <w:szCs w:val="22"/>
        </w:rPr>
        <w:t>parte</w:t>
      </w:r>
      <w:proofErr w:type="spellEnd"/>
      <w:r w:rsidRPr="00367DC1">
        <w:rPr>
          <w:sz w:val="22"/>
          <w:szCs w:val="22"/>
        </w:rPr>
        <w:t xml:space="preserve"> </w:t>
      </w:r>
      <w:proofErr w:type="spellStart"/>
      <w:r w:rsidRPr="00367DC1">
        <w:rPr>
          <w:sz w:val="22"/>
          <w:szCs w:val="22"/>
        </w:rPr>
        <w:t>integrantă</w:t>
      </w:r>
      <w:proofErr w:type="spellEnd"/>
      <w:r w:rsidRPr="00367DC1">
        <w:rPr>
          <w:sz w:val="22"/>
          <w:szCs w:val="22"/>
        </w:rPr>
        <w:t xml:space="preserve"> din </w:t>
      </w:r>
      <w:proofErr w:type="spellStart"/>
      <w:r w:rsidRPr="00367DC1">
        <w:rPr>
          <w:sz w:val="22"/>
          <w:szCs w:val="22"/>
        </w:rPr>
        <w:t>prezenta</w:t>
      </w:r>
      <w:proofErr w:type="spellEnd"/>
      <w:r w:rsidRPr="00367DC1">
        <w:rPr>
          <w:sz w:val="22"/>
          <w:szCs w:val="22"/>
        </w:rPr>
        <w:t xml:space="preserve"> </w:t>
      </w:r>
      <w:proofErr w:type="spellStart"/>
      <w:r w:rsidRPr="00367DC1">
        <w:rPr>
          <w:sz w:val="22"/>
          <w:szCs w:val="22"/>
        </w:rPr>
        <w:t>hotărâre</w:t>
      </w:r>
      <w:proofErr w:type="spellEnd"/>
      <w:r w:rsidRPr="00367DC1">
        <w:rPr>
          <w:sz w:val="22"/>
          <w:szCs w:val="22"/>
        </w:rPr>
        <w:t>;</w:t>
      </w:r>
    </w:p>
    <w:p w14:paraId="6E8DD7B2" w14:textId="77777777" w:rsidR="00D0685E" w:rsidRPr="00367DC1" w:rsidRDefault="00D0685E" w:rsidP="00D0685E">
      <w:pPr>
        <w:ind w:firstLine="720"/>
        <w:jc w:val="both"/>
        <w:rPr>
          <w:sz w:val="22"/>
          <w:szCs w:val="22"/>
        </w:rPr>
      </w:pPr>
      <w:r w:rsidRPr="00367DC1">
        <w:rPr>
          <w:sz w:val="22"/>
          <w:szCs w:val="22"/>
        </w:rPr>
        <w:t xml:space="preserve">Art.2. Se </w:t>
      </w:r>
      <w:proofErr w:type="spellStart"/>
      <w:r w:rsidRPr="00367DC1">
        <w:rPr>
          <w:sz w:val="22"/>
          <w:szCs w:val="22"/>
        </w:rPr>
        <w:t>aprobă</w:t>
      </w:r>
      <w:proofErr w:type="spellEnd"/>
      <w:r w:rsidRPr="00367DC1">
        <w:rPr>
          <w:sz w:val="22"/>
          <w:szCs w:val="22"/>
        </w:rPr>
        <w:t xml:space="preserve"> </w:t>
      </w:r>
      <w:proofErr w:type="spellStart"/>
      <w:r w:rsidRPr="00367DC1">
        <w:rPr>
          <w:sz w:val="22"/>
          <w:szCs w:val="22"/>
        </w:rPr>
        <w:t>încheierea</w:t>
      </w:r>
      <w:proofErr w:type="spellEnd"/>
      <w:r w:rsidRPr="00367DC1">
        <w:rPr>
          <w:sz w:val="22"/>
          <w:szCs w:val="22"/>
        </w:rPr>
        <w:t xml:space="preserve"> </w:t>
      </w:r>
      <w:proofErr w:type="spellStart"/>
      <w:r w:rsidRPr="00367DC1">
        <w:rPr>
          <w:sz w:val="22"/>
          <w:szCs w:val="22"/>
        </w:rPr>
        <w:t>unui</w:t>
      </w:r>
      <w:proofErr w:type="spellEnd"/>
      <w:r w:rsidRPr="00367DC1">
        <w:rPr>
          <w:sz w:val="22"/>
          <w:szCs w:val="22"/>
        </w:rPr>
        <w:t xml:space="preserve"> act </w:t>
      </w:r>
      <w:proofErr w:type="spellStart"/>
      <w:r w:rsidRPr="00367DC1">
        <w:rPr>
          <w:sz w:val="22"/>
          <w:szCs w:val="22"/>
        </w:rPr>
        <w:t>adițional</w:t>
      </w:r>
      <w:proofErr w:type="spellEnd"/>
      <w:r w:rsidRPr="00367DC1">
        <w:rPr>
          <w:sz w:val="22"/>
          <w:szCs w:val="22"/>
        </w:rPr>
        <w:t xml:space="preserve"> cu SC GEMINA SERVEXIM SRL, conform </w:t>
      </w:r>
      <w:proofErr w:type="spellStart"/>
      <w:r w:rsidRPr="00367DC1">
        <w:rPr>
          <w:sz w:val="22"/>
          <w:szCs w:val="22"/>
        </w:rPr>
        <w:t>Anexei</w:t>
      </w:r>
      <w:proofErr w:type="spellEnd"/>
      <w:r w:rsidRPr="00367DC1">
        <w:rPr>
          <w:sz w:val="22"/>
          <w:szCs w:val="22"/>
        </w:rPr>
        <w:t xml:space="preserve"> nr. 2 care face </w:t>
      </w:r>
      <w:proofErr w:type="spellStart"/>
      <w:r w:rsidRPr="00367DC1">
        <w:rPr>
          <w:sz w:val="22"/>
          <w:szCs w:val="22"/>
        </w:rPr>
        <w:t>parte</w:t>
      </w:r>
      <w:proofErr w:type="spellEnd"/>
      <w:r w:rsidRPr="00367DC1">
        <w:rPr>
          <w:sz w:val="22"/>
          <w:szCs w:val="22"/>
        </w:rPr>
        <w:t xml:space="preserve"> </w:t>
      </w:r>
      <w:proofErr w:type="spellStart"/>
      <w:r w:rsidRPr="00367DC1">
        <w:rPr>
          <w:sz w:val="22"/>
          <w:szCs w:val="22"/>
        </w:rPr>
        <w:t>integrantă</w:t>
      </w:r>
      <w:proofErr w:type="spellEnd"/>
      <w:r w:rsidRPr="00367DC1">
        <w:rPr>
          <w:sz w:val="22"/>
          <w:szCs w:val="22"/>
        </w:rPr>
        <w:t xml:space="preserve"> din </w:t>
      </w:r>
      <w:proofErr w:type="spellStart"/>
      <w:r w:rsidRPr="00367DC1">
        <w:rPr>
          <w:sz w:val="22"/>
          <w:szCs w:val="22"/>
        </w:rPr>
        <w:t>prezenta</w:t>
      </w:r>
      <w:proofErr w:type="spellEnd"/>
      <w:r w:rsidRPr="00367DC1">
        <w:rPr>
          <w:sz w:val="22"/>
          <w:szCs w:val="22"/>
        </w:rPr>
        <w:t xml:space="preserve"> </w:t>
      </w:r>
      <w:proofErr w:type="spellStart"/>
      <w:r w:rsidRPr="00367DC1">
        <w:rPr>
          <w:sz w:val="22"/>
          <w:szCs w:val="22"/>
        </w:rPr>
        <w:t>hotărâre</w:t>
      </w:r>
      <w:proofErr w:type="spellEnd"/>
      <w:r w:rsidRPr="00367DC1">
        <w:rPr>
          <w:sz w:val="22"/>
          <w:szCs w:val="22"/>
        </w:rPr>
        <w:t xml:space="preserve">. </w:t>
      </w:r>
    </w:p>
    <w:p w14:paraId="5298B5F5" w14:textId="77777777" w:rsidR="00D0685E" w:rsidRPr="00367DC1" w:rsidRDefault="00D0685E" w:rsidP="00D0685E">
      <w:pPr>
        <w:ind w:firstLine="720"/>
        <w:jc w:val="both"/>
        <w:rPr>
          <w:sz w:val="22"/>
          <w:szCs w:val="22"/>
        </w:rPr>
      </w:pPr>
      <w:r w:rsidRPr="00367DC1">
        <w:rPr>
          <w:sz w:val="22"/>
          <w:szCs w:val="22"/>
        </w:rPr>
        <w:t xml:space="preserve">Art. 3. Se </w:t>
      </w:r>
      <w:proofErr w:type="spellStart"/>
      <w:r w:rsidRPr="00367DC1">
        <w:rPr>
          <w:sz w:val="22"/>
          <w:szCs w:val="22"/>
        </w:rPr>
        <w:t>împuternicește</w:t>
      </w:r>
      <w:proofErr w:type="spellEnd"/>
      <w:r w:rsidRPr="00367DC1">
        <w:rPr>
          <w:sz w:val="22"/>
          <w:szCs w:val="22"/>
        </w:rPr>
        <w:t xml:space="preserve"> </w:t>
      </w:r>
      <w:proofErr w:type="spellStart"/>
      <w:r w:rsidRPr="00367DC1">
        <w:rPr>
          <w:sz w:val="22"/>
          <w:szCs w:val="22"/>
        </w:rPr>
        <w:t>Primarul</w:t>
      </w:r>
      <w:proofErr w:type="spellEnd"/>
      <w:r w:rsidRPr="00367DC1">
        <w:rPr>
          <w:sz w:val="22"/>
          <w:szCs w:val="22"/>
        </w:rPr>
        <w:t xml:space="preserve"> </w:t>
      </w:r>
      <w:proofErr w:type="spellStart"/>
      <w:r w:rsidRPr="00367DC1">
        <w:rPr>
          <w:sz w:val="22"/>
          <w:szCs w:val="22"/>
        </w:rPr>
        <w:t>comunei</w:t>
      </w:r>
      <w:proofErr w:type="spellEnd"/>
      <w:r w:rsidRPr="00367DC1">
        <w:rPr>
          <w:sz w:val="22"/>
          <w:szCs w:val="22"/>
        </w:rPr>
        <w:t xml:space="preserve"> </w:t>
      </w:r>
      <w:proofErr w:type="spellStart"/>
      <w:r w:rsidRPr="00367DC1">
        <w:rPr>
          <w:sz w:val="22"/>
          <w:szCs w:val="22"/>
        </w:rPr>
        <w:t>Piscu</w:t>
      </w:r>
      <w:proofErr w:type="spellEnd"/>
      <w:r w:rsidRPr="00367DC1">
        <w:rPr>
          <w:sz w:val="22"/>
          <w:szCs w:val="22"/>
        </w:rPr>
        <w:t xml:space="preserve">, </w:t>
      </w:r>
      <w:proofErr w:type="spellStart"/>
      <w:r w:rsidRPr="00367DC1">
        <w:rPr>
          <w:sz w:val="22"/>
          <w:szCs w:val="22"/>
        </w:rPr>
        <w:t>județul</w:t>
      </w:r>
      <w:proofErr w:type="spellEnd"/>
      <w:r w:rsidRPr="00367DC1">
        <w:rPr>
          <w:sz w:val="22"/>
          <w:szCs w:val="22"/>
        </w:rPr>
        <w:t xml:space="preserve"> </w:t>
      </w:r>
      <w:proofErr w:type="spellStart"/>
      <w:r w:rsidRPr="00367DC1">
        <w:rPr>
          <w:sz w:val="22"/>
          <w:szCs w:val="22"/>
        </w:rPr>
        <w:t>Galați</w:t>
      </w:r>
      <w:proofErr w:type="spellEnd"/>
      <w:r w:rsidRPr="00367DC1">
        <w:rPr>
          <w:sz w:val="22"/>
          <w:szCs w:val="22"/>
        </w:rPr>
        <w:t xml:space="preserve"> cu </w:t>
      </w:r>
      <w:proofErr w:type="spellStart"/>
      <w:r w:rsidRPr="00367DC1">
        <w:rPr>
          <w:sz w:val="22"/>
          <w:szCs w:val="22"/>
        </w:rPr>
        <w:t>ducerea</w:t>
      </w:r>
      <w:proofErr w:type="spellEnd"/>
      <w:r w:rsidRPr="00367DC1">
        <w:rPr>
          <w:sz w:val="22"/>
          <w:szCs w:val="22"/>
        </w:rPr>
        <w:t xml:space="preserve"> la </w:t>
      </w:r>
      <w:proofErr w:type="spellStart"/>
      <w:r w:rsidRPr="00367DC1">
        <w:rPr>
          <w:sz w:val="22"/>
          <w:szCs w:val="22"/>
        </w:rPr>
        <w:t>îndeplinire</w:t>
      </w:r>
      <w:proofErr w:type="spellEnd"/>
      <w:r w:rsidRPr="00367DC1">
        <w:rPr>
          <w:sz w:val="22"/>
          <w:szCs w:val="22"/>
        </w:rPr>
        <w:t xml:space="preserve"> a </w:t>
      </w:r>
      <w:proofErr w:type="spellStart"/>
      <w:r w:rsidRPr="00367DC1">
        <w:rPr>
          <w:sz w:val="22"/>
          <w:szCs w:val="22"/>
        </w:rPr>
        <w:t>prevederilor</w:t>
      </w:r>
      <w:proofErr w:type="spellEnd"/>
      <w:r w:rsidRPr="00367DC1">
        <w:rPr>
          <w:sz w:val="22"/>
          <w:szCs w:val="22"/>
        </w:rPr>
        <w:t xml:space="preserve"> </w:t>
      </w:r>
      <w:proofErr w:type="spellStart"/>
      <w:r w:rsidRPr="00367DC1">
        <w:rPr>
          <w:sz w:val="22"/>
          <w:szCs w:val="22"/>
        </w:rPr>
        <w:t>prezentei</w:t>
      </w:r>
      <w:proofErr w:type="spellEnd"/>
      <w:r w:rsidRPr="00367DC1">
        <w:rPr>
          <w:sz w:val="22"/>
          <w:szCs w:val="22"/>
        </w:rPr>
        <w:t xml:space="preserve"> </w:t>
      </w:r>
      <w:proofErr w:type="spellStart"/>
      <w:r w:rsidRPr="00367DC1">
        <w:rPr>
          <w:sz w:val="22"/>
          <w:szCs w:val="22"/>
        </w:rPr>
        <w:t>hotărâri</w:t>
      </w:r>
      <w:proofErr w:type="spellEnd"/>
      <w:r w:rsidRPr="00367DC1">
        <w:rPr>
          <w:sz w:val="22"/>
          <w:szCs w:val="22"/>
        </w:rPr>
        <w:t>.</w:t>
      </w:r>
    </w:p>
    <w:p w14:paraId="4789603B" w14:textId="77777777" w:rsidR="00D0685E" w:rsidRPr="00367DC1" w:rsidRDefault="00D0685E" w:rsidP="00D0685E">
      <w:pPr>
        <w:ind w:firstLine="720"/>
        <w:jc w:val="both"/>
        <w:rPr>
          <w:sz w:val="22"/>
          <w:szCs w:val="22"/>
        </w:rPr>
      </w:pPr>
      <w:r w:rsidRPr="00367DC1">
        <w:rPr>
          <w:sz w:val="22"/>
          <w:szCs w:val="22"/>
        </w:rPr>
        <w:t>Art.4</w:t>
      </w:r>
      <w:r w:rsidRPr="00367DC1">
        <w:rPr>
          <w:b/>
          <w:sz w:val="22"/>
          <w:szCs w:val="22"/>
        </w:rPr>
        <w:t xml:space="preserve">. </w:t>
      </w:r>
      <w:proofErr w:type="spellStart"/>
      <w:r w:rsidRPr="00367DC1">
        <w:rPr>
          <w:sz w:val="22"/>
          <w:szCs w:val="22"/>
        </w:rPr>
        <w:t>Prezenta</w:t>
      </w:r>
      <w:proofErr w:type="spellEnd"/>
      <w:r w:rsidRPr="00367DC1">
        <w:rPr>
          <w:sz w:val="22"/>
          <w:szCs w:val="22"/>
        </w:rPr>
        <w:t xml:space="preserve"> </w:t>
      </w:r>
      <w:proofErr w:type="spellStart"/>
      <w:r w:rsidRPr="00367DC1">
        <w:rPr>
          <w:sz w:val="22"/>
          <w:szCs w:val="22"/>
        </w:rPr>
        <w:t>hotărâre</w:t>
      </w:r>
      <w:proofErr w:type="spellEnd"/>
      <w:r w:rsidRPr="00367DC1">
        <w:rPr>
          <w:sz w:val="22"/>
          <w:szCs w:val="22"/>
        </w:rPr>
        <w:t xml:space="preserve"> se </w:t>
      </w:r>
      <w:proofErr w:type="spellStart"/>
      <w:r w:rsidRPr="00367DC1">
        <w:rPr>
          <w:sz w:val="22"/>
          <w:szCs w:val="22"/>
        </w:rPr>
        <w:t>comunică</w:t>
      </w:r>
      <w:proofErr w:type="spellEnd"/>
      <w:r w:rsidRPr="00367DC1">
        <w:rPr>
          <w:sz w:val="22"/>
          <w:szCs w:val="22"/>
        </w:rPr>
        <w:t xml:space="preserve">, </w:t>
      </w:r>
      <w:proofErr w:type="spellStart"/>
      <w:r w:rsidRPr="00367DC1">
        <w:rPr>
          <w:sz w:val="22"/>
          <w:szCs w:val="22"/>
        </w:rPr>
        <w:t>în</w:t>
      </w:r>
      <w:proofErr w:type="spellEnd"/>
      <w:r w:rsidRPr="00367DC1">
        <w:rPr>
          <w:sz w:val="22"/>
          <w:szCs w:val="22"/>
        </w:rPr>
        <w:t xml:space="preserve"> mod </w:t>
      </w:r>
      <w:proofErr w:type="spellStart"/>
      <w:r w:rsidRPr="00367DC1">
        <w:rPr>
          <w:sz w:val="22"/>
          <w:szCs w:val="22"/>
        </w:rPr>
        <w:t>obligatoriu</w:t>
      </w:r>
      <w:proofErr w:type="spellEnd"/>
      <w:r w:rsidRPr="00367DC1">
        <w:rPr>
          <w:sz w:val="22"/>
          <w:szCs w:val="22"/>
        </w:rPr>
        <w:t xml:space="preserve">, </w:t>
      </w:r>
      <w:proofErr w:type="spellStart"/>
      <w:r w:rsidRPr="00367DC1">
        <w:rPr>
          <w:sz w:val="22"/>
          <w:szCs w:val="22"/>
        </w:rPr>
        <w:t>prin</w:t>
      </w:r>
      <w:proofErr w:type="spellEnd"/>
      <w:r w:rsidRPr="00367DC1">
        <w:rPr>
          <w:sz w:val="22"/>
          <w:szCs w:val="22"/>
        </w:rPr>
        <w:t xml:space="preserve"> </w:t>
      </w:r>
      <w:proofErr w:type="spellStart"/>
      <w:r w:rsidRPr="00367DC1">
        <w:rPr>
          <w:sz w:val="22"/>
          <w:szCs w:val="22"/>
        </w:rPr>
        <w:t>intermediul</w:t>
      </w:r>
      <w:proofErr w:type="spellEnd"/>
      <w:r w:rsidRPr="00367DC1">
        <w:rPr>
          <w:sz w:val="22"/>
          <w:szCs w:val="22"/>
        </w:rPr>
        <w:t xml:space="preserve"> </w:t>
      </w:r>
      <w:proofErr w:type="spellStart"/>
      <w:r w:rsidRPr="00367DC1">
        <w:rPr>
          <w:sz w:val="22"/>
          <w:szCs w:val="22"/>
        </w:rPr>
        <w:t>secretarului</w:t>
      </w:r>
      <w:proofErr w:type="spellEnd"/>
      <w:r w:rsidRPr="00367DC1">
        <w:rPr>
          <w:sz w:val="22"/>
          <w:szCs w:val="22"/>
        </w:rPr>
        <w:t xml:space="preserve"> general al </w:t>
      </w:r>
      <w:proofErr w:type="spellStart"/>
      <w:r w:rsidRPr="00367DC1">
        <w:rPr>
          <w:sz w:val="22"/>
          <w:szCs w:val="22"/>
        </w:rPr>
        <w:t>comunei</w:t>
      </w:r>
      <w:proofErr w:type="spellEnd"/>
      <w:r w:rsidRPr="00367DC1">
        <w:rPr>
          <w:sz w:val="22"/>
          <w:szCs w:val="22"/>
        </w:rPr>
        <w:t xml:space="preserve">,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termenul</w:t>
      </w:r>
      <w:proofErr w:type="spellEnd"/>
      <w:r w:rsidRPr="00367DC1">
        <w:rPr>
          <w:sz w:val="22"/>
          <w:szCs w:val="22"/>
        </w:rPr>
        <w:t xml:space="preserve"> </w:t>
      </w:r>
      <w:proofErr w:type="spellStart"/>
      <w:r w:rsidRPr="00367DC1">
        <w:rPr>
          <w:sz w:val="22"/>
          <w:szCs w:val="22"/>
        </w:rPr>
        <w:t>prevăzut</w:t>
      </w:r>
      <w:proofErr w:type="spellEnd"/>
      <w:r w:rsidRPr="00367DC1">
        <w:rPr>
          <w:sz w:val="22"/>
          <w:szCs w:val="22"/>
        </w:rPr>
        <w:t xml:space="preserve"> de </w:t>
      </w:r>
      <w:proofErr w:type="spellStart"/>
      <w:r w:rsidRPr="00367DC1">
        <w:rPr>
          <w:sz w:val="22"/>
          <w:szCs w:val="22"/>
        </w:rPr>
        <w:t>lege</w:t>
      </w:r>
      <w:proofErr w:type="spellEnd"/>
      <w:r w:rsidRPr="00367DC1">
        <w:rPr>
          <w:sz w:val="22"/>
          <w:szCs w:val="22"/>
        </w:rPr>
        <w:t xml:space="preserve">, </w:t>
      </w:r>
      <w:proofErr w:type="spellStart"/>
      <w:r w:rsidRPr="00367DC1">
        <w:rPr>
          <w:sz w:val="22"/>
          <w:szCs w:val="22"/>
        </w:rPr>
        <w:t>primarului</w:t>
      </w:r>
      <w:proofErr w:type="spellEnd"/>
      <w:r w:rsidRPr="00367DC1">
        <w:rPr>
          <w:sz w:val="22"/>
          <w:szCs w:val="22"/>
        </w:rPr>
        <w:t xml:space="preserve"> </w:t>
      </w:r>
      <w:proofErr w:type="spellStart"/>
      <w:r w:rsidRPr="00367DC1">
        <w:rPr>
          <w:sz w:val="22"/>
          <w:szCs w:val="22"/>
        </w:rPr>
        <w:t>comunei</w:t>
      </w:r>
      <w:proofErr w:type="spellEnd"/>
      <w:r w:rsidRPr="00367DC1">
        <w:rPr>
          <w:sz w:val="22"/>
          <w:szCs w:val="22"/>
        </w:rPr>
        <w:t xml:space="preserve"> </w:t>
      </w:r>
      <w:proofErr w:type="spellStart"/>
      <w:r w:rsidRPr="00367DC1">
        <w:rPr>
          <w:sz w:val="22"/>
          <w:szCs w:val="22"/>
        </w:rPr>
        <w:t>Piscu</w:t>
      </w:r>
      <w:proofErr w:type="spellEnd"/>
      <w:r w:rsidRPr="00367DC1">
        <w:rPr>
          <w:sz w:val="22"/>
          <w:szCs w:val="22"/>
        </w:rPr>
        <w:t xml:space="preserve">, </w:t>
      </w:r>
      <w:proofErr w:type="spellStart"/>
      <w:r w:rsidRPr="00367DC1">
        <w:rPr>
          <w:sz w:val="22"/>
          <w:szCs w:val="22"/>
        </w:rPr>
        <w:t>prefectului</w:t>
      </w:r>
      <w:proofErr w:type="spellEnd"/>
      <w:r w:rsidRPr="00367DC1">
        <w:rPr>
          <w:sz w:val="22"/>
          <w:szCs w:val="22"/>
        </w:rPr>
        <w:t xml:space="preserve"> </w:t>
      </w:r>
      <w:proofErr w:type="spellStart"/>
      <w:r w:rsidRPr="00367DC1">
        <w:rPr>
          <w:sz w:val="22"/>
          <w:szCs w:val="22"/>
        </w:rPr>
        <w:t>județului</w:t>
      </w:r>
      <w:proofErr w:type="spellEnd"/>
      <w:r w:rsidRPr="00367DC1">
        <w:rPr>
          <w:sz w:val="22"/>
          <w:szCs w:val="22"/>
        </w:rPr>
        <w:t xml:space="preserve"> </w:t>
      </w:r>
      <w:proofErr w:type="spellStart"/>
      <w:r w:rsidRPr="00367DC1">
        <w:rPr>
          <w:sz w:val="22"/>
          <w:szCs w:val="22"/>
        </w:rPr>
        <w:t>Galați</w:t>
      </w:r>
      <w:proofErr w:type="spellEnd"/>
      <w:r w:rsidRPr="00367DC1">
        <w:rPr>
          <w:sz w:val="22"/>
          <w:szCs w:val="22"/>
        </w:rPr>
        <w:t xml:space="preserve">, </w:t>
      </w:r>
      <w:proofErr w:type="spellStart"/>
      <w:r w:rsidRPr="00367DC1">
        <w:rPr>
          <w:sz w:val="22"/>
          <w:szCs w:val="22"/>
        </w:rPr>
        <w:t>și</w:t>
      </w:r>
      <w:proofErr w:type="spellEnd"/>
      <w:r w:rsidRPr="00367DC1">
        <w:rPr>
          <w:sz w:val="22"/>
          <w:szCs w:val="22"/>
        </w:rPr>
        <w:t xml:space="preserve"> se </w:t>
      </w:r>
      <w:proofErr w:type="spellStart"/>
      <w:r w:rsidRPr="00367DC1">
        <w:rPr>
          <w:sz w:val="22"/>
          <w:szCs w:val="22"/>
        </w:rPr>
        <w:t>publică</w:t>
      </w:r>
      <w:proofErr w:type="spellEnd"/>
      <w:r w:rsidRPr="00367DC1">
        <w:rPr>
          <w:sz w:val="22"/>
          <w:szCs w:val="22"/>
        </w:rPr>
        <w:t xml:space="preserve">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Monitorul</w:t>
      </w:r>
      <w:proofErr w:type="spellEnd"/>
      <w:r w:rsidRPr="00367DC1">
        <w:rPr>
          <w:sz w:val="22"/>
          <w:szCs w:val="22"/>
        </w:rPr>
        <w:t xml:space="preserve"> </w:t>
      </w:r>
      <w:proofErr w:type="spellStart"/>
      <w:r w:rsidRPr="00367DC1">
        <w:rPr>
          <w:sz w:val="22"/>
          <w:szCs w:val="22"/>
        </w:rPr>
        <w:t>Oficial</w:t>
      </w:r>
      <w:proofErr w:type="spellEnd"/>
      <w:r w:rsidRPr="00367DC1">
        <w:rPr>
          <w:sz w:val="22"/>
          <w:szCs w:val="22"/>
        </w:rPr>
        <w:t xml:space="preserve"> al </w:t>
      </w:r>
      <w:proofErr w:type="spellStart"/>
      <w:r w:rsidRPr="00367DC1">
        <w:rPr>
          <w:sz w:val="22"/>
          <w:szCs w:val="22"/>
        </w:rPr>
        <w:t>Comunei</w:t>
      </w:r>
      <w:proofErr w:type="spellEnd"/>
      <w:r w:rsidRPr="00367DC1">
        <w:rPr>
          <w:sz w:val="22"/>
          <w:szCs w:val="22"/>
        </w:rPr>
        <w:t xml:space="preserve"> </w:t>
      </w:r>
      <w:proofErr w:type="spellStart"/>
      <w:r w:rsidRPr="00367DC1">
        <w:rPr>
          <w:sz w:val="22"/>
          <w:szCs w:val="22"/>
        </w:rPr>
        <w:t>Piscu</w:t>
      </w:r>
      <w:proofErr w:type="spellEnd"/>
      <w:r w:rsidRPr="00367DC1">
        <w:rPr>
          <w:sz w:val="22"/>
          <w:szCs w:val="22"/>
        </w:rPr>
        <w:t xml:space="preserve">, la </w:t>
      </w:r>
      <w:proofErr w:type="spellStart"/>
      <w:r w:rsidRPr="00367DC1">
        <w:rPr>
          <w:sz w:val="22"/>
          <w:szCs w:val="22"/>
        </w:rPr>
        <w:t>pagina</w:t>
      </w:r>
      <w:proofErr w:type="spellEnd"/>
      <w:r w:rsidRPr="00367DC1">
        <w:rPr>
          <w:sz w:val="22"/>
          <w:szCs w:val="22"/>
        </w:rPr>
        <w:t xml:space="preserve"> de internet www.primaria-piscu.ro, </w:t>
      </w:r>
      <w:proofErr w:type="spellStart"/>
      <w:r w:rsidRPr="00367DC1">
        <w:rPr>
          <w:sz w:val="22"/>
          <w:szCs w:val="22"/>
        </w:rPr>
        <w:t>în</w:t>
      </w:r>
      <w:proofErr w:type="spellEnd"/>
      <w:r w:rsidRPr="00367DC1">
        <w:rPr>
          <w:sz w:val="22"/>
          <w:szCs w:val="22"/>
        </w:rPr>
        <w:t xml:space="preserve"> </w:t>
      </w:r>
      <w:proofErr w:type="spellStart"/>
      <w:r w:rsidRPr="00367DC1">
        <w:rPr>
          <w:sz w:val="22"/>
          <w:szCs w:val="22"/>
        </w:rPr>
        <w:t>subeticheta</w:t>
      </w:r>
      <w:proofErr w:type="spellEnd"/>
      <w:r w:rsidRPr="00367DC1">
        <w:rPr>
          <w:sz w:val="22"/>
          <w:szCs w:val="22"/>
        </w:rPr>
        <w:t xml:space="preserve"> „HOTĂRÂRI CONSILIUL LOCAL 2026”.</w:t>
      </w:r>
    </w:p>
    <w:p w14:paraId="7C3D844F" w14:textId="77777777" w:rsidR="00D0685E" w:rsidRPr="00367DC1" w:rsidRDefault="00D0685E" w:rsidP="00D0685E">
      <w:pPr>
        <w:autoSpaceDE w:val="0"/>
        <w:autoSpaceDN w:val="0"/>
        <w:adjustRightInd w:val="0"/>
        <w:rPr>
          <w:b/>
          <w:sz w:val="22"/>
          <w:szCs w:val="22"/>
        </w:rPr>
      </w:pPr>
      <w:r w:rsidRPr="00367DC1">
        <w:rPr>
          <w:b/>
          <w:sz w:val="22"/>
          <w:szCs w:val="22"/>
        </w:rPr>
        <w:t xml:space="preserve">  </w:t>
      </w:r>
    </w:p>
    <w:p w14:paraId="5F09B279" w14:textId="77777777" w:rsidR="00D0685E" w:rsidRPr="00367DC1" w:rsidRDefault="00D0685E" w:rsidP="00D0685E">
      <w:pPr>
        <w:rPr>
          <w:b/>
          <w:sz w:val="22"/>
          <w:szCs w:val="22"/>
        </w:rPr>
      </w:pPr>
      <w:r w:rsidRPr="00367DC1">
        <w:rPr>
          <w:b/>
          <w:sz w:val="22"/>
          <w:szCs w:val="22"/>
        </w:rPr>
        <w:t xml:space="preserve">     </w:t>
      </w:r>
      <w:proofErr w:type="spellStart"/>
      <w:r w:rsidRPr="00367DC1">
        <w:rPr>
          <w:b/>
          <w:sz w:val="22"/>
          <w:szCs w:val="22"/>
        </w:rPr>
        <w:t>Preşedinte</w:t>
      </w:r>
      <w:proofErr w:type="spellEnd"/>
      <w:r w:rsidRPr="00367DC1">
        <w:rPr>
          <w:b/>
          <w:sz w:val="22"/>
          <w:szCs w:val="22"/>
        </w:rPr>
        <w:t xml:space="preserve"> de </w:t>
      </w:r>
      <w:proofErr w:type="spellStart"/>
      <w:proofErr w:type="gramStart"/>
      <w:r w:rsidRPr="00367DC1">
        <w:rPr>
          <w:b/>
          <w:sz w:val="22"/>
          <w:szCs w:val="22"/>
        </w:rPr>
        <w:t>şedinţă</w:t>
      </w:r>
      <w:proofErr w:type="spellEnd"/>
      <w:r w:rsidRPr="00367DC1">
        <w:rPr>
          <w:b/>
          <w:sz w:val="22"/>
          <w:szCs w:val="22"/>
        </w:rPr>
        <w:t xml:space="preserve">,   </w:t>
      </w:r>
      <w:proofErr w:type="gramEnd"/>
      <w:r w:rsidRPr="00367DC1">
        <w:rPr>
          <w:b/>
          <w:sz w:val="22"/>
          <w:szCs w:val="22"/>
        </w:rPr>
        <w:t xml:space="preserve">                                               </w:t>
      </w:r>
      <w:proofErr w:type="spellStart"/>
      <w:r w:rsidRPr="00367DC1">
        <w:rPr>
          <w:b/>
          <w:sz w:val="22"/>
          <w:szCs w:val="22"/>
        </w:rPr>
        <w:t>Contrasemnează</w:t>
      </w:r>
      <w:proofErr w:type="spellEnd"/>
      <w:r w:rsidRPr="00367DC1">
        <w:rPr>
          <w:b/>
          <w:sz w:val="22"/>
          <w:szCs w:val="22"/>
        </w:rPr>
        <w:t xml:space="preserve"> </w:t>
      </w:r>
      <w:proofErr w:type="spellStart"/>
      <w:r w:rsidRPr="00367DC1">
        <w:rPr>
          <w:b/>
          <w:sz w:val="22"/>
          <w:szCs w:val="22"/>
        </w:rPr>
        <w:t>pentru</w:t>
      </w:r>
      <w:proofErr w:type="spellEnd"/>
      <w:r w:rsidRPr="00367DC1">
        <w:rPr>
          <w:b/>
          <w:sz w:val="22"/>
          <w:szCs w:val="22"/>
        </w:rPr>
        <w:t xml:space="preserve"> </w:t>
      </w:r>
      <w:proofErr w:type="spellStart"/>
      <w:r w:rsidRPr="00367DC1">
        <w:rPr>
          <w:b/>
          <w:sz w:val="22"/>
          <w:szCs w:val="22"/>
        </w:rPr>
        <w:t>legalitate</w:t>
      </w:r>
      <w:proofErr w:type="spellEnd"/>
      <w:r w:rsidRPr="00367DC1">
        <w:rPr>
          <w:b/>
          <w:sz w:val="22"/>
          <w:szCs w:val="22"/>
        </w:rPr>
        <w:t>,</w:t>
      </w:r>
    </w:p>
    <w:p w14:paraId="1210BBD4" w14:textId="77777777" w:rsidR="00D0685E" w:rsidRPr="00367DC1" w:rsidRDefault="00D0685E" w:rsidP="00D0685E">
      <w:pPr>
        <w:rPr>
          <w:b/>
          <w:sz w:val="22"/>
          <w:szCs w:val="22"/>
        </w:rPr>
      </w:pPr>
      <w:r w:rsidRPr="00367DC1">
        <w:rPr>
          <w:b/>
          <w:sz w:val="22"/>
          <w:szCs w:val="22"/>
        </w:rPr>
        <w:t xml:space="preserve">  </w:t>
      </w:r>
    </w:p>
    <w:p w14:paraId="27026EC3" w14:textId="77777777" w:rsidR="00D0685E" w:rsidRPr="00367DC1" w:rsidRDefault="00D0685E" w:rsidP="00D0685E">
      <w:pPr>
        <w:rPr>
          <w:b/>
          <w:sz w:val="22"/>
          <w:szCs w:val="22"/>
        </w:rPr>
      </w:pPr>
      <w:r w:rsidRPr="00367DC1">
        <w:rPr>
          <w:b/>
          <w:sz w:val="22"/>
          <w:szCs w:val="22"/>
        </w:rPr>
        <w:t xml:space="preserve">                                                                                                  </w:t>
      </w:r>
      <w:proofErr w:type="spellStart"/>
      <w:r w:rsidRPr="00367DC1">
        <w:rPr>
          <w:b/>
          <w:sz w:val="22"/>
          <w:szCs w:val="22"/>
        </w:rPr>
        <w:t>Secretarul</w:t>
      </w:r>
      <w:proofErr w:type="spellEnd"/>
      <w:r w:rsidRPr="00367DC1">
        <w:rPr>
          <w:b/>
          <w:sz w:val="22"/>
          <w:szCs w:val="22"/>
        </w:rPr>
        <w:t xml:space="preserve"> general al </w:t>
      </w:r>
      <w:proofErr w:type="spellStart"/>
      <w:r w:rsidRPr="00367DC1">
        <w:rPr>
          <w:b/>
          <w:sz w:val="22"/>
          <w:szCs w:val="22"/>
        </w:rPr>
        <w:t>comunei</w:t>
      </w:r>
      <w:proofErr w:type="spellEnd"/>
      <w:r w:rsidRPr="00367DC1">
        <w:rPr>
          <w:b/>
          <w:sz w:val="22"/>
          <w:szCs w:val="22"/>
        </w:rPr>
        <w:t>,</w:t>
      </w:r>
    </w:p>
    <w:p w14:paraId="235FF1E7" w14:textId="77777777" w:rsidR="00D0685E" w:rsidRPr="00367DC1" w:rsidRDefault="00D0685E" w:rsidP="00D0685E">
      <w:pPr>
        <w:rPr>
          <w:sz w:val="22"/>
          <w:szCs w:val="22"/>
        </w:rPr>
      </w:pPr>
      <w:r w:rsidRPr="00367DC1">
        <w:rPr>
          <w:b/>
          <w:sz w:val="22"/>
          <w:szCs w:val="22"/>
        </w:rPr>
        <w:t xml:space="preserve">               </w:t>
      </w:r>
      <w:proofErr w:type="spellStart"/>
      <w:r w:rsidRPr="00367DC1">
        <w:rPr>
          <w:b/>
          <w:sz w:val="22"/>
          <w:szCs w:val="22"/>
        </w:rPr>
        <w:t>Trifan</w:t>
      </w:r>
      <w:proofErr w:type="spellEnd"/>
      <w:r w:rsidRPr="00367DC1">
        <w:rPr>
          <w:b/>
          <w:sz w:val="22"/>
          <w:szCs w:val="22"/>
        </w:rPr>
        <w:t xml:space="preserve"> </w:t>
      </w:r>
      <w:proofErr w:type="spellStart"/>
      <w:r w:rsidRPr="00367DC1">
        <w:rPr>
          <w:b/>
          <w:sz w:val="22"/>
          <w:szCs w:val="22"/>
        </w:rPr>
        <w:t>Nicu</w:t>
      </w:r>
      <w:proofErr w:type="spellEnd"/>
      <w:r w:rsidRPr="00367DC1">
        <w:rPr>
          <w:b/>
          <w:sz w:val="22"/>
          <w:szCs w:val="22"/>
        </w:rPr>
        <w:t xml:space="preserve">                                                                    </w:t>
      </w:r>
      <w:proofErr w:type="spellStart"/>
      <w:r w:rsidRPr="00367DC1">
        <w:rPr>
          <w:b/>
          <w:sz w:val="22"/>
          <w:szCs w:val="22"/>
        </w:rPr>
        <w:t>Coman</w:t>
      </w:r>
      <w:proofErr w:type="spellEnd"/>
      <w:r w:rsidRPr="00367DC1">
        <w:rPr>
          <w:b/>
          <w:sz w:val="22"/>
          <w:szCs w:val="22"/>
        </w:rPr>
        <w:t xml:space="preserve"> Paula Adriana</w:t>
      </w:r>
    </w:p>
    <w:p w14:paraId="32CFF433" w14:textId="77777777" w:rsidR="00D0685E" w:rsidRPr="0011252F" w:rsidRDefault="00D0685E" w:rsidP="00D0685E">
      <w:pPr>
        <w:ind w:right="-450"/>
        <w:jc w:val="both"/>
        <w:rPr>
          <w:b/>
          <w:sz w:val="20"/>
          <w:szCs w:val="20"/>
          <w:lang w:val="es-ES"/>
        </w:rPr>
      </w:pPr>
      <w:r w:rsidRPr="0011252F">
        <w:rPr>
          <w:b/>
          <w:sz w:val="20"/>
          <w:szCs w:val="20"/>
          <w:lang w:val="es-ES"/>
        </w:rPr>
        <w:t>____________________________________________________________________________</w:t>
      </w:r>
      <w:r>
        <w:rPr>
          <w:b/>
          <w:sz w:val="20"/>
          <w:szCs w:val="20"/>
          <w:lang w:val="es-ES"/>
        </w:rPr>
        <w:t>________________</w:t>
      </w:r>
      <w:r w:rsidRPr="0011252F">
        <w:rPr>
          <w:b/>
          <w:sz w:val="20"/>
          <w:szCs w:val="20"/>
          <w:lang w:val="es-ES"/>
        </w:rPr>
        <w:t>__</w:t>
      </w:r>
    </w:p>
    <w:p w14:paraId="6ED814BA" w14:textId="77777777" w:rsidR="00D0685E" w:rsidRPr="0011252F" w:rsidRDefault="00D0685E" w:rsidP="00D0685E">
      <w:pPr>
        <w:jc w:val="center"/>
        <w:rPr>
          <w:sz w:val="20"/>
          <w:szCs w:val="20"/>
          <w:lang w:val="pt-BR"/>
        </w:rPr>
      </w:pPr>
    </w:p>
    <w:p w14:paraId="72A0195B" w14:textId="77777777" w:rsidR="00D0685E" w:rsidRPr="0011252F" w:rsidRDefault="00D0685E" w:rsidP="00D0685E">
      <w:pPr>
        <w:jc w:val="both"/>
        <w:rPr>
          <w:rFonts w:eastAsia="Arial Unicode MS"/>
          <w:sz w:val="20"/>
          <w:szCs w:val="20"/>
          <w:lang w:val="es-ES" w:bidi="en-US"/>
        </w:rPr>
      </w:pPr>
      <w:r w:rsidRPr="0011252F">
        <w:rPr>
          <w:sz w:val="20"/>
          <w:szCs w:val="20"/>
          <w:lang w:val="es-ES" w:bidi="en-US"/>
        </w:rPr>
        <w:t xml:space="preserve">                 </w:t>
      </w:r>
      <w:r w:rsidRPr="0011252F">
        <w:rPr>
          <w:sz w:val="20"/>
          <w:szCs w:val="20"/>
          <w:lang w:val="es-ES" w:bidi="en-US"/>
        </w:rPr>
        <w:tab/>
        <w:t>PRIMAR,</w:t>
      </w:r>
      <w:r w:rsidRPr="0011252F">
        <w:rPr>
          <w:sz w:val="20"/>
          <w:szCs w:val="20"/>
          <w:lang w:val="es-ES" w:bidi="en-US"/>
        </w:rPr>
        <w:tab/>
      </w:r>
      <w:r w:rsidRPr="0011252F">
        <w:rPr>
          <w:sz w:val="20"/>
          <w:szCs w:val="20"/>
          <w:lang w:val="es-ES" w:bidi="en-US"/>
        </w:rPr>
        <w:tab/>
      </w:r>
      <w:r w:rsidRPr="0011252F">
        <w:rPr>
          <w:sz w:val="20"/>
          <w:szCs w:val="20"/>
          <w:lang w:val="es-ES" w:bidi="en-US"/>
        </w:rPr>
        <w:tab/>
      </w:r>
      <w:r w:rsidRPr="0011252F">
        <w:rPr>
          <w:sz w:val="20"/>
          <w:szCs w:val="20"/>
          <w:lang w:val="es-ES" w:bidi="en-US"/>
        </w:rPr>
        <w:tab/>
      </w:r>
      <w:r w:rsidRPr="0011252F">
        <w:rPr>
          <w:sz w:val="20"/>
          <w:szCs w:val="20"/>
          <w:lang w:val="es-ES" w:bidi="en-US"/>
        </w:rPr>
        <w:tab/>
      </w:r>
      <w:r w:rsidRPr="0011252F">
        <w:rPr>
          <w:sz w:val="20"/>
          <w:szCs w:val="20"/>
          <w:lang w:val="es-ES" w:bidi="en-US"/>
        </w:rPr>
        <w:tab/>
      </w:r>
      <w:r w:rsidRPr="0011252F">
        <w:rPr>
          <w:sz w:val="20"/>
          <w:szCs w:val="20"/>
          <w:lang w:val="es-ES" w:bidi="en-US"/>
        </w:rPr>
        <w:tab/>
        <w:t xml:space="preserve">   AVIZAT,</w:t>
      </w:r>
    </w:p>
    <w:p w14:paraId="02F9A695" w14:textId="77777777" w:rsidR="00D0685E" w:rsidRPr="0011252F" w:rsidRDefault="00D0685E" w:rsidP="00D0685E">
      <w:pPr>
        <w:jc w:val="both"/>
        <w:rPr>
          <w:sz w:val="20"/>
          <w:szCs w:val="20"/>
          <w:lang w:val="es-ES"/>
        </w:rPr>
      </w:pPr>
      <w:r w:rsidRPr="0011252F">
        <w:rPr>
          <w:sz w:val="20"/>
          <w:szCs w:val="20"/>
          <w:lang w:val="es-ES"/>
        </w:rPr>
        <w:tab/>
      </w:r>
      <w:r>
        <w:rPr>
          <w:sz w:val="20"/>
          <w:szCs w:val="20"/>
          <w:lang w:val="es-ES"/>
        </w:rPr>
        <w:t xml:space="preserve">         VLAD ȘTEFAN</w:t>
      </w:r>
      <w:r>
        <w:rPr>
          <w:sz w:val="20"/>
          <w:szCs w:val="20"/>
          <w:lang w:val="es-ES"/>
        </w:rPr>
        <w:tab/>
      </w:r>
      <w:r>
        <w:rPr>
          <w:sz w:val="20"/>
          <w:szCs w:val="20"/>
          <w:lang w:val="es-ES"/>
        </w:rPr>
        <w:tab/>
      </w:r>
      <w:r>
        <w:rPr>
          <w:sz w:val="20"/>
          <w:szCs w:val="20"/>
          <w:lang w:val="es-ES"/>
        </w:rPr>
        <w:tab/>
        <w:t xml:space="preserve"> </w:t>
      </w:r>
      <w:r w:rsidRPr="0011252F">
        <w:rPr>
          <w:sz w:val="20"/>
          <w:szCs w:val="20"/>
          <w:lang w:val="es-ES"/>
        </w:rPr>
        <w:t xml:space="preserve"> </w:t>
      </w:r>
      <w:r>
        <w:rPr>
          <w:sz w:val="20"/>
          <w:szCs w:val="20"/>
          <w:lang w:val="es-ES"/>
        </w:rPr>
        <w:t xml:space="preserve">                           </w:t>
      </w:r>
      <w:r w:rsidRPr="0011252F">
        <w:rPr>
          <w:sz w:val="20"/>
          <w:szCs w:val="20"/>
          <w:lang w:val="es-ES"/>
        </w:rPr>
        <w:t xml:space="preserve"> SECRETAR GENERAL AL COMUNEI, </w:t>
      </w:r>
    </w:p>
    <w:p w14:paraId="3E78529C" w14:textId="77777777" w:rsidR="00D0685E" w:rsidRPr="0011252F" w:rsidRDefault="00D0685E" w:rsidP="00D0685E">
      <w:pPr>
        <w:jc w:val="both"/>
        <w:rPr>
          <w:sz w:val="20"/>
          <w:szCs w:val="20"/>
          <w:lang w:val="es-ES"/>
        </w:rPr>
      </w:pPr>
      <w:r w:rsidRPr="0011252F">
        <w:rPr>
          <w:sz w:val="20"/>
          <w:szCs w:val="20"/>
          <w:lang w:val="es-ES"/>
        </w:rPr>
        <w:t xml:space="preserve">                                                                                                                            </w:t>
      </w:r>
      <w:r>
        <w:rPr>
          <w:sz w:val="20"/>
          <w:szCs w:val="20"/>
          <w:lang w:val="es-ES"/>
        </w:rPr>
        <w:t xml:space="preserve">    </w:t>
      </w:r>
      <w:r w:rsidRPr="0011252F">
        <w:rPr>
          <w:sz w:val="20"/>
          <w:szCs w:val="20"/>
          <w:lang w:val="es-ES"/>
        </w:rPr>
        <w:t>COMAN PAULA</w:t>
      </w:r>
      <w:r>
        <w:rPr>
          <w:sz w:val="20"/>
          <w:szCs w:val="20"/>
          <w:lang w:val="es-ES"/>
        </w:rPr>
        <w:t>-</w:t>
      </w:r>
      <w:r w:rsidRPr="0011252F">
        <w:rPr>
          <w:sz w:val="20"/>
          <w:szCs w:val="20"/>
          <w:lang w:val="es-ES"/>
        </w:rPr>
        <w:t>ADRIANA</w:t>
      </w:r>
    </w:p>
    <w:p w14:paraId="2905F228" w14:textId="77777777" w:rsidR="00D0685E" w:rsidRDefault="00D0685E" w:rsidP="00D0685E">
      <w:pPr>
        <w:jc w:val="both"/>
        <w:rPr>
          <w:lang w:val="es-ES"/>
        </w:rPr>
      </w:pPr>
      <w:r>
        <w:rPr>
          <w:lang w:val="es-ES"/>
        </w:rPr>
        <w:t xml:space="preserve"> </w:t>
      </w:r>
    </w:p>
    <w:p w14:paraId="6427BDF3" w14:textId="77777777" w:rsidR="00D0685E" w:rsidRDefault="00D0685E" w:rsidP="00D0685E">
      <w:pPr>
        <w:rPr>
          <w:b/>
        </w:rPr>
      </w:pPr>
    </w:p>
    <w:p w14:paraId="63AEEFD0" w14:textId="77777777" w:rsidR="00D0685E" w:rsidRPr="00456A7D" w:rsidRDefault="00D0685E" w:rsidP="00D0685E"/>
    <w:p w14:paraId="2C9699C0" w14:textId="4DF7F7A1" w:rsidR="00D0685E" w:rsidRDefault="00D0685E" w:rsidP="00D0685E">
      <w:pPr>
        <w:pStyle w:val="NoSpacing"/>
        <w:rPr>
          <w:rFonts w:ascii="Times New Roman" w:hAnsi="Times New Roman" w:cs="Times New Roman"/>
          <w:sz w:val="24"/>
          <w:szCs w:val="24"/>
        </w:rPr>
      </w:pPr>
    </w:p>
    <w:p w14:paraId="3CE3A85D" w14:textId="04BEDF91" w:rsidR="00D0685E" w:rsidRDefault="00D0685E" w:rsidP="00D0685E">
      <w:pPr>
        <w:pStyle w:val="NoSpacing"/>
        <w:rPr>
          <w:rFonts w:ascii="Times New Roman" w:hAnsi="Times New Roman" w:cs="Times New Roman"/>
          <w:sz w:val="24"/>
          <w:szCs w:val="24"/>
        </w:rPr>
      </w:pPr>
    </w:p>
    <w:p w14:paraId="299360BE" w14:textId="15F3332A" w:rsidR="00D0685E" w:rsidRDefault="00D0685E" w:rsidP="00D0685E">
      <w:pPr>
        <w:pStyle w:val="NoSpacing"/>
        <w:rPr>
          <w:rFonts w:ascii="Times New Roman" w:hAnsi="Times New Roman" w:cs="Times New Roman"/>
          <w:sz w:val="24"/>
          <w:szCs w:val="24"/>
        </w:rPr>
      </w:pPr>
    </w:p>
    <w:p w14:paraId="2DFE9971" w14:textId="77777777" w:rsidR="00D0685E" w:rsidRDefault="00D0685E" w:rsidP="00D0685E">
      <w:pPr>
        <w:pStyle w:val="NoSpacing"/>
        <w:rPr>
          <w:rFonts w:ascii="Times New Roman" w:hAnsi="Times New Roman" w:cs="Times New Roman"/>
          <w:sz w:val="24"/>
          <w:szCs w:val="24"/>
        </w:rPr>
      </w:pPr>
    </w:p>
    <w:p w14:paraId="28951D5D" w14:textId="3EBB3EEA" w:rsidR="00D0685E" w:rsidRDefault="00D0685E" w:rsidP="00D0685E">
      <w:pPr>
        <w:pStyle w:val="NoSpacing"/>
        <w:rPr>
          <w:rFonts w:ascii="Times New Roman" w:hAnsi="Times New Roman" w:cs="Times New Roman"/>
          <w:sz w:val="24"/>
          <w:szCs w:val="24"/>
        </w:rPr>
      </w:pPr>
    </w:p>
    <w:p w14:paraId="3069745F" w14:textId="77777777" w:rsidR="00D0685E" w:rsidRDefault="00D0685E" w:rsidP="00D0685E">
      <w:pPr>
        <w:pStyle w:val="NoSpacing"/>
        <w:rPr>
          <w:rFonts w:ascii="Times New Roman" w:hAnsi="Times New Roman" w:cs="Times New Roman"/>
          <w:sz w:val="24"/>
          <w:szCs w:val="24"/>
        </w:rPr>
      </w:pPr>
    </w:p>
    <w:p w14:paraId="7B943E9D" w14:textId="1D17C372" w:rsidR="00D0685E" w:rsidRDefault="00D0685E" w:rsidP="00D0685E">
      <w:pPr>
        <w:pStyle w:val="NoSpacing"/>
        <w:rPr>
          <w:rFonts w:ascii="Times New Roman" w:hAnsi="Times New Roman" w:cs="Times New Roman"/>
          <w:sz w:val="24"/>
          <w:szCs w:val="24"/>
        </w:rPr>
      </w:pPr>
    </w:p>
    <w:p w14:paraId="33B19BEB" w14:textId="3FB7665B" w:rsidR="00D0685E" w:rsidRDefault="00D0685E" w:rsidP="00D0685E">
      <w:pPr>
        <w:pStyle w:val="NoSpacing"/>
        <w:rPr>
          <w:rFonts w:ascii="Times New Roman" w:hAnsi="Times New Roman" w:cs="Times New Roman"/>
          <w:sz w:val="24"/>
          <w:szCs w:val="24"/>
        </w:rPr>
      </w:pPr>
    </w:p>
    <w:p w14:paraId="79DE7EAE" w14:textId="67AEE04E" w:rsidR="00D0685E" w:rsidRDefault="00D0685E" w:rsidP="00D0685E">
      <w:pPr>
        <w:pStyle w:val="NoSpacing"/>
        <w:rPr>
          <w:rFonts w:ascii="Times New Roman" w:hAnsi="Times New Roman" w:cs="Times New Roman"/>
          <w:sz w:val="24"/>
          <w:szCs w:val="24"/>
        </w:rPr>
      </w:pPr>
    </w:p>
    <w:p w14:paraId="3ADFFD5B" w14:textId="3E0770EA" w:rsidR="00D0685E" w:rsidRDefault="00D0685E" w:rsidP="00D0685E">
      <w:pPr>
        <w:pStyle w:val="NoSpacing"/>
        <w:rPr>
          <w:rFonts w:ascii="Times New Roman" w:hAnsi="Times New Roman" w:cs="Times New Roman"/>
          <w:sz w:val="24"/>
          <w:szCs w:val="24"/>
        </w:rPr>
      </w:pPr>
    </w:p>
    <w:p w14:paraId="3E838737" w14:textId="77777777" w:rsidR="00D0685E" w:rsidRDefault="00D0685E" w:rsidP="00D0685E">
      <w:pPr>
        <w:pStyle w:val="NoSpacing"/>
        <w:rPr>
          <w:rFonts w:ascii="Times New Roman" w:hAnsi="Times New Roman" w:cs="Times New Roman"/>
          <w:sz w:val="24"/>
          <w:szCs w:val="24"/>
        </w:rPr>
      </w:pPr>
    </w:p>
    <w:p w14:paraId="01331855" w14:textId="77777777" w:rsidR="00D0685E" w:rsidRDefault="00D0685E" w:rsidP="00D0685E">
      <w:pPr>
        <w:pStyle w:val="NoSpacing"/>
        <w:rPr>
          <w:rFonts w:ascii="Times New Roman" w:hAnsi="Times New Roman" w:cs="Times New Roman"/>
          <w:sz w:val="24"/>
          <w:szCs w:val="24"/>
        </w:rPr>
      </w:pPr>
    </w:p>
    <w:p w14:paraId="20391BC5" w14:textId="77777777" w:rsidR="00D0685E" w:rsidRPr="008F6A8E" w:rsidRDefault="00D0685E" w:rsidP="00D0685E">
      <w:pPr>
        <w:jc w:val="both"/>
        <w:rPr>
          <w:noProof/>
          <w:sz w:val="18"/>
          <w:szCs w:val="18"/>
          <w:lang w:val="es-ES"/>
        </w:rPr>
      </w:pPr>
      <w:r w:rsidRPr="008F6A8E">
        <w:rPr>
          <w:noProof/>
          <w:sz w:val="18"/>
          <w:szCs w:val="18"/>
          <w:lang w:val="es-ES"/>
        </w:rPr>
        <w:t>Proiectul de hotărâre însoțit de referatul de aprobare vor fi comunicate</w:t>
      </w:r>
      <w:r>
        <w:rPr>
          <w:noProof/>
          <w:sz w:val="18"/>
          <w:szCs w:val="18"/>
          <w:lang w:val="es-ES"/>
        </w:rPr>
        <w:t xml:space="preserve"> – </w:t>
      </w:r>
      <w:r w:rsidRPr="00367DC1">
        <w:rPr>
          <w:noProof/>
          <w:sz w:val="18"/>
          <w:szCs w:val="18"/>
          <w:highlight w:val="lightGray"/>
          <w:lang w:val="es-ES"/>
        </w:rPr>
        <w:t>consilierului achiziții publice</w:t>
      </w:r>
      <w:r>
        <w:rPr>
          <w:noProof/>
          <w:sz w:val="18"/>
          <w:szCs w:val="18"/>
          <w:lang w:val="es-ES"/>
        </w:rPr>
        <w:t xml:space="preserve">, </w:t>
      </w:r>
      <w:r w:rsidRPr="008F6A8E">
        <w:rPr>
          <w:noProof/>
          <w:sz w:val="18"/>
          <w:szCs w:val="18"/>
          <w:lang w:val="es-ES"/>
        </w:rPr>
        <w:t xml:space="preserve">care va întocmi raportul de specialitate pană în data de </w:t>
      </w:r>
      <w:r>
        <w:rPr>
          <w:noProof/>
          <w:sz w:val="18"/>
          <w:szCs w:val="18"/>
          <w:highlight w:val="lightGray"/>
          <w:lang w:val="es-ES"/>
        </w:rPr>
        <w:t>17</w:t>
      </w:r>
      <w:r w:rsidRPr="00FD4315">
        <w:rPr>
          <w:noProof/>
          <w:sz w:val="18"/>
          <w:szCs w:val="18"/>
          <w:highlight w:val="lightGray"/>
          <w:lang w:val="es-ES"/>
        </w:rPr>
        <w:t>.0</w:t>
      </w:r>
      <w:r>
        <w:rPr>
          <w:noProof/>
          <w:sz w:val="18"/>
          <w:szCs w:val="18"/>
          <w:highlight w:val="lightGray"/>
          <w:lang w:val="es-ES"/>
        </w:rPr>
        <w:t>6</w:t>
      </w:r>
      <w:r w:rsidRPr="00FD4315">
        <w:rPr>
          <w:noProof/>
          <w:sz w:val="18"/>
          <w:szCs w:val="18"/>
          <w:highlight w:val="lightGray"/>
          <w:lang w:val="es-ES"/>
        </w:rPr>
        <w:t>.202</w:t>
      </w:r>
      <w:r>
        <w:rPr>
          <w:noProof/>
          <w:sz w:val="18"/>
          <w:szCs w:val="18"/>
          <w:highlight w:val="lightGray"/>
          <w:lang w:val="es-ES"/>
        </w:rPr>
        <w:t>6</w:t>
      </w:r>
      <w:r w:rsidRPr="00FD4315">
        <w:rPr>
          <w:noProof/>
          <w:sz w:val="18"/>
          <w:szCs w:val="18"/>
          <w:highlight w:val="lightGray"/>
          <w:lang w:val="es-ES"/>
        </w:rPr>
        <w:t>;</w:t>
      </w:r>
    </w:p>
    <w:p w14:paraId="5A2FF931" w14:textId="56E72A63" w:rsidR="00D0685E" w:rsidRPr="00D0685E" w:rsidRDefault="00D0685E" w:rsidP="00D0685E">
      <w:pPr>
        <w:jc w:val="both"/>
        <w:rPr>
          <w:noProof/>
          <w:sz w:val="18"/>
          <w:szCs w:val="18"/>
          <w:lang w:val="es-ES"/>
        </w:rPr>
      </w:pPr>
      <w:r w:rsidRPr="008F6A8E">
        <w:rPr>
          <w:noProof/>
          <w:sz w:val="18"/>
          <w:szCs w:val="18"/>
          <w:lang w:val="es-ES"/>
        </w:rPr>
        <w:t>-</w:t>
      </w:r>
      <w:r w:rsidRPr="00367DC1">
        <w:rPr>
          <w:noProof/>
          <w:sz w:val="18"/>
          <w:szCs w:val="18"/>
          <w:highlight w:val="lightGray"/>
          <w:lang w:val="es-ES"/>
        </w:rPr>
        <w:t>comisiilor de specialitate 1,2,3</w:t>
      </w:r>
      <w:r w:rsidRPr="008F6A8E">
        <w:rPr>
          <w:noProof/>
          <w:sz w:val="18"/>
          <w:szCs w:val="18"/>
          <w:lang w:val="es-ES"/>
        </w:rPr>
        <w:t xml:space="preserve"> din cadrul consiliului local care vor întocmi rapoart</w:t>
      </w:r>
      <w:r>
        <w:rPr>
          <w:noProof/>
          <w:sz w:val="18"/>
          <w:szCs w:val="18"/>
          <w:lang w:val="es-ES"/>
        </w:rPr>
        <w:t xml:space="preserve">ele de avizare până în data de </w:t>
      </w:r>
      <w:r w:rsidRPr="00FD4315">
        <w:rPr>
          <w:noProof/>
          <w:sz w:val="18"/>
          <w:szCs w:val="18"/>
          <w:highlight w:val="lightGray"/>
          <w:lang w:val="es-ES"/>
        </w:rPr>
        <w:t>2</w:t>
      </w:r>
      <w:r>
        <w:rPr>
          <w:noProof/>
          <w:sz w:val="18"/>
          <w:szCs w:val="18"/>
          <w:highlight w:val="lightGray"/>
          <w:lang w:val="es-ES"/>
        </w:rPr>
        <w:t>4</w:t>
      </w:r>
      <w:r w:rsidRPr="00FD4315">
        <w:rPr>
          <w:noProof/>
          <w:sz w:val="18"/>
          <w:szCs w:val="18"/>
          <w:highlight w:val="lightGray"/>
          <w:lang w:val="es-ES"/>
        </w:rPr>
        <w:t>.0</w:t>
      </w:r>
      <w:r>
        <w:rPr>
          <w:noProof/>
          <w:sz w:val="18"/>
          <w:szCs w:val="18"/>
          <w:highlight w:val="lightGray"/>
          <w:lang w:val="es-ES"/>
        </w:rPr>
        <w:t>6</w:t>
      </w:r>
      <w:r w:rsidRPr="00FD4315">
        <w:rPr>
          <w:noProof/>
          <w:sz w:val="18"/>
          <w:szCs w:val="18"/>
          <w:highlight w:val="lightGray"/>
          <w:lang w:val="es-ES"/>
        </w:rPr>
        <w:t>.202</w:t>
      </w:r>
      <w:r>
        <w:rPr>
          <w:noProof/>
          <w:sz w:val="18"/>
          <w:szCs w:val="18"/>
          <w:highlight w:val="lightGray"/>
          <w:lang w:val="es-ES"/>
        </w:rPr>
        <w:t>6</w:t>
      </w:r>
      <w:r w:rsidRPr="00FD4315">
        <w:rPr>
          <w:noProof/>
          <w:sz w:val="18"/>
          <w:szCs w:val="18"/>
          <w:highlight w:val="lightGray"/>
          <w:lang w:val="es-ES"/>
        </w:rPr>
        <w:t>.</w:t>
      </w:r>
    </w:p>
    <w:p w14:paraId="7D77B77F" w14:textId="77777777" w:rsidR="00D0685E" w:rsidRDefault="00D0685E" w:rsidP="00D0685E">
      <w:pPr>
        <w:pStyle w:val="NoSpacing"/>
        <w:rPr>
          <w:rFonts w:ascii="Times New Roman" w:hAnsi="Times New Roman" w:cs="Times New Roman"/>
          <w:sz w:val="24"/>
          <w:szCs w:val="24"/>
        </w:rPr>
      </w:pPr>
    </w:p>
    <w:p w14:paraId="74C77626" w14:textId="77777777" w:rsidR="00D0685E" w:rsidRPr="00E44FF8" w:rsidRDefault="00D0685E" w:rsidP="00D0685E">
      <w:pPr>
        <w:pStyle w:val="NoSpacing"/>
        <w:rPr>
          <w:rFonts w:ascii="Times New Roman" w:hAnsi="Times New Roman" w:cs="Times New Roman"/>
          <w:sz w:val="24"/>
          <w:szCs w:val="24"/>
          <w:lang w:val="es-ES"/>
        </w:rPr>
      </w:pPr>
      <w:r w:rsidRPr="00E44FF8">
        <w:rPr>
          <w:rFonts w:ascii="Times New Roman" w:hAnsi="Times New Roman" w:cs="Times New Roman"/>
          <w:sz w:val="24"/>
          <w:szCs w:val="24"/>
        </w:rPr>
        <w:t>ROMANIA</w:t>
      </w:r>
    </w:p>
    <w:p w14:paraId="230C891E" w14:textId="77777777" w:rsidR="00D0685E" w:rsidRPr="00E44FF8" w:rsidRDefault="00D0685E" w:rsidP="00D0685E">
      <w:pPr>
        <w:pStyle w:val="NoSpacing"/>
        <w:rPr>
          <w:rFonts w:ascii="Times New Roman" w:hAnsi="Times New Roman" w:cs="Times New Roman"/>
          <w:sz w:val="24"/>
          <w:szCs w:val="24"/>
        </w:rPr>
      </w:pPr>
      <w:r w:rsidRPr="00E44FF8">
        <w:rPr>
          <w:rFonts w:ascii="Times New Roman" w:hAnsi="Times New Roman" w:cs="Times New Roman"/>
          <w:sz w:val="24"/>
          <w:szCs w:val="24"/>
        </w:rPr>
        <w:t>JUDETUL GALATI</w:t>
      </w:r>
    </w:p>
    <w:p w14:paraId="32F4FA5F" w14:textId="77777777" w:rsidR="00D0685E" w:rsidRPr="00E44FF8" w:rsidRDefault="00D0685E" w:rsidP="00D0685E">
      <w:pPr>
        <w:pStyle w:val="NoSpacing"/>
        <w:rPr>
          <w:rFonts w:ascii="Times New Roman" w:hAnsi="Times New Roman" w:cs="Times New Roman"/>
          <w:sz w:val="24"/>
          <w:szCs w:val="24"/>
        </w:rPr>
      </w:pPr>
      <w:r w:rsidRPr="00E44FF8">
        <w:rPr>
          <w:rFonts w:ascii="Times New Roman" w:hAnsi="Times New Roman" w:cs="Times New Roman"/>
          <w:sz w:val="24"/>
          <w:szCs w:val="24"/>
        </w:rPr>
        <w:t>COMUNA PISCU</w:t>
      </w:r>
    </w:p>
    <w:p w14:paraId="7B35EA5F" w14:textId="77777777" w:rsidR="00D0685E" w:rsidRPr="00E44FF8" w:rsidRDefault="00D0685E" w:rsidP="00D0685E">
      <w:pPr>
        <w:pStyle w:val="NoSpacing"/>
        <w:rPr>
          <w:rFonts w:ascii="Times New Roman" w:hAnsi="Times New Roman" w:cs="Times New Roman"/>
          <w:sz w:val="24"/>
          <w:szCs w:val="24"/>
        </w:rPr>
      </w:pPr>
      <w:r w:rsidRPr="00E44FF8">
        <w:rPr>
          <w:rFonts w:ascii="Times New Roman" w:hAnsi="Times New Roman" w:cs="Times New Roman"/>
          <w:sz w:val="24"/>
          <w:szCs w:val="24"/>
        </w:rPr>
        <w:t>Nr.</w:t>
      </w:r>
      <w:r>
        <w:rPr>
          <w:rFonts w:ascii="Times New Roman" w:hAnsi="Times New Roman" w:cs="Times New Roman"/>
          <w:sz w:val="24"/>
          <w:szCs w:val="24"/>
        </w:rPr>
        <w:t xml:space="preserve"> 4019</w:t>
      </w:r>
      <w:r>
        <w:rPr>
          <w:rFonts w:ascii="Times New Roman" w:hAnsi="Times New Roman" w:cs="Times New Roman"/>
          <w:sz w:val="24"/>
          <w:szCs w:val="24"/>
          <w:lang w:val="fr-FR"/>
        </w:rPr>
        <w:t xml:space="preserve"> </w:t>
      </w:r>
      <w:proofErr w:type="spellStart"/>
      <w:proofErr w:type="gramStart"/>
      <w:r>
        <w:rPr>
          <w:rFonts w:ascii="Times New Roman" w:hAnsi="Times New Roman" w:cs="Times New Roman"/>
          <w:sz w:val="24"/>
          <w:szCs w:val="24"/>
          <w:lang w:val="fr-FR"/>
        </w:rPr>
        <w:t>din</w:t>
      </w:r>
      <w:proofErr w:type="spellEnd"/>
      <w:proofErr w:type="gramEnd"/>
      <w:r>
        <w:rPr>
          <w:rFonts w:ascii="Times New Roman" w:hAnsi="Times New Roman" w:cs="Times New Roman"/>
          <w:sz w:val="24"/>
          <w:szCs w:val="24"/>
          <w:lang w:val="fr-FR"/>
        </w:rPr>
        <w:t xml:space="preserve"> 15.06.2026</w:t>
      </w:r>
    </w:p>
    <w:p w14:paraId="5E6D32E0" w14:textId="77777777" w:rsidR="00D0685E" w:rsidRPr="00E44FF8" w:rsidRDefault="00D0685E" w:rsidP="00D0685E">
      <w:pPr>
        <w:pStyle w:val="NoSpacing"/>
        <w:rPr>
          <w:rFonts w:ascii="Times New Roman" w:hAnsi="Times New Roman" w:cs="Times New Roman"/>
          <w:sz w:val="24"/>
          <w:szCs w:val="24"/>
        </w:rPr>
      </w:pPr>
    </w:p>
    <w:p w14:paraId="1E4598AA" w14:textId="77777777" w:rsidR="00D0685E" w:rsidRPr="00E44FF8" w:rsidRDefault="00D0685E" w:rsidP="00D0685E">
      <w:pPr>
        <w:pStyle w:val="NoSpacing"/>
        <w:rPr>
          <w:rFonts w:ascii="Times New Roman" w:hAnsi="Times New Roman" w:cs="Times New Roman"/>
          <w:sz w:val="24"/>
          <w:szCs w:val="24"/>
        </w:rPr>
      </w:pPr>
    </w:p>
    <w:p w14:paraId="6EFE6AB3" w14:textId="77777777" w:rsidR="00D0685E" w:rsidRPr="00E44FF8" w:rsidRDefault="00D0685E" w:rsidP="00D0685E">
      <w:pPr>
        <w:pStyle w:val="NoSpacing"/>
        <w:rPr>
          <w:rFonts w:ascii="Times New Roman" w:hAnsi="Times New Roman" w:cs="Times New Roman"/>
          <w:sz w:val="24"/>
          <w:szCs w:val="24"/>
        </w:rPr>
      </w:pPr>
    </w:p>
    <w:p w14:paraId="31505707" w14:textId="77777777" w:rsidR="00D0685E" w:rsidRDefault="00D0685E" w:rsidP="00D0685E">
      <w:pPr>
        <w:pStyle w:val="NoSpacing"/>
        <w:jc w:val="center"/>
        <w:rPr>
          <w:rFonts w:ascii="Times New Roman" w:hAnsi="Times New Roman" w:cs="Times New Roman"/>
          <w:sz w:val="24"/>
          <w:szCs w:val="24"/>
          <w:u w:val="single"/>
          <w:lang w:val="fr-FR"/>
        </w:rPr>
      </w:pPr>
      <w:r w:rsidRPr="00E44FF8">
        <w:rPr>
          <w:rFonts w:ascii="Times New Roman" w:hAnsi="Times New Roman" w:cs="Times New Roman"/>
          <w:sz w:val="24"/>
          <w:szCs w:val="24"/>
          <w:u w:val="single"/>
          <w:lang w:val="fr-FR"/>
        </w:rPr>
        <w:t>A N U N Ț</w:t>
      </w:r>
    </w:p>
    <w:p w14:paraId="72278713" w14:textId="77777777" w:rsidR="00D0685E" w:rsidRPr="00E44FF8" w:rsidRDefault="00D0685E" w:rsidP="00D0685E">
      <w:pPr>
        <w:pStyle w:val="NoSpacing"/>
        <w:jc w:val="center"/>
        <w:rPr>
          <w:rFonts w:ascii="Times New Roman" w:hAnsi="Times New Roman" w:cs="Times New Roman"/>
          <w:sz w:val="24"/>
          <w:szCs w:val="24"/>
          <w:u w:val="single"/>
        </w:rPr>
      </w:pPr>
    </w:p>
    <w:p w14:paraId="7175D471" w14:textId="77777777" w:rsidR="00D0685E" w:rsidRPr="00E44FF8" w:rsidRDefault="00D0685E" w:rsidP="00D0685E">
      <w:pPr>
        <w:pStyle w:val="NoSpacing"/>
        <w:jc w:val="center"/>
        <w:rPr>
          <w:rFonts w:ascii="Times New Roman" w:hAnsi="Times New Roman" w:cs="Times New Roman"/>
          <w:sz w:val="24"/>
          <w:szCs w:val="24"/>
        </w:rPr>
      </w:pPr>
    </w:p>
    <w:p w14:paraId="5063ECA9" w14:textId="77777777" w:rsidR="00D0685E" w:rsidRPr="00E44FF8" w:rsidRDefault="00D0685E" w:rsidP="00D0685E">
      <w:pPr>
        <w:pStyle w:val="NoSpacing"/>
        <w:jc w:val="center"/>
        <w:rPr>
          <w:rFonts w:ascii="Times New Roman" w:hAnsi="Times New Roman" w:cs="Times New Roman"/>
          <w:sz w:val="24"/>
          <w:szCs w:val="24"/>
        </w:rPr>
      </w:pPr>
      <w:proofErr w:type="spellStart"/>
      <w:r w:rsidRPr="00E44FF8">
        <w:rPr>
          <w:rFonts w:ascii="Times New Roman" w:hAnsi="Times New Roman" w:cs="Times New Roman"/>
          <w:sz w:val="24"/>
          <w:szCs w:val="24"/>
        </w:rPr>
        <w:t>Referitor</w:t>
      </w:r>
      <w:proofErr w:type="spellEnd"/>
      <w:r w:rsidRPr="00E44FF8">
        <w:rPr>
          <w:rFonts w:ascii="Times New Roman" w:hAnsi="Times New Roman" w:cs="Times New Roman"/>
          <w:sz w:val="24"/>
          <w:szCs w:val="24"/>
        </w:rPr>
        <w:t xml:space="preserve"> la </w:t>
      </w:r>
      <w:proofErr w:type="spellStart"/>
      <w:r w:rsidRPr="00E44FF8">
        <w:rPr>
          <w:rFonts w:ascii="Times New Roman" w:hAnsi="Times New Roman" w:cs="Times New Roman"/>
          <w:sz w:val="24"/>
          <w:szCs w:val="24"/>
        </w:rPr>
        <w:t>elaborarea</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proiectelor</w:t>
      </w:r>
      <w:proofErr w:type="spellEnd"/>
      <w:r w:rsidRPr="00E44FF8">
        <w:rPr>
          <w:rFonts w:ascii="Times New Roman" w:hAnsi="Times New Roman" w:cs="Times New Roman"/>
          <w:sz w:val="24"/>
          <w:szCs w:val="24"/>
        </w:rPr>
        <w:t xml:space="preserve"> de </w:t>
      </w:r>
      <w:proofErr w:type="spellStart"/>
      <w:r w:rsidRPr="00E44FF8">
        <w:rPr>
          <w:rFonts w:ascii="Times New Roman" w:hAnsi="Times New Roman" w:cs="Times New Roman"/>
          <w:sz w:val="24"/>
          <w:szCs w:val="24"/>
        </w:rPr>
        <w:t>hotarare</w:t>
      </w:r>
      <w:proofErr w:type="spellEnd"/>
      <w:r w:rsidRPr="00E44FF8">
        <w:rPr>
          <w:rFonts w:ascii="Times New Roman" w:hAnsi="Times New Roman" w:cs="Times New Roman"/>
          <w:sz w:val="24"/>
          <w:szCs w:val="24"/>
        </w:rPr>
        <w:t xml:space="preserve"> cu </w:t>
      </w:r>
      <w:proofErr w:type="spellStart"/>
      <w:r w:rsidRPr="00E44FF8">
        <w:rPr>
          <w:rFonts w:ascii="Times New Roman" w:hAnsi="Times New Roman" w:cs="Times New Roman"/>
          <w:sz w:val="24"/>
          <w:szCs w:val="24"/>
        </w:rPr>
        <w:t>caracter</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normativ</w:t>
      </w:r>
      <w:proofErr w:type="spellEnd"/>
    </w:p>
    <w:p w14:paraId="247AE1BE" w14:textId="77777777" w:rsidR="00D0685E" w:rsidRPr="00E44FF8" w:rsidRDefault="00D0685E" w:rsidP="00D0685E">
      <w:pPr>
        <w:pStyle w:val="NoSpacing"/>
        <w:rPr>
          <w:rFonts w:ascii="Times New Roman" w:hAnsi="Times New Roman" w:cs="Times New Roman"/>
          <w:sz w:val="24"/>
          <w:szCs w:val="24"/>
        </w:rPr>
      </w:pPr>
    </w:p>
    <w:p w14:paraId="19330167" w14:textId="77777777" w:rsidR="00D0685E" w:rsidRPr="00E44FF8" w:rsidRDefault="00D0685E" w:rsidP="00D0685E">
      <w:pPr>
        <w:pStyle w:val="NoSpacing"/>
        <w:jc w:val="both"/>
        <w:rPr>
          <w:rFonts w:ascii="Times New Roman" w:hAnsi="Times New Roman" w:cs="Times New Roman"/>
          <w:sz w:val="24"/>
          <w:szCs w:val="24"/>
        </w:rPr>
      </w:pPr>
      <w:r w:rsidRPr="00E44FF8">
        <w:rPr>
          <w:rFonts w:ascii="Times New Roman" w:hAnsi="Times New Roman" w:cs="Times New Roman"/>
          <w:sz w:val="24"/>
          <w:szCs w:val="24"/>
        </w:rPr>
        <w:tab/>
        <w:t xml:space="preserve">In </w:t>
      </w:r>
      <w:proofErr w:type="spellStart"/>
      <w:r w:rsidRPr="00E44FF8">
        <w:rPr>
          <w:rFonts w:ascii="Times New Roman" w:hAnsi="Times New Roman" w:cs="Times New Roman"/>
          <w:sz w:val="24"/>
          <w:szCs w:val="24"/>
        </w:rPr>
        <w:t>temeiul</w:t>
      </w:r>
      <w:proofErr w:type="spellEnd"/>
      <w:r w:rsidRPr="00E44FF8">
        <w:rPr>
          <w:rFonts w:ascii="Times New Roman" w:hAnsi="Times New Roman" w:cs="Times New Roman"/>
          <w:sz w:val="24"/>
          <w:szCs w:val="24"/>
        </w:rPr>
        <w:t xml:space="preserve"> art.7, </w:t>
      </w:r>
      <w:proofErr w:type="gramStart"/>
      <w:r w:rsidRPr="00E44FF8">
        <w:rPr>
          <w:rFonts w:ascii="Times New Roman" w:hAnsi="Times New Roman" w:cs="Times New Roman"/>
          <w:sz w:val="24"/>
          <w:szCs w:val="24"/>
        </w:rPr>
        <w:t>al.(</w:t>
      </w:r>
      <w:proofErr w:type="gramEnd"/>
      <w:r w:rsidRPr="00E44FF8">
        <w:rPr>
          <w:rFonts w:ascii="Times New Roman" w:hAnsi="Times New Roman" w:cs="Times New Roman"/>
          <w:sz w:val="24"/>
          <w:szCs w:val="24"/>
        </w:rPr>
        <w:t xml:space="preserve">2) din </w:t>
      </w:r>
      <w:proofErr w:type="spellStart"/>
      <w:r w:rsidRPr="00E44FF8">
        <w:rPr>
          <w:rFonts w:ascii="Times New Roman" w:hAnsi="Times New Roman" w:cs="Times New Roman"/>
          <w:sz w:val="24"/>
          <w:szCs w:val="24"/>
        </w:rPr>
        <w:t>Legea</w:t>
      </w:r>
      <w:proofErr w:type="spellEnd"/>
      <w:r w:rsidRPr="00E44FF8">
        <w:rPr>
          <w:rFonts w:ascii="Times New Roman" w:hAnsi="Times New Roman" w:cs="Times New Roman"/>
          <w:sz w:val="24"/>
          <w:szCs w:val="24"/>
        </w:rPr>
        <w:t xml:space="preserve"> nr.52/03.02.2003, </w:t>
      </w:r>
      <w:proofErr w:type="spellStart"/>
      <w:r w:rsidRPr="00E44FF8">
        <w:rPr>
          <w:rFonts w:ascii="Times New Roman" w:hAnsi="Times New Roman" w:cs="Times New Roman"/>
          <w:sz w:val="24"/>
          <w:szCs w:val="24"/>
        </w:rPr>
        <w:t>persoanele</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interesate</w:t>
      </w:r>
      <w:proofErr w:type="spellEnd"/>
      <w:r w:rsidRPr="00E44FF8">
        <w:rPr>
          <w:rFonts w:ascii="Times New Roman" w:hAnsi="Times New Roman" w:cs="Times New Roman"/>
          <w:sz w:val="24"/>
          <w:szCs w:val="24"/>
        </w:rPr>
        <w:t xml:space="preserve"> pot </w:t>
      </w:r>
      <w:proofErr w:type="spellStart"/>
      <w:r w:rsidRPr="00E44FF8">
        <w:rPr>
          <w:rFonts w:ascii="Times New Roman" w:hAnsi="Times New Roman" w:cs="Times New Roman"/>
          <w:sz w:val="24"/>
          <w:szCs w:val="24"/>
        </w:rPr>
        <w:t>trimite</w:t>
      </w:r>
      <w:proofErr w:type="spellEnd"/>
      <w:r w:rsidRPr="00E44FF8">
        <w:rPr>
          <w:rFonts w:ascii="Times New Roman" w:hAnsi="Times New Roman" w:cs="Times New Roman"/>
          <w:sz w:val="24"/>
          <w:szCs w:val="24"/>
        </w:rPr>
        <w:t xml:space="preserve"> in </w:t>
      </w:r>
      <w:proofErr w:type="spellStart"/>
      <w:r w:rsidRPr="00E44FF8">
        <w:rPr>
          <w:rFonts w:ascii="Times New Roman" w:hAnsi="Times New Roman" w:cs="Times New Roman"/>
          <w:sz w:val="24"/>
          <w:szCs w:val="24"/>
        </w:rPr>
        <w:t>scris</w:t>
      </w:r>
      <w:proofErr w:type="spellEnd"/>
      <w:r w:rsidRPr="00E44FF8">
        <w:rPr>
          <w:rFonts w:ascii="Times New Roman" w:hAnsi="Times New Roman" w:cs="Times New Roman"/>
          <w:sz w:val="24"/>
          <w:szCs w:val="24"/>
        </w:rPr>
        <w:t xml:space="preserve"> la </w:t>
      </w:r>
      <w:proofErr w:type="spellStart"/>
      <w:r w:rsidRPr="00E44FF8">
        <w:rPr>
          <w:rFonts w:ascii="Times New Roman" w:hAnsi="Times New Roman" w:cs="Times New Roman"/>
          <w:sz w:val="24"/>
          <w:szCs w:val="24"/>
        </w:rPr>
        <w:t>biroul</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secretarului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comunei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propuneri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sugestii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opinii</w:t>
      </w:r>
      <w:proofErr w:type="spellEnd"/>
      <w:r w:rsidRPr="00E44FF8">
        <w:rPr>
          <w:rFonts w:ascii="Times New Roman" w:hAnsi="Times New Roman" w:cs="Times New Roman"/>
          <w:sz w:val="24"/>
          <w:szCs w:val="24"/>
        </w:rPr>
        <w:t xml:space="preserve"> cu </w:t>
      </w:r>
      <w:proofErr w:type="spellStart"/>
      <w:r w:rsidRPr="00E44FF8">
        <w:rPr>
          <w:rFonts w:ascii="Times New Roman" w:hAnsi="Times New Roman" w:cs="Times New Roman"/>
          <w:sz w:val="24"/>
          <w:szCs w:val="24"/>
        </w:rPr>
        <w:t>valoare</w:t>
      </w:r>
      <w:proofErr w:type="spellEnd"/>
      <w:r w:rsidRPr="00E44FF8">
        <w:rPr>
          <w:rFonts w:ascii="Times New Roman" w:hAnsi="Times New Roman" w:cs="Times New Roman"/>
          <w:sz w:val="24"/>
          <w:szCs w:val="24"/>
        </w:rPr>
        <w:t xml:space="preserve"> de </w:t>
      </w:r>
      <w:proofErr w:type="spellStart"/>
      <w:r w:rsidRPr="00E44FF8">
        <w:rPr>
          <w:rFonts w:ascii="Times New Roman" w:hAnsi="Times New Roman" w:cs="Times New Roman"/>
          <w:sz w:val="24"/>
          <w:szCs w:val="24"/>
        </w:rPr>
        <w:t>recomandare</w:t>
      </w:r>
      <w:proofErr w:type="spellEnd"/>
      <w:r w:rsidRPr="00E44FF8">
        <w:rPr>
          <w:rFonts w:ascii="Times New Roman" w:hAnsi="Times New Roman" w:cs="Times New Roman"/>
          <w:sz w:val="24"/>
          <w:szCs w:val="24"/>
        </w:rPr>
        <w:t xml:space="preserve">, in </w:t>
      </w:r>
      <w:proofErr w:type="spellStart"/>
      <w:r w:rsidRPr="00E44FF8">
        <w:rPr>
          <w:rFonts w:ascii="Times New Roman" w:hAnsi="Times New Roman" w:cs="Times New Roman"/>
          <w:sz w:val="24"/>
          <w:szCs w:val="24"/>
        </w:rPr>
        <w:t>teremen</w:t>
      </w:r>
      <w:proofErr w:type="spellEnd"/>
      <w:r w:rsidRPr="00E44FF8">
        <w:rPr>
          <w:rFonts w:ascii="Times New Roman" w:hAnsi="Times New Roman" w:cs="Times New Roman"/>
          <w:sz w:val="24"/>
          <w:szCs w:val="24"/>
        </w:rPr>
        <w:t xml:space="preserve"> de 10 </w:t>
      </w:r>
      <w:proofErr w:type="spellStart"/>
      <w:r w:rsidRPr="00E44FF8">
        <w:rPr>
          <w:rFonts w:ascii="Times New Roman" w:hAnsi="Times New Roman" w:cs="Times New Roman"/>
          <w:sz w:val="24"/>
          <w:szCs w:val="24"/>
        </w:rPr>
        <w:t>zile</w:t>
      </w:r>
      <w:proofErr w:type="spellEnd"/>
      <w:r w:rsidRPr="00E44FF8">
        <w:rPr>
          <w:rFonts w:ascii="Times New Roman" w:hAnsi="Times New Roman" w:cs="Times New Roman"/>
          <w:sz w:val="24"/>
          <w:szCs w:val="24"/>
        </w:rPr>
        <w:t xml:space="preserve"> de la data </w:t>
      </w:r>
      <w:proofErr w:type="spellStart"/>
      <w:r w:rsidRPr="00E44FF8">
        <w:rPr>
          <w:rFonts w:ascii="Times New Roman" w:hAnsi="Times New Roman" w:cs="Times New Roman"/>
          <w:sz w:val="24"/>
          <w:szCs w:val="24"/>
        </w:rPr>
        <w:t>afișării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dar</w:t>
      </w:r>
      <w:proofErr w:type="spellEnd"/>
      <w:r w:rsidRPr="00E44FF8">
        <w:rPr>
          <w:rFonts w:ascii="Times New Roman" w:hAnsi="Times New Roman" w:cs="Times New Roman"/>
          <w:sz w:val="24"/>
          <w:szCs w:val="24"/>
        </w:rPr>
        <w:t xml:space="preserve"> nu </w:t>
      </w:r>
      <w:proofErr w:type="spellStart"/>
      <w:r w:rsidRPr="00E44FF8">
        <w:rPr>
          <w:rFonts w:ascii="Times New Roman" w:hAnsi="Times New Roman" w:cs="Times New Roman"/>
          <w:sz w:val="24"/>
          <w:szCs w:val="24"/>
        </w:rPr>
        <w:t>mai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târziu</w:t>
      </w:r>
      <w:proofErr w:type="spellEnd"/>
      <w:r w:rsidRPr="00E44FF8">
        <w:rPr>
          <w:rFonts w:ascii="Times New Roman" w:hAnsi="Times New Roman" w:cs="Times New Roman"/>
          <w:sz w:val="24"/>
          <w:szCs w:val="24"/>
        </w:rPr>
        <w:t xml:space="preserve"> de </w:t>
      </w:r>
      <w:r>
        <w:rPr>
          <w:rFonts w:ascii="Times New Roman" w:hAnsi="Times New Roman" w:cs="Times New Roman"/>
          <w:sz w:val="24"/>
          <w:szCs w:val="24"/>
        </w:rPr>
        <w:t>24</w:t>
      </w:r>
      <w:r w:rsidRPr="00E44FF8">
        <w:rPr>
          <w:rFonts w:ascii="Times New Roman" w:hAnsi="Times New Roman" w:cs="Times New Roman"/>
          <w:sz w:val="24"/>
          <w:szCs w:val="24"/>
        </w:rPr>
        <w:t>.0</w:t>
      </w:r>
      <w:r>
        <w:rPr>
          <w:rFonts w:ascii="Times New Roman" w:hAnsi="Times New Roman" w:cs="Times New Roman"/>
          <w:sz w:val="24"/>
          <w:szCs w:val="24"/>
        </w:rPr>
        <w:t>6</w:t>
      </w:r>
      <w:r w:rsidRPr="00E44FF8">
        <w:rPr>
          <w:rFonts w:ascii="Times New Roman" w:hAnsi="Times New Roman" w:cs="Times New Roman"/>
          <w:sz w:val="24"/>
          <w:szCs w:val="24"/>
        </w:rPr>
        <w:t>.202</w:t>
      </w:r>
      <w:r>
        <w:rPr>
          <w:rFonts w:ascii="Times New Roman" w:hAnsi="Times New Roman" w:cs="Times New Roman"/>
          <w:sz w:val="24"/>
          <w:szCs w:val="24"/>
        </w:rPr>
        <w:t>6</w:t>
      </w:r>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asupra</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urmatorului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b/>
          <w:bCs/>
          <w:sz w:val="24"/>
          <w:szCs w:val="24"/>
        </w:rPr>
        <w:t>proiect</w:t>
      </w:r>
      <w:proofErr w:type="spellEnd"/>
      <w:r w:rsidRPr="00E44FF8">
        <w:rPr>
          <w:rFonts w:ascii="Times New Roman" w:hAnsi="Times New Roman" w:cs="Times New Roman"/>
          <w:b/>
          <w:bCs/>
          <w:sz w:val="24"/>
          <w:szCs w:val="24"/>
        </w:rPr>
        <w:t xml:space="preserve"> de act </w:t>
      </w:r>
      <w:proofErr w:type="spellStart"/>
      <w:r w:rsidRPr="00E44FF8">
        <w:rPr>
          <w:rFonts w:ascii="Times New Roman" w:hAnsi="Times New Roman" w:cs="Times New Roman"/>
          <w:b/>
          <w:bCs/>
          <w:sz w:val="24"/>
          <w:szCs w:val="24"/>
        </w:rPr>
        <w:t>normativ</w:t>
      </w:r>
      <w:proofErr w:type="spellEnd"/>
      <w:r w:rsidRPr="00E44FF8">
        <w:rPr>
          <w:rFonts w:ascii="Times New Roman" w:hAnsi="Times New Roman" w:cs="Times New Roman"/>
          <w:sz w:val="24"/>
          <w:szCs w:val="24"/>
        </w:rPr>
        <w:t>  (</w:t>
      </w:r>
      <w:proofErr w:type="spellStart"/>
      <w:r w:rsidRPr="00E44FF8">
        <w:rPr>
          <w:rFonts w:ascii="Times New Roman" w:hAnsi="Times New Roman" w:cs="Times New Roman"/>
          <w:sz w:val="24"/>
          <w:szCs w:val="24"/>
        </w:rPr>
        <w:t>proiect</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hotarare</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si</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referat</w:t>
      </w:r>
      <w:proofErr w:type="spellEnd"/>
      <w:r w:rsidRPr="00E44FF8">
        <w:rPr>
          <w:rFonts w:ascii="Times New Roman" w:hAnsi="Times New Roman" w:cs="Times New Roman"/>
          <w:sz w:val="24"/>
          <w:szCs w:val="24"/>
        </w:rPr>
        <w:t xml:space="preserve"> de </w:t>
      </w:r>
      <w:proofErr w:type="spellStart"/>
      <w:r w:rsidRPr="00E44FF8">
        <w:rPr>
          <w:rFonts w:ascii="Times New Roman" w:hAnsi="Times New Roman" w:cs="Times New Roman"/>
          <w:sz w:val="24"/>
          <w:szCs w:val="24"/>
        </w:rPr>
        <w:t>aprobare</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afisate</w:t>
      </w:r>
      <w:proofErr w:type="spellEnd"/>
      <w:r w:rsidRPr="00E44FF8">
        <w:rPr>
          <w:rFonts w:ascii="Times New Roman" w:hAnsi="Times New Roman" w:cs="Times New Roman"/>
          <w:sz w:val="24"/>
          <w:szCs w:val="24"/>
        </w:rPr>
        <w:t xml:space="preserve"> la </w:t>
      </w:r>
      <w:proofErr w:type="spellStart"/>
      <w:r w:rsidRPr="00E44FF8">
        <w:rPr>
          <w:rFonts w:ascii="Times New Roman" w:hAnsi="Times New Roman" w:cs="Times New Roman"/>
          <w:sz w:val="24"/>
          <w:szCs w:val="24"/>
        </w:rPr>
        <w:t>sediul</w:t>
      </w:r>
      <w:proofErr w:type="spellEnd"/>
      <w:r w:rsidRPr="00E44FF8">
        <w:rPr>
          <w:rFonts w:ascii="Times New Roman" w:hAnsi="Times New Roman" w:cs="Times New Roman"/>
          <w:sz w:val="24"/>
          <w:szCs w:val="24"/>
        </w:rPr>
        <w:t xml:space="preserve"> </w:t>
      </w:r>
      <w:proofErr w:type="spellStart"/>
      <w:r w:rsidRPr="00E44FF8">
        <w:rPr>
          <w:rFonts w:ascii="Times New Roman" w:hAnsi="Times New Roman" w:cs="Times New Roman"/>
          <w:sz w:val="24"/>
          <w:szCs w:val="24"/>
        </w:rPr>
        <w:t>Consiliului</w:t>
      </w:r>
      <w:proofErr w:type="spellEnd"/>
      <w:r w:rsidRPr="00E44FF8">
        <w:rPr>
          <w:rFonts w:ascii="Times New Roman" w:hAnsi="Times New Roman" w:cs="Times New Roman"/>
          <w:sz w:val="24"/>
          <w:szCs w:val="24"/>
        </w:rPr>
        <w:t xml:space="preserve"> local PISCU, </w:t>
      </w:r>
      <w:proofErr w:type="spellStart"/>
      <w:r w:rsidRPr="00E44FF8">
        <w:rPr>
          <w:rFonts w:ascii="Times New Roman" w:hAnsi="Times New Roman" w:cs="Times New Roman"/>
          <w:sz w:val="24"/>
          <w:szCs w:val="24"/>
        </w:rPr>
        <w:t>judetul</w:t>
      </w:r>
      <w:proofErr w:type="spellEnd"/>
      <w:r w:rsidRPr="00E44FF8">
        <w:rPr>
          <w:rFonts w:ascii="Times New Roman" w:hAnsi="Times New Roman" w:cs="Times New Roman"/>
          <w:sz w:val="24"/>
          <w:szCs w:val="24"/>
        </w:rPr>
        <w:t xml:space="preserve"> Galati pe data </w:t>
      </w:r>
      <w:proofErr w:type="spellStart"/>
      <w:r w:rsidRPr="00E44FF8">
        <w:rPr>
          <w:rFonts w:ascii="Times New Roman" w:hAnsi="Times New Roman" w:cs="Times New Roman"/>
          <w:sz w:val="24"/>
          <w:szCs w:val="24"/>
        </w:rPr>
        <w:t>prezentei</w:t>
      </w:r>
      <w:proofErr w:type="spellEnd"/>
      <w:r w:rsidRPr="00E44FF8">
        <w:rPr>
          <w:rFonts w:ascii="Times New Roman" w:hAnsi="Times New Roman" w:cs="Times New Roman"/>
          <w:sz w:val="24"/>
          <w:szCs w:val="24"/>
        </w:rPr>
        <w:t xml:space="preserve">: </w:t>
      </w:r>
    </w:p>
    <w:p w14:paraId="54C99BEA" w14:textId="77777777" w:rsidR="00D0685E" w:rsidRPr="00E44FF8" w:rsidRDefault="00D0685E" w:rsidP="00D0685E">
      <w:pPr>
        <w:pStyle w:val="NoSpacing"/>
        <w:rPr>
          <w:rFonts w:ascii="Times New Roman" w:hAnsi="Times New Roman" w:cs="Times New Roman"/>
          <w:color w:val="000000"/>
          <w:sz w:val="24"/>
          <w:szCs w:val="24"/>
        </w:rPr>
      </w:pPr>
    </w:p>
    <w:p w14:paraId="556F557F" w14:textId="77777777" w:rsidR="00D0685E" w:rsidRPr="006F0A9F" w:rsidRDefault="00D0685E" w:rsidP="00D0685E">
      <w:pPr>
        <w:pStyle w:val="NoSpacing"/>
        <w:jc w:val="center"/>
        <w:rPr>
          <w:rFonts w:ascii="Times New Roman" w:hAnsi="Times New Roman" w:cs="Times New Roman"/>
          <w:b/>
          <w:sz w:val="24"/>
          <w:szCs w:val="24"/>
          <w:lang w:val="it-IT"/>
        </w:rPr>
      </w:pPr>
      <w:proofErr w:type="spellStart"/>
      <w:r w:rsidRPr="006F0A9F">
        <w:rPr>
          <w:rFonts w:ascii="Times New Roman" w:hAnsi="Times New Roman" w:cs="Times New Roman"/>
          <w:b/>
          <w:bCs/>
          <w:color w:val="000000"/>
          <w:sz w:val="24"/>
          <w:szCs w:val="24"/>
          <w:shd w:val="clear" w:color="auto" w:fill="FFFFFF"/>
        </w:rPr>
        <w:t>Modificarea</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tarifelor</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pentru</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activitățile</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specifice</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serviciului</w:t>
      </w:r>
      <w:proofErr w:type="spellEnd"/>
      <w:r w:rsidRPr="006F0A9F">
        <w:rPr>
          <w:rFonts w:ascii="Times New Roman" w:hAnsi="Times New Roman" w:cs="Times New Roman"/>
          <w:b/>
          <w:bCs/>
          <w:color w:val="000000"/>
          <w:sz w:val="24"/>
          <w:szCs w:val="24"/>
          <w:shd w:val="clear" w:color="auto" w:fill="FFFFFF"/>
        </w:rPr>
        <w:t xml:space="preserve"> de </w:t>
      </w:r>
      <w:proofErr w:type="spellStart"/>
      <w:r w:rsidRPr="006F0A9F">
        <w:rPr>
          <w:rFonts w:ascii="Times New Roman" w:hAnsi="Times New Roman" w:cs="Times New Roman"/>
          <w:b/>
          <w:bCs/>
          <w:color w:val="000000"/>
          <w:sz w:val="24"/>
          <w:szCs w:val="24"/>
          <w:shd w:val="clear" w:color="auto" w:fill="FFFFFF"/>
        </w:rPr>
        <w:t>salubrizare</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și</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încheierea</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Actului</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adițional</w:t>
      </w:r>
      <w:proofErr w:type="spellEnd"/>
      <w:r w:rsidRPr="006F0A9F">
        <w:rPr>
          <w:rFonts w:ascii="Times New Roman" w:hAnsi="Times New Roman" w:cs="Times New Roman"/>
          <w:b/>
          <w:bCs/>
          <w:color w:val="000000"/>
          <w:sz w:val="24"/>
          <w:szCs w:val="24"/>
          <w:shd w:val="clear" w:color="auto" w:fill="FFFFFF"/>
        </w:rPr>
        <w:t xml:space="preserve"> cu SC </w:t>
      </w:r>
      <w:proofErr w:type="spellStart"/>
      <w:r w:rsidRPr="006F0A9F">
        <w:rPr>
          <w:rFonts w:ascii="Times New Roman" w:hAnsi="Times New Roman" w:cs="Times New Roman"/>
          <w:b/>
          <w:bCs/>
          <w:color w:val="000000"/>
          <w:sz w:val="24"/>
          <w:szCs w:val="24"/>
          <w:shd w:val="clear" w:color="auto" w:fill="FFFFFF"/>
        </w:rPr>
        <w:t>Gemina</w:t>
      </w:r>
      <w:proofErr w:type="spellEnd"/>
      <w:r w:rsidRPr="006F0A9F">
        <w:rPr>
          <w:rFonts w:ascii="Times New Roman" w:hAnsi="Times New Roman" w:cs="Times New Roman"/>
          <w:b/>
          <w:bCs/>
          <w:color w:val="000000"/>
          <w:sz w:val="24"/>
          <w:szCs w:val="24"/>
          <w:shd w:val="clear" w:color="auto" w:fill="FFFFFF"/>
        </w:rPr>
        <w:t xml:space="preserve"> </w:t>
      </w:r>
      <w:proofErr w:type="spellStart"/>
      <w:r w:rsidRPr="006F0A9F">
        <w:rPr>
          <w:rFonts w:ascii="Times New Roman" w:hAnsi="Times New Roman" w:cs="Times New Roman"/>
          <w:b/>
          <w:bCs/>
          <w:color w:val="000000"/>
          <w:sz w:val="24"/>
          <w:szCs w:val="24"/>
          <w:shd w:val="clear" w:color="auto" w:fill="FFFFFF"/>
        </w:rPr>
        <w:t>Servexim</w:t>
      </w:r>
      <w:proofErr w:type="spellEnd"/>
      <w:r w:rsidRPr="006F0A9F">
        <w:rPr>
          <w:rFonts w:ascii="Times New Roman" w:hAnsi="Times New Roman" w:cs="Times New Roman"/>
          <w:b/>
          <w:bCs/>
          <w:color w:val="000000"/>
          <w:sz w:val="24"/>
          <w:szCs w:val="24"/>
          <w:shd w:val="clear" w:color="auto" w:fill="FFFFFF"/>
        </w:rPr>
        <w:t xml:space="preserve"> SRL</w:t>
      </w:r>
    </w:p>
    <w:p w14:paraId="2B2FBBC9" w14:textId="77777777" w:rsidR="00D0685E" w:rsidRPr="00E44FF8" w:rsidRDefault="00D0685E" w:rsidP="00D0685E">
      <w:pPr>
        <w:pStyle w:val="NoSpacing"/>
        <w:jc w:val="center"/>
        <w:rPr>
          <w:rFonts w:ascii="Times New Roman" w:hAnsi="Times New Roman" w:cs="Times New Roman"/>
          <w:b/>
          <w:sz w:val="24"/>
          <w:szCs w:val="24"/>
          <w:lang w:val="it-IT"/>
        </w:rPr>
      </w:pPr>
    </w:p>
    <w:p w14:paraId="6143CEE8" w14:textId="77777777" w:rsidR="00D0685E" w:rsidRPr="00E44FF8" w:rsidRDefault="00D0685E" w:rsidP="00D0685E">
      <w:pPr>
        <w:pStyle w:val="NoSpacing"/>
        <w:jc w:val="center"/>
        <w:rPr>
          <w:rFonts w:ascii="Times New Roman" w:hAnsi="Times New Roman" w:cs="Times New Roman"/>
          <w:sz w:val="24"/>
          <w:szCs w:val="24"/>
        </w:rPr>
      </w:pPr>
    </w:p>
    <w:p w14:paraId="01657FAA" w14:textId="77777777" w:rsidR="00D0685E" w:rsidRPr="00E44FF8" w:rsidRDefault="00D0685E" w:rsidP="00D0685E">
      <w:pPr>
        <w:pStyle w:val="NoSpacing"/>
        <w:jc w:val="center"/>
        <w:rPr>
          <w:rFonts w:ascii="Times New Roman" w:hAnsi="Times New Roman" w:cs="Times New Roman"/>
          <w:sz w:val="24"/>
          <w:szCs w:val="24"/>
          <w:lang w:val="es-ES"/>
        </w:rPr>
      </w:pPr>
      <w:proofErr w:type="spellStart"/>
      <w:r w:rsidRPr="00E44FF8">
        <w:rPr>
          <w:rFonts w:ascii="Times New Roman" w:hAnsi="Times New Roman" w:cs="Times New Roman"/>
          <w:sz w:val="24"/>
          <w:szCs w:val="24"/>
        </w:rPr>
        <w:t>Secretar</w:t>
      </w:r>
      <w:proofErr w:type="spellEnd"/>
      <w:r w:rsidRPr="00E44FF8">
        <w:rPr>
          <w:rFonts w:ascii="Times New Roman" w:hAnsi="Times New Roman" w:cs="Times New Roman"/>
          <w:sz w:val="24"/>
          <w:szCs w:val="24"/>
        </w:rPr>
        <w:t xml:space="preserve"> general al </w:t>
      </w:r>
      <w:proofErr w:type="spellStart"/>
      <w:r w:rsidRPr="00E44FF8">
        <w:rPr>
          <w:rFonts w:ascii="Times New Roman" w:hAnsi="Times New Roman" w:cs="Times New Roman"/>
          <w:sz w:val="24"/>
          <w:szCs w:val="24"/>
        </w:rPr>
        <w:t>comunei</w:t>
      </w:r>
      <w:proofErr w:type="spellEnd"/>
      <w:r w:rsidRPr="00E44FF8">
        <w:rPr>
          <w:rFonts w:ascii="Times New Roman" w:hAnsi="Times New Roman" w:cs="Times New Roman"/>
          <w:sz w:val="24"/>
          <w:szCs w:val="24"/>
        </w:rPr>
        <w:t>,</w:t>
      </w:r>
    </w:p>
    <w:p w14:paraId="2DDF4705" w14:textId="77777777" w:rsidR="00D0685E" w:rsidRPr="00E44FF8" w:rsidRDefault="00D0685E" w:rsidP="00D0685E">
      <w:pPr>
        <w:jc w:val="center"/>
        <w:rPr>
          <w:lang w:val="es-ES"/>
        </w:rPr>
      </w:pPr>
      <w:r w:rsidRPr="00E44FF8">
        <w:rPr>
          <w:lang w:val="es-ES"/>
        </w:rPr>
        <w:t>Coman Paula Adriana</w:t>
      </w:r>
    </w:p>
    <w:p w14:paraId="69B44F60" w14:textId="77777777" w:rsidR="00D0685E" w:rsidRPr="00456A7D" w:rsidRDefault="00D0685E" w:rsidP="00D0685E"/>
    <w:p w14:paraId="455602EF" w14:textId="77777777" w:rsidR="00D0685E" w:rsidRPr="00456A7D" w:rsidRDefault="00D0685E" w:rsidP="00D0685E"/>
    <w:p w14:paraId="0FBB5FF2" w14:textId="77777777" w:rsidR="00D0685E" w:rsidRPr="00456A7D" w:rsidRDefault="00D0685E" w:rsidP="00D0685E"/>
    <w:p w14:paraId="225C8794" w14:textId="77777777" w:rsidR="00D0685E" w:rsidRPr="00456A7D" w:rsidRDefault="00D0685E" w:rsidP="00D0685E"/>
    <w:p w14:paraId="52CA093D" w14:textId="77777777" w:rsidR="00D0685E" w:rsidRPr="00456A7D" w:rsidRDefault="00D0685E" w:rsidP="00D0685E"/>
    <w:p w14:paraId="2BD14626" w14:textId="77777777" w:rsidR="00D0685E" w:rsidRPr="00456A7D" w:rsidRDefault="00D0685E" w:rsidP="00D0685E"/>
    <w:p w14:paraId="167CE33E" w14:textId="77777777" w:rsidR="00D0685E" w:rsidRPr="00456A7D" w:rsidRDefault="00D0685E" w:rsidP="00D0685E"/>
    <w:p w14:paraId="50268748" w14:textId="77777777" w:rsidR="00D0685E" w:rsidRPr="00456A7D" w:rsidRDefault="00D0685E" w:rsidP="00D0685E"/>
    <w:p w14:paraId="7120B31D" w14:textId="77777777" w:rsidR="00D0685E" w:rsidRPr="00456A7D" w:rsidRDefault="00D0685E" w:rsidP="00D0685E"/>
    <w:p w14:paraId="0E845733" w14:textId="77777777" w:rsidR="00D0685E" w:rsidRPr="00456A7D" w:rsidRDefault="00D0685E" w:rsidP="00D0685E"/>
    <w:p w14:paraId="0611F627" w14:textId="77777777" w:rsidR="00D0685E" w:rsidRPr="00456A7D" w:rsidRDefault="00D0685E" w:rsidP="00D0685E"/>
    <w:p w14:paraId="7A1CF99A" w14:textId="77777777" w:rsidR="00D0685E" w:rsidRPr="00456A7D" w:rsidRDefault="00D0685E" w:rsidP="00D0685E"/>
    <w:p w14:paraId="44A07511" w14:textId="77777777" w:rsidR="00D0685E" w:rsidRDefault="00D0685E" w:rsidP="00D0685E"/>
    <w:p w14:paraId="5AB7EB36" w14:textId="77777777" w:rsidR="00D0685E" w:rsidRDefault="00D0685E" w:rsidP="00D0685E"/>
    <w:p w14:paraId="5CC74EE2" w14:textId="77777777" w:rsidR="00D0685E" w:rsidRDefault="00D0685E" w:rsidP="00D0685E"/>
    <w:p w14:paraId="652A0CE4" w14:textId="77777777" w:rsidR="00D0685E" w:rsidRDefault="00D0685E" w:rsidP="00D0685E"/>
    <w:p w14:paraId="193D6A09" w14:textId="77777777" w:rsidR="00D0685E" w:rsidRDefault="00D0685E" w:rsidP="00D0685E"/>
    <w:p w14:paraId="6419A1A0" w14:textId="77777777" w:rsidR="00D0685E" w:rsidRDefault="00D0685E" w:rsidP="00D0685E"/>
    <w:p w14:paraId="465A6678" w14:textId="77777777" w:rsidR="00D0685E" w:rsidRDefault="00D0685E" w:rsidP="00D0685E"/>
    <w:p w14:paraId="08C1BDE9" w14:textId="7D51F6E5" w:rsidR="00D0685E" w:rsidRDefault="00D0685E" w:rsidP="00D0685E"/>
    <w:p w14:paraId="4C79B4B7" w14:textId="74169E54" w:rsidR="00D0685E" w:rsidRDefault="00D0685E" w:rsidP="00D0685E"/>
    <w:p w14:paraId="22C4F228" w14:textId="788AA2E6" w:rsidR="00D0685E" w:rsidRDefault="00D0685E" w:rsidP="00D0685E"/>
    <w:p w14:paraId="79983E7F" w14:textId="60A29289" w:rsidR="00D0685E" w:rsidRDefault="00D0685E" w:rsidP="00D0685E"/>
    <w:p w14:paraId="57DC6A1C" w14:textId="77777777" w:rsidR="00D0685E" w:rsidRDefault="00D0685E" w:rsidP="00D0685E"/>
    <w:p w14:paraId="190222BB" w14:textId="77777777" w:rsidR="00D0685E" w:rsidRDefault="00D0685E" w:rsidP="00D0685E"/>
    <w:p w14:paraId="0B9F561C" w14:textId="77777777" w:rsidR="00D0685E" w:rsidRPr="00567AB3" w:rsidRDefault="00D0685E" w:rsidP="00D0685E">
      <w:pPr>
        <w:rPr>
          <w:b/>
        </w:rPr>
      </w:pPr>
      <w:r w:rsidRPr="00567AB3">
        <w:rPr>
          <w:b/>
        </w:rPr>
        <w:t>ROMÂNIA</w:t>
      </w:r>
    </w:p>
    <w:p w14:paraId="7AB72811" w14:textId="77777777" w:rsidR="00D0685E" w:rsidRPr="00567AB3" w:rsidRDefault="00D0685E" w:rsidP="00D0685E">
      <w:pPr>
        <w:rPr>
          <w:b/>
        </w:rPr>
      </w:pPr>
      <w:r w:rsidRPr="00567AB3">
        <w:rPr>
          <w:b/>
        </w:rPr>
        <w:t>JUDEŢUL GALAŢI</w:t>
      </w:r>
    </w:p>
    <w:p w14:paraId="5F890158" w14:textId="77777777" w:rsidR="00D0685E" w:rsidRPr="00567AB3" w:rsidRDefault="00D0685E" w:rsidP="00D0685E">
      <w:pPr>
        <w:rPr>
          <w:b/>
        </w:rPr>
      </w:pPr>
      <w:r w:rsidRPr="00567AB3">
        <w:rPr>
          <w:b/>
        </w:rPr>
        <w:t>COMUNA PISCU</w:t>
      </w:r>
    </w:p>
    <w:p w14:paraId="26057FD6" w14:textId="77777777" w:rsidR="00D0685E" w:rsidRPr="00567AB3" w:rsidRDefault="00D0685E" w:rsidP="00D0685E">
      <w:pPr>
        <w:rPr>
          <w:b/>
        </w:rPr>
      </w:pPr>
      <w:r w:rsidRPr="00567AB3">
        <w:rPr>
          <w:b/>
        </w:rPr>
        <w:t>PRIMAR</w:t>
      </w:r>
    </w:p>
    <w:p w14:paraId="3C05F9AD" w14:textId="77777777" w:rsidR="00D0685E" w:rsidRPr="00567AB3" w:rsidRDefault="00D0685E" w:rsidP="00D0685E">
      <w:r w:rsidRPr="00567AB3">
        <w:rPr>
          <w:bCs/>
        </w:rPr>
        <w:t>Nr</w:t>
      </w:r>
      <w:r w:rsidRPr="00567AB3">
        <w:rPr>
          <w:b/>
        </w:rPr>
        <w:t xml:space="preserve">. </w:t>
      </w:r>
      <w:r w:rsidRPr="00567AB3">
        <w:t>4018 /29.05.2026</w:t>
      </w:r>
    </w:p>
    <w:p w14:paraId="4C483FE2" w14:textId="77777777" w:rsidR="00D0685E" w:rsidRPr="00567AB3" w:rsidRDefault="00D0685E" w:rsidP="00D0685E">
      <w:pPr>
        <w:rPr>
          <w:b/>
        </w:rPr>
      </w:pPr>
    </w:p>
    <w:p w14:paraId="0AC7995F" w14:textId="77777777" w:rsidR="00D0685E" w:rsidRPr="00567AB3" w:rsidRDefault="00D0685E" w:rsidP="00D0685E">
      <w:pPr>
        <w:ind w:firstLine="720"/>
        <w:jc w:val="center"/>
        <w:rPr>
          <w:b/>
        </w:rPr>
      </w:pPr>
      <w:r w:rsidRPr="00567AB3">
        <w:rPr>
          <w:b/>
        </w:rPr>
        <w:t>REFERAT DE APROBARE</w:t>
      </w:r>
    </w:p>
    <w:p w14:paraId="265383F1" w14:textId="77777777" w:rsidR="00D0685E" w:rsidRPr="00567AB3" w:rsidRDefault="00D0685E" w:rsidP="00D0685E">
      <w:pPr>
        <w:ind w:firstLine="720"/>
        <w:jc w:val="both"/>
      </w:pPr>
    </w:p>
    <w:p w14:paraId="6CF97164" w14:textId="77777777" w:rsidR="00D0685E" w:rsidRPr="00567AB3" w:rsidRDefault="00D0685E" w:rsidP="00D0685E">
      <w:pPr>
        <w:ind w:firstLine="720"/>
        <w:jc w:val="both"/>
      </w:pPr>
    </w:p>
    <w:p w14:paraId="387FF60D" w14:textId="77777777" w:rsidR="00D0685E" w:rsidRPr="00567AB3" w:rsidRDefault="00D0685E" w:rsidP="00D0685E">
      <w:pPr>
        <w:tabs>
          <w:tab w:val="left" w:pos="0"/>
        </w:tabs>
        <w:ind w:left="720"/>
        <w:jc w:val="center"/>
        <w:rPr>
          <w:b/>
        </w:rPr>
      </w:pPr>
      <w:r w:rsidRPr="00567AB3">
        <w:rPr>
          <w:b/>
          <w:lang w:val="fr-FR"/>
        </w:rPr>
        <w:t xml:space="preserve">La </w:t>
      </w:r>
      <w:proofErr w:type="spellStart"/>
      <w:r w:rsidRPr="00567AB3">
        <w:rPr>
          <w:b/>
          <w:lang w:val="fr-FR"/>
        </w:rPr>
        <w:t>proiectul</w:t>
      </w:r>
      <w:proofErr w:type="spellEnd"/>
      <w:r w:rsidRPr="00567AB3">
        <w:rPr>
          <w:b/>
          <w:lang w:val="fr-FR"/>
        </w:rPr>
        <w:t xml:space="preserve"> de </w:t>
      </w:r>
      <w:proofErr w:type="spellStart"/>
      <w:r w:rsidRPr="00567AB3">
        <w:rPr>
          <w:b/>
          <w:lang w:val="fr-FR"/>
        </w:rPr>
        <w:t>hot</w:t>
      </w:r>
      <w:r>
        <w:rPr>
          <w:b/>
          <w:lang w:val="fr-FR"/>
        </w:rPr>
        <w:t>ă</w:t>
      </w:r>
      <w:r w:rsidRPr="00567AB3">
        <w:rPr>
          <w:b/>
          <w:lang w:val="fr-FR"/>
        </w:rPr>
        <w:t>r</w:t>
      </w:r>
      <w:r>
        <w:rPr>
          <w:b/>
          <w:lang w:val="fr-FR"/>
        </w:rPr>
        <w:t>â</w:t>
      </w:r>
      <w:r w:rsidRPr="00567AB3">
        <w:rPr>
          <w:b/>
          <w:lang w:val="fr-FR"/>
        </w:rPr>
        <w:t>re</w:t>
      </w:r>
      <w:proofErr w:type="spellEnd"/>
      <w:r w:rsidRPr="00567AB3">
        <w:rPr>
          <w:b/>
          <w:lang w:val="fr-FR"/>
        </w:rPr>
        <w:t xml:space="preserve"> </w:t>
      </w:r>
      <w:proofErr w:type="spellStart"/>
      <w:r w:rsidRPr="00567AB3">
        <w:rPr>
          <w:b/>
          <w:lang w:val="fr-FR"/>
        </w:rPr>
        <w:t>privind</w:t>
      </w:r>
      <w:proofErr w:type="spellEnd"/>
      <w:r w:rsidRPr="00567AB3">
        <w:rPr>
          <w:b/>
          <w:lang w:val="fr-FR"/>
        </w:rPr>
        <w:t xml:space="preserve"> </w:t>
      </w:r>
      <w:proofErr w:type="spellStart"/>
      <w:r w:rsidRPr="00567AB3">
        <w:rPr>
          <w:b/>
          <w:bCs/>
          <w:color w:val="000000"/>
          <w:shd w:val="clear" w:color="auto" w:fill="FFFFFF"/>
        </w:rPr>
        <w:t>Modificarea</w:t>
      </w:r>
      <w:proofErr w:type="spellEnd"/>
      <w:r w:rsidRPr="00567AB3">
        <w:rPr>
          <w:b/>
          <w:bCs/>
          <w:color w:val="000000"/>
          <w:shd w:val="clear" w:color="auto" w:fill="FFFFFF"/>
        </w:rPr>
        <w:t xml:space="preserve"> </w:t>
      </w:r>
      <w:proofErr w:type="spellStart"/>
      <w:r w:rsidRPr="00567AB3">
        <w:rPr>
          <w:b/>
          <w:bCs/>
          <w:color w:val="000000"/>
          <w:shd w:val="clear" w:color="auto" w:fill="FFFFFF"/>
        </w:rPr>
        <w:t>tarifelor</w:t>
      </w:r>
      <w:proofErr w:type="spellEnd"/>
      <w:r w:rsidRPr="00567AB3">
        <w:rPr>
          <w:b/>
          <w:bCs/>
          <w:color w:val="000000"/>
          <w:shd w:val="clear" w:color="auto" w:fill="FFFFFF"/>
        </w:rPr>
        <w:t xml:space="preserve"> </w:t>
      </w:r>
      <w:proofErr w:type="spellStart"/>
      <w:r w:rsidRPr="00567AB3">
        <w:rPr>
          <w:b/>
          <w:bCs/>
          <w:color w:val="000000"/>
          <w:shd w:val="clear" w:color="auto" w:fill="FFFFFF"/>
        </w:rPr>
        <w:t>pentru</w:t>
      </w:r>
      <w:proofErr w:type="spellEnd"/>
      <w:r w:rsidRPr="00567AB3">
        <w:rPr>
          <w:b/>
          <w:bCs/>
          <w:color w:val="000000"/>
          <w:shd w:val="clear" w:color="auto" w:fill="FFFFFF"/>
        </w:rPr>
        <w:t xml:space="preserve"> </w:t>
      </w:r>
      <w:proofErr w:type="spellStart"/>
      <w:r w:rsidRPr="00567AB3">
        <w:rPr>
          <w:b/>
          <w:bCs/>
          <w:color w:val="000000"/>
          <w:shd w:val="clear" w:color="auto" w:fill="FFFFFF"/>
        </w:rPr>
        <w:t>activitățile</w:t>
      </w:r>
      <w:proofErr w:type="spellEnd"/>
      <w:r w:rsidRPr="00567AB3">
        <w:rPr>
          <w:b/>
          <w:bCs/>
          <w:color w:val="000000"/>
          <w:shd w:val="clear" w:color="auto" w:fill="FFFFFF"/>
        </w:rPr>
        <w:t xml:space="preserve"> </w:t>
      </w:r>
      <w:proofErr w:type="spellStart"/>
      <w:r w:rsidRPr="00567AB3">
        <w:rPr>
          <w:b/>
          <w:bCs/>
          <w:color w:val="000000"/>
          <w:shd w:val="clear" w:color="auto" w:fill="FFFFFF"/>
        </w:rPr>
        <w:t>specifice</w:t>
      </w:r>
      <w:proofErr w:type="spellEnd"/>
      <w:r w:rsidRPr="00567AB3">
        <w:rPr>
          <w:b/>
          <w:bCs/>
          <w:color w:val="000000"/>
          <w:shd w:val="clear" w:color="auto" w:fill="FFFFFF"/>
        </w:rPr>
        <w:t xml:space="preserve"> </w:t>
      </w:r>
      <w:proofErr w:type="spellStart"/>
      <w:r w:rsidRPr="00567AB3">
        <w:rPr>
          <w:b/>
          <w:bCs/>
          <w:color w:val="000000"/>
          <w:shd w:val="clear" w:color="auto" w:fill="FFFFFF"/>
        </w:rPr>
        <w:t>serviciului</w:t>
      </w:r>
      <w:proofErr w:type="spellEnd"/>
      <w:r w:rsidRPr="00567AB3">
        <w:rPr>
          <w:b/>
          <w:bCs/>
          <w:color w:val="000000"/>
          <w:shd w:val="clear" w:color="auto" w:fill="FFFFFF"/>
        </w:rPr>
        <w:t xml:space="preserve"> de </w:t>
      </w:r>
      <w:proofErr w:type="spellStart"/>
      <w:r w:rsidRPr="00567AB3">
        <w:rPr>
          <w:b/>
          <w:bCs/>
          <w:color w:val="000000"/>
          <w:shd w:val="clear" w:color="auto" w:fill="FFFFFF"/>
        </w:rPr>
        <w:t>salubrizare</w:t>
      </w:r>
      <w:proofErr w:type="spellEnd"/>
      <w:r w:rsidRPr="00567AB3">
        <w:rPr>
          <w:b/>
          <w:bCs/>
          <w:color w:val="000000"/>
          <w:shd w:val="clear" w:color="auto" w:fill="FFFFFF"/>
        </w:rPr>
        <w:t xml:space="preserve"> </w:t>
      </w:r>
      <w:proofErr w:type="spellStart"/>
      <w:r w:rsidRPr="00567AB3">
        <w:rPr>
          <w:b/>
          <w:bCs/>
          <w:color w:val="000000"/>
          <w:shd w:val="clear" w:color="auto" w:fill="FFFFFF"/>
        </w:rPr>
        <w:t>și</w:t>
      </w:r>
      <w:proofErr w:type="spellEnd"/>
      <w:r w:rsidRPr="00567AB3">
        <w:rPr>
          <w:b/>
          <w:bCs/>
          <w:color w:val="000000"/>
          <w:shd w:val="clear" w:color="auto" w:fill="FFFFFF"/>
        </w:rPr>
        <w:t xml:space="preserve"> </w:t>
      </w:r>
      <w:proofErr w:type="spellStart"/>
      <w:r w:rsidRPr="00567AB3">
        <w:rPr>
          <w:b/>
          <w:bCs/>
          <w:color w:val="000000"/>
          <w:shd w:val="clear" w:color="auto" w:fill="FFFFFF"/>
        </w:rPr>
        <w:t>încheierea</w:t>
      </w:r>
      <w:proofErr w:type="spellEnd"/>
      <w:r w:rsidRPr="00567AB3">
        <w:rPr>
          <w:b/>
          <w:bCs/>
          <w:color w:val="000000"/>
          <w:shd w:val="clear" w:color="auto" w:fill="FFFFFF"/>
        </w:rPr>
        <w:t xml:space="preserve"> </w:t>
      </w:r>
      <w:proofErr w:type="spellStart"/>
      <w:r w:rsidRPr="00567AB3">
        <w:rPr>
          <w:b/>
          <w:bCs/>
          <w:color w:val="000000"/>
          <w:shd w:val="clear" w:color="auto" w:fill="FFFFFF"/>
        </w:rPr>
        <w:t>Actului</w:t>
      </w:r>
      <w:proofErr w:type="spellEnd"/>
      <w:r w:rsidRPr="00567AB3">
        <w:rPr>
          <w:b/>
          <w:bCs/>
          <w:color w:val="000000"/>
          <w:shd w:val="clear" w:color="auto" w:fill="FFFFFF"/>
        </w:rPr>
        <w:t xml:space="preserve"> </w:t>
      </w:r>
      <w:proofErr w:type="spellStart"/>
      <w:r w:rsidRPr="00567AB3">
        <w:rPr>
          <w:b/>
          <w:bCs/>
          <w:color w:val="000000"/>
          <w:shd w:val="clear" w:color="auto" w:fill="FFFFFF"/>
        </w:rPr>
        <w:t>adițional</w:t>
      </w:r>
      <w:proofErr w:type="spellEnd"/>
      <w:r w:rsidRPr="00567AB3">
        <w:rPr>
          <w:b/>
          <w:bCs/>
          <w:color w:val="000000"/>
          <w:shd w:val="clear" w:color="auto" w:fill="FFFFFF"/>
        </w:rPr>
        <w:t xml:space="preserve"> cu SC </w:t>
      </w:r>
      <w:proofErr w:type="spellStart"/>
      <w:r w:rsidRPr="00567AB3">
        <w:rPr>
          <w:b/>
          <w:bCs/>
          <w:color w:val="000000"/>
          <w:shd w:val="clear" w:color="auto" w:fill="FFFFFF"/>
        </w:rPr>
        <w:t>Gemina</w:t>
      </w:r>
      <w:proofErr w:type="spellEnd"/>
      <w:r w:rsidRPr="00567AB3">
        <w:rPr>
          <w:b/>
          <w:bCs/>
          <w:color w:val="000000"/>
          <w:shd w:val="clear" w:color="auto" w:fill="FFFFFF"/>
        </w:rPr>
        <w:t xml:space="preserve"> </w:t>
      </w:r>
      <w:proofErr w:type="spellStart"/>
      <w:r w:rsidRPr="00567AB3">
        <w:rPr>
          <w:b/>
          <w:bCs/>
          <w:color w:val="000000"/>
          <w:shd w:val="clear" w:color="auto" w:fill="FFFFFF"/>
        </w:rPr>
        <w:t>Servexim</w:t>
      </w:r>
      <w:proofErr w:type="spellEnd"/>
      <w:r w:rsidRPr="00567AB3">
        <w:rPr>
          <w:b/>
          <w:bCs/>
          <w:color w:val="000000"/>
          <w:shd w:val="clear" w:color="auto" w:fill="FFFFFF"/>
        </w:rPr>
        <w:t xml:space="preserve"> SRL</w:t>
      </w:r>
    </w:p>
    <w:p w14:paraId="200F19C8" w14:textId="77777777" w:rsidR="00D0685E" w:rsidRDefault="00D0685E" w:rsidP="00D0685E">
      <w:pPr>
        <w:pStyle w:val="BodyText"/>
        <w:ind w:left="1410" w:hanging="690"/>
        <w:jc w:val="center"/>
        <w:rPr>
          <w:b w:val="0"/>
          <w:lang w:val="fr-FR"/>
        </w:rPr>
      </w:pPr>
    </w:p>
    <w:p w14:paraId="7E5CC4F3" w14:textId="77777777" w:rsidR="00D0685E" w:rsidRPr="00567AB3" w:rsidRDefault="00D0685E" w:rsidP="00D0685E">
      <w:pPr>
        <w:tabs>
          <w:tab w:val="left" w:pos="0"/>
        </w:tabs>
        <w:ind w:firstLine="720"/>
        <w:jc w:val="both"/>
      </w:pPr>
      <w:r w:rsidRPr="00567AB3">
        <w:t xml:space="preserve">Vlad </w:t>
      </w:r>
      <w:proofErr w:type="spellStart"/>
      <w:r w:rsidRPr="00567AB3">
        <w:t>Ștefan</w:t>
      </w:r>
      <w:proofErr w:type="spellEnd"/>
      <w:r w:rsidRPr="00567AB3">
        <w:t xml:space="preserve">, </w:t>
      </w:r>
      <w:proofErr w:type="spellStart"/>
      <w:r w:rsidRPr="00567AB3">
        <w:t>primarul</w:t>
      </w:r>
      <w:proofErr w:type="spellEnd"/>
      <w:r w:rsidRPr="00567AB3">
        <w:t xml:space="preserve"> </w:t>
      </w:r>
      <w:proofErr w:type="spellStart"/>
      <w:r w:rsidRPr="00567AB3">
        <w:t>comunei</w:t>
      </w:r>
      <w:proofErr w:type="spellEnd"/>
      <w:r w:rsidRPr="00567AB3">
        <w:t xml:space="preserve"> </w:t>
      </w:r>
      <w:proofErr w:type="spellStart"/>
      <w:r w:rsidRPr="00567AB3">
        <w:t>Piscu</w:t>
      </w:r>
      <w:proofErr w:type="spellEnd"/>
      <w:r w:rsidRPr="00567AB3">
        <w:t xml:space="preserve">, </w:t>
      </w:r>
      <w:proofErr w:type="spellStart"/>
      <w:r w:rsidRPr="00567AB3">
        <w:t>judeţul</w:t>
      </w:r>
      <w:proofErr w:type="spellEnd"/>
      <w:r w:rsidRPr="00567AB3">
        <w:t xml:space="preserve"> </w:t>
      </w:r>
      <w:proofErr w:type="spellStart"/>
      <w:r w:rsidRPr="00567AB3">
        <w:t>Galaţi</w:t>
      </w:r>
      <w:proofErr w:type="spellEnd"/>
      <w:r w:rsidRPr="00567AB3">
        <w:t xml:space="preserve">, </w:t>
      </w:r>
      <w:proofErr w:type="spellStart"/>
      <w:r w:rsidRPr="00567AB3">
        <w:t>supun</w:t>
      </w:r>
      <w:proofErr w:type="spellEnd"/>
      <w:r w:rsidRPr="00567AB3">
        <w:t xml:space="preserve"> </w:t>
      </w:r>
      <w:proofErr w:type="spellStart"/>
      <w:r w:rsidRPr="00567AB3">
        <w:t>spre</w:t>
      </w:r>
      <w:proofErr w:type="spellEnd"/>
      <w:r w:rsidRPr="00567AB3">
        <w:t xml:space="preserve"> </w:t>
      </w:r>
      <w:proofErr w:type="spellStart"/>
      <w:r w:rsidRPr="00567AB3">
        <w:t>avizare</w:t>
      </w:r>
      <w:proofErr w:type="spellEnd"/>
      <w:r w:rsidRPr="00567AB3">
        <w:t xml:space="preserve"> </w:t>
      </w:r>
      <w:proofErr w:type="spellStart"/>
      <w:r w:rsidRPr="00567AB3">
        <w:t>şi</w:t>
      </w:r>
      <w:proofErr w:type="spellEnd"/>
      <w:r w:rsidRPr="00567AB3">
        <w:t xml:space="preserve"> </w:t>
      </w:r>
      <w:proofErr w:type="spellStart"/>
      <w:r w:rsidRPr="00567AB3">
        <w:t>aprobare</w:t>
      </w:r>
      <w:proofErr w:type="spellEnd"/>
      <w:r w:rsidRPr="00567AB3">
        <w:t xml:space="preserve"> </w:t>
      </w:r>
      <w:proofErr w:type="spellStart"/>
      <w:r w:rsidRPr="00567AB3">
        <w:t>proiectul</w:t>
      </w:r>
      <w:proofErr w:type="spellEnd"/>
      <w:r w:rsidRPr="00567AB3">
        <w:t xml:space="preserve"> de </w:t>
      </w:r>
      <w:proofErr w:type="spellStart"/>
      <w:r w:rsidRPr="00567AB3">
        <w:t>hotărâre</w:t>
      </w:r>
      <w:proofErr w:type="spellEnd"/>
      <w:r w:rsidRPr="00567AB3">
        <w:t xml:space="preserve"> </w:t>
      </w:r>
      <w:proofErr w:type="spellStart"/>
      <w:r w:rsidRPr="00567AB3">
        <w:t>privind</w:t>
      </w:r>
      <w:proofErr w:type="spellEnd"/>
      <w:r w:rsidRPr="00567AB3">
        <w:t xml:space="preserve"> </w:t>
      </w:r>
      <w:proofErr w:type="spellStart"/>
      <w:r w:rsidRPr="00567AB3">
        <w:rPr>
          <w:bCs/>
          <w:color w:val="000000"/>
          <w:shd w:val="clear" w:color="auto" w:fill="FFFFFF"/>
        </w:rPr>
        <w:t>Modificarea</w:t>
      </w:r>
      <w:proofErr w:type="spellEnd"/>
      <w:r w:rsidRPr="00567AB3">
        <w:rPr>
          <w:bCs/>
          <w:color w:val="000000"/>
          <w:shd w:val="clear" w:color="auto" w:fill="FFFFFF"/>
        </w:rPr>
        <w:t xml:space="preserve"> </w:t>
      </w:r>
      <w:proofErr w:type="spellStart"/>
      <w:r w:rsidRPr="00567AB3">
        <w:rPr>
          <w:bCs/>
          <w:color w:val="000000"/>
          <w:shd w:val="clear" w:color="auto" w:fill="FFFFFF"/>
        </w:rPr>
        <w:t>tarifelor</w:t>
      </w:r>
      <w:proofErr w:type="spellEnd"/>
      <w:r w:rsidRPr="00567AB3">
        <w:rPr>
          <w:bCs/>
          <w:color w:val="000000"/>
          <w:shd w:val="clear" w:color="auto" w:fill="FFFFFF"/>
        </w:rPr>
        <w:t xml:space="preserve"> </w:t>
      </w:r>
      <w:proofErr w:type="spellStart"/>
      <w:r w:rsidRPr="00567AB3">
        <w:rPr>
          <w:bCs/>
          <w:color w:val="000000"/>
          <w:shd w:val="clear" w:color="auto" w:fill="FFFFFF"/>
        </w:rPr>
        <w:t>pentru</w:t>
      </w:r>
      <w:proofErr w:type="spellEnd"/>
      <w:r w:rsidRPr="00567AB3">
        <w:rPr>
          <w:bCs/>
          <w:color w:val="000000"/>
          <w:shd w:val="clear" w:color="auto" w:fill="FFFFFF"/>
        </w:rPr>
        <w:t xml:space="preserve"> </w:t>
      </w:r>
      <w:proofErr w:type="spellStart"/>
      <w:r w:rsidRPr="00567AB3">
        <w:rPr>
          <w:bCs/>
          <w:color w:val="000000"/>
          <w:shd w:val="clear" w:color="auto" w:fill="FFFFFF"/>
        </w:rPr>
        <w:t>activitățile</w:t>
      </w:r>
      <w:proofErr w:type="spellEnd"/>
      <w:r w:rsidRPr="00567AB3">
        <w:rPr>
          <w:bCs/>
          <w:color w:val="000000"/>
          <w:shd w:val="clear" w:color="auto" w:fill="FFFFFF"/>
        </w:rPr>
        <w:t xml:space="preserve"> </w:t>
      </w:r>
      <w:proofErr w:type="spellStart"/>
      <w:r w:rsidRPr="00567AB3">
        <w:rPr>
          <w:bCs/>
          <w:color w:val="000000"/>
          <w:shd w:val="clear" w:color="auto" w:fill="FFFFFF"/>
        </w:rPr>
        <w:t>specifice</w:t>
      </w:r>
      <w:proofErr w:type="spellEnd"/>
      <w:r w:rsidRPr="00567AB3">
        <w:rPr>
          <w:bCs/>
          <w:color w:val="000000"/>
          <w:shd w:val="clear" w:color="auto" w:fill="FFFFFF"/>
        </w:rPr>
        <w:t xml:space="preserve"> </w:t>
      </w:r>
      <w:proofErr w:type="spellStart"/>
      <w:r w:rsidRPr="00567AB3">
        <w:rPr>
          <w:bCs/>
          <w:color w:val="000000"/>
          <w:shd w:val="clear" w:color="auto" w:fill="FFFFFF"/>
        </w:rPr>
        <w:t>serviciului</w:t>
      </w:r>
      <w:proofErr w:type="spellEnd"/>
      <w:r w:rsidRPr="00567AB3">
        <w:rPr>
          <w:bCs/>
          <w:color w:val="000000"/>
          <w:shd w:val="clear" w:color="auto" w:fill="FFFFFF"/>
        </w:rPr>
        <w:t xml:space="preserve"> de </w:t>
      </w:r>
      <w:proofErr w:type="spellStart"/>
      <w:r w:rsidRPr="00567AB3">
        <w:rPr>
          <w:bCs/>
          <w:color w:val="000000"/>
          <w:shd w:val="clear" w:color="auto" w:fill="FFFFFF"/>
        </w:rPr>
        <w:t>salubrizare</w:t>
      </w:r>
      <w:proofErr w:type="spellEnd"/>
      <w:r w:rsidRPr="00567AB3">
        <w:rPr>
          <w:bCs/>
          <w:color w:val="000000"/>
          <w:shd w:val="clear" w:color="auto" w:fill="FFFFFF"/>
        </w:rPr>
        <w:t xml:space="preserve"> </w:t>
      </w:r>
      <w:proofErr w:type="spellStart"/>
      <w:r w:rsidRPr="00567AB3">
        <w:rPr>
          <w:bCs/>
          <w:color w:val="000000"/>
          <w:shd w:val="clear" w:color="auto" w:fill="FFFFFF"/>
        </w:rPr>
        <w:t>și</w:t>
      </w:r>
      <w:proofErr w:type="spellEnd"/>
      <w:r w:rsidRPr="00567AB3">
        <w:rPr>
          <w:bCs/>
          <w:color w:val="000000"/>
          <w:shd w:val="clear" w:color="auto" w:fill="FFFFFF"/>
        </w:rPr>
        <w:t xml:space="preserve"> </w:t>
      </w:r>
      <w:proofErr w:type="spellStart"/>
      <w:r w:rsidRPr="00567AB3">
        <w:rPr>
          <w:bCs/>
          <w:color w:val="000000"/>
          <w:shd w:val="clear" w:color="auto" w:fill="FFFFFF"/>
        </w:rPr>
        <w:t>încheierea</w:t>
      </w:r>
      <w:proofErr w:type="spellEnd"/>
      <w:r w:rsidRPr="00567AB3">
        <w:rPr>
          <w:bCs/>
          <w:color w:val="000000"/>
          <w:shd w:val="clear" w:color="auto" w:fill="FFFFFF"/>
        </w:rPr>
        <w:t xml:space="preserve"> </w:t>
      </w:r>
      <w:proofErr w:type="spellStart"/>
      <w:r w:rsidRPr="00567AB3">
        <w:rPr>
          <w:bCs/>
          <w:color w:val="000000"/>
          <w:shd w:val="clear" w:color="auto" w:fill="FFFFFF"/>
        </w:rPr>
        <w:t>Actului</w:t>
      </w:r>
      <w:proofErr w:type="spellEnd"/>
      <w:r w:rsidRPr="00567AB3">
        <w:rPr>
          <w:bCs/>
          <w:color w:val="000000"/>
          <w:shd w:val="clear" w:color="auto" w:fill="FFFFFF"/>
        </w:rPr>
        <w:t xml:space="preserve"> </w:t>
      </w:r>
      <w:proofErr w:type="spellStart"/>
      <w:r w:rsidRPr="00567AB3">
        <w:rPr>
          <w:bCs/>
          <w:color w:val="000000"/>
          <w:shd w:val="clear" w:color="auto" w:fill="FFFFFF"/>
        </w:rPr>
        <w:t>adițional</w:t>
      </w:r>
      <w:proofErr w:type="spellEnd"/>
      <w:r w:rsidRPr="00567AB3">
        <w:rPr>
          <w:bCs/>
          <w:color w:val="000000"/>
          <w:shd w:val="clear" w:color="auto" w:fill="FFFFFF"/>
        </w:rPr>
        <w:t xml:space="preserve"> cu SC </w:t>
      </w:r>
      <w:proofErr w:type="spellStart"/>
      <w:r w:rsidRPr="00567AB3">
        <w:rPr>
          <w:bCs/>
          <w:color w:val="000000"/>
          <w:shd w:val="clear" w:color="auto" w:fill="FFFFFF"/>
        </w:rPr>
        <w:t>Gemina</w:t>
      </w:r>
      <w:proofErr w:type="spellEnd"/>
      <w:r w:rsidRPr="00567AB3">
        <w:rPr>
          <w:bCs/>
          <w:color w:val="000000"/>
          <w:shd w:val="clear" w:color="auto" w:fill="FFFFFF"/>
        </w:rPr>
        <w:t xml:space="preserve"> </w:t>
      </w:r>
      <w:proofErr w:type="spellStart"/>
      <w:r w:rsidRPr="00567AB3">
        <w:rPr>
          <w:bCs/>
          <w:color w:val="000000"/>
          <w:shd w:val="clear" w:color="auto" w:fill="FFFFFF"/>
        </w:rPr>
        <w:t>Servexim</w:t>
      </w:r>
      <w:proofErr w:type="spellEnd"/>
      <w:r w:rsidRPr="00567AB3">
        <w:rPr>
          <w:bCs/>
          <w:color w:val="000000"/>
          <w:shd w:val="clear" w:color="auto" w:fill="FFFFFF"/>
        </w:rPr>
        <w:t xml:space="preserve"> SRL.</w:t>
      </w:r>
    </w:p>
    <w:p w14:paraId="47FCA06D" w14:textId="77777777" w:rsidR="00D0685E" w:rsidRPr="00567AB3" w:rsidRDefault="00D0685E" w:rsidP="00D0685E">
      <w:pPr>
        <w:autoSpaceDE w:val="0"/>
        <w:autoSpaceDN w:val="0"/>
        <w:adjustRightInd w:val="0"/>
        <w:jc w:val="both"/>
      </w:pPr>
      <w:r w:rsidRPr="00567AB3">
        <w:rPr>
          <w:lang w:val="fr-FR"/>
        </w:rPr>
        <w:tab/>
      </w:r>
      <w:proofErr w:type="spellStart"/>
      <w:r w:rsidRPr="00567AB3">
        <w:t>Având</w:t>
      </w:r>
      <w:proofErr w:type="spellEnd"/>
      <w:r w:rsidRPr="00567AB3">
        <w:t xml:space="preserve"> </w:t>
      </w:r>
      <w:proofErr w:type="spellStart"/>
      <w:r w:rsidRPr="00567AB3">
        <w:t>în</w:t>
      </w:r>
      <w:proofErr w:type="spellEnd"/>
      <w:r w:rsidRPr="00567AB3">
        <w:t xml:space="preserve"> </w:t>
      </w:r>
      <w:proofErr w:type="spellStart"/>
      <w:r w:rsidRPr="00567AB3">
        <w:t>vedere</w:t>
      </w:r>
      <w:proofErr w:type="spellEnd"/>
      <w:r w:rsidRPr="00567AB3">
        <w:t xml:space="preserve"> </w:t>
      </w:r>
      <w:proofErr w:type="spellStart"/>
      <w:r w:rsidRPr="00567AB3">
        <w:t>faptul</w:t>
      </w:r>
      <w:proofErr w:type="spellEnd"/>
      <w:r w:rsidRPr="00567AB3">
        <w:t xml:space="preserve"> </w:t>
      </w:r>
      <w:proofErr w:type="spellStart"/>
      <w:r w:rsidRPr="00567AB3">
        <w:t>că</w:t>
      </w:r>
      <w:proofErr w:type="spellEnd"/>
      <w:r w:rsidRPr="00567AB3">
        <w:t xml:space="preserve">: </w:t>
      </w:r>
    </w:p>
    <w:p w14:paraId="41A36311" w14:textId="77777777" w:rsidR="00D0685E" w:rsidRPr="00567AB3" w:rsidRDefault="00D0685E" w:rsidP="00D0685E">
      <w:pPr>
        <w:autoSpaceDE w:val="0"/>
        <w:autoSpaceDN w:val="0"/>
        <w:adjustRightInd w:val="0"/>
        <w:ind w:firstLine="720"/>
        <w:jc w:val="both"/>
      </w:pPr>
      <w:proofErr w:type="spellStart"/>
      <w:r w:rsidRPr="00567AB3">
        <w:t>Autoritatea</w:t>
      </w:r>
      <w:proofErr w:type="spellEnd"/>
      <w:r w:rsidRPr="00567AB3">
        <w:t xml:space="preserve"> </w:t>
      </w:r>
      <w:proofErr w:type="spellStart"/>
      <w:r w:rsidRPr="00567AB3">
        <w:t>publică</w:t>
      </w:r>
      <w:proofErr w:type="spellEnd"/>
      <w:r w:rsidRPr="00567AB3">
        <w:t xml:space="preserve"> </w:t>
      </w:r>
      <w:proofErr w:type="spellStart"/>
      <w:r w:rsidRPr="00567AB3">
        <w:t>locală</w:t>
      </w:r>
      <w:proofErr w:type="spellEnd"/>
      <w:r w:rsidRPr="00567AB3">
        <w:t xml:space="preserve">, conform </w:t>
      </w:r>
      <w:proofErr w:type="spellStart"/>
      <w:r w:rsidRPr="00567AB3">
        <w:t>Legii</w:t>
      </w:r>
      <w:proofErr w:type="spellEnd"/>
      <w:r w:rsidRPr="00567AB3">
        <w:t xml:space="preserve"> nr. 51/2006 </w:t>
      </w:r>
      <w:proofErr w:type="spellStart"/>
      <w:r w:rsidRPr="00567AB3">
        <w:t>privind</w:t>
      </w:r>
      <w:proofErr w:type="spellEnd"/>
      <w:r w:rsidRPr="00567AB3">
        <w:t xml:space="preserve"> </w:t>
      </w:r>
      <w:proofErr w:type="spellStart"/>
      <w:r w:rsidRPr="00567AB3">
        <w:t>serviciile</w:t>
      </w:r>
      <w:proofErr w:type="spellEnd"/>
      <w:r w:rsidRPr="00567AB3">
        <w:t xml:space="preserve"> </w:t>
      </w:r>
      <w:proofErr w:type="spellStart"/>
      <w:r w:rsidRPr="00567AB3">
        <w:t>comunitare</w:t>
      </w:r>
      <w:proofErr w:type="spellEnd"/>
      <w:r w:rsidRPr="00567AB3">
        <w:t xml:space="preserve"> de </w:t>
      </w:r>
      <w:proofErr w:type="spellStart"/>
      <w:r w:rsidRPr="00567AB3">
        <w:t>utiIităti</w:t>
      </w:r>
      <w:proofErr w:type="spellEnd"/>
      <w:r w:rsidRPr="00567AB3">
        <w:t xml:space="preserve"> </w:t>
      </w:r>
      <w:proofErr w:type="spellStart"/>
      <w:r w:rsidRPr="00567AB3">
        <w:t>publice</w:t>
      </w:r>
      <w:proofErr w:type="spellEnd"/>
      <w:r w:rsidRPr="00567AB3">
        <w:t xml:space="preserve">, </w:t>
      </w:r>
      <w:proofErr w:type="spellStart"/>
      <w:r w:rsidRPr="00567AB3">
        <w:t>republicată</w:t>
      </w:r>
      <w:proofErr w:type="spellEnd"/>
      <w:r w:rsidRPr="00567AB3">
        <w:t xml:space="preserve"> </w:t>
      </w:r>
      <w:proofErr w:type="spellStart"/>
      <w:r w:rsidRPr="00567AB3">
        <w:t>si</w:t>
      </w:r>
      <w:proofErr w:type="spellEnd"/>
      <w:r w:rsidRPr="00567AB3">
        <w:t xml:space="preserve"> a </w:t>
      </w:r>
      <w:proofErr w:type="spellStart"/>
      <w:r w:rsidRPr="00567AB3">
        <w:t>Legii</w:t>
      </w:r>
      <w:proofErr w:type="spellEnd"/>
      <w:r w:rsidRPr="00567AB3">
        <w:t xml:space="preserve"> nr. 101/2006 </w:t>
      </w:r>
      <w:proofErr w:type="spellStart"/>
      <w:r w:rsidRPr="00567AB3">
        <w:t>privind</w:t>
      </w:r>
      <w:proofErr w:type="spellEnd"/>
      <w:r w:rsidRPr="00567AB3">
        <w:t xml:space="preserve"> </w:t>
      </w:r>
      <w:proofErr w:type="spellStart"/>
      <w:r w:rsidRPr="00567AB3">
        <w:t>serviciul</w:t>
      </w:r>
      <w:proofErr w:type="spellEnd"/>
      <w:r w:rsidRPr="00567AB3">
        <w:t xml:space="preserve"> de </w:t>
      </w:r>
      <w:proofErr w:type="spellStart"/>
      <w:r w:rsidRPr="00567AB3">
        <w:t>salubrizare</w:t>
      </w:r>
      <w:proofErr w:type="spellEnd"/>
      <w:r w:rsidRPr="00567AB3">
        <w:t xml:space="preserve"> a </w:t>
      </w:r>
      <w:proofErr w:type="spellStart"/>
      <w:r w:rsidRPr="00567AB3">
        <w:t>locaIitătilor</w:t>
      </w:r>
      <w:proofErr w:type="spellEnd"/>
      <w:r w:rsidRPr="00567AB3">
        <w:t xml:space="preserve">, </w:t>
      </w:r>
      <w:proofErr w:type="spellStart"/>
      <w:r w:rsidRPr="00567AB3">
        <w:t>republicată</w:t>
      </w:r>
      <w:proofErr w:type="spellEnd"/>
      <w:r w:rsidRPr="00567AB3">
        <w:t xml:space="preserve">, are </w:t>
      </w:r>
      <w:proofErr w:type="spellStart"/>
      <w:r w:rsidRPr="00567AB3">
        <w:t>competente</w:t>
      </w:r>
      <w:proofErr w:type="spellEnd"/>
      <w:r w:rsidRPr="00567AB3">
        <w:t xml:space="preserve"> </w:t>
      </w:r>
      <w:proofErr w:type="spellStart"/>
      <w:r w:rsidRPr="00567AB3">
        <w:t>în</w:t>
      </w:r>
      <w:proofErr w:type="spellEnd"/>
      <w:r w:rsidRPr="00567AB3">
        <w:t xml:space="preserve"> </w:t>
      </w:r>
      <w:proofErr w:type="spellStart"/>
      <w:r w:rsidRPr="00567AB3">
        <w:t>ceea</w:t>
      </w:r>
      <w:proofErr w:type="spellEnd"/>
      <w:r w:rsidRPr="00567AB3">
        <w:t xml:space="preserve"> </w:t>
      </w:r>
      <w:proofErr w:type="spellStart"/>
      <w:r w:rsidRPr="00567AB3">
        <w:t>ce</w:t>
      </w:r>
      <w:proofErr w:type="spellEnd"/>
      <w:r w:rsidRPr="00567AB3">
        <w:t xml:space="preserve"> </w:t>
      </w:r>
      <w:proofErr w:type="spellStart"/>
      <w:r w:rsidRPr="00567AB3">
        <w:t>priveste</w:t>
      </w:r>
      <w:proofErr w:type="spellEnd"/>
      <w:r w:rsidRPr="00567AB3">
        <w:t xml:space="preserve"> </w:t>
      </w:r>
      <w:proofErr w:type="spellStart"/>
      <w:r w:rsidRPr="00567AB3">
        <w:t>înfiintarea</w:t>
      </w:r>
      <w:proofErr w:type="spellEnd"/>
      <w:r w:rsidRPr="00567AB3">
        <w:t xml:space="preserve">, </w:t>
      </w:r>
      <w:proofErr w:type="spellStart"/>
      <w:r w:rsidRPr="00567AB3">
        <w:t>organizarea</w:t>
      </w:r>
      <w:proofErr w:type="spellEnd"/>
      <w:r w:rsidRPr="00567AB3">
        <w:t xml:space="preserve">, </w:t>
      </w:r>
      <w:proofErr w:type="spellStart"/>
      <w:r w:rsidRPr="00567AB3">
        <w:t>coordonarea</w:t>
      </w:r>
      <w:proofErr w:type="spellEnd"/>
      <w:r w:rsidRPr="00567AB3">
        <w:t xml:space="preserve">, </w:t>
      </w:r>
      <w:proofErr w:type="spellStart"/>
      <w:r w:rsidRPr="00567AB3">
        <w:t>monitorizarea</w:t>
      </w:r>
      <w:proofErr w:type="spellEnd"/>
      <w:r w:rsidRPr="00567AB3">
        <w:t xml:space="preserve">, </w:t>
      </w:r>
      <w:proofErr w:type="spellStart"/>
      <w:r w:rsidRPr="00567AB3">
        <w:t>administrarea</w:t>
      </w:r>
      <w:proofErr w:type="spellEnd"/>
      <w:r w:rsidRPr="00567AB3">
        <w:t xml:space="preserve"> </w:t>
      </w:r>
      <w:proofErr w:type="spellStart"/>
      <w:r w:rsidRPr="00567AB3">
        <w:t>bunurilor</w:t>
      </w:r>
      <w:proofErr w:type="spellEnd"/>
      <w:r w:rsidRPr="00567AB3">
        <w:t xml:space="preserve"> </w:t>
      </w:r>
      <w:proofErr w:type="spellStart"/>
      <w:r w:rsidRPr="00567AB3">
        <w:t>proprietate</w:t>
      </w:r>
      <w:proofErr w:type="spellEnd"/>
      <w:r w:rsidRPr="00567AB3">
        <w:t xml:space="preserve"> </w:t>
      </w:r>
      <w:proofErr w:type="spellStart"/>
      <w:r w:rsidRPr="00567AB3">
        <w:t>publică</w:t>
      </w:r>
      <w:proofErr w:type="spellEnd"/>
      <w:r w:rsidRPr="00567AB3">
        <w:t xml:space="preserve"> </w:t>
      </w:r>
      <w:proofErr w:type="spellStart"/>
      <w:r w:rsidRPr="00567AB3">
        <w:t>si</w:t>
      </w:r>
      <w:proofErr w:type="spellEnd"/>
      <w:r w:rsidRPr="00567AB3">
        <w:t xml:space="preserve"> </w:t>
      </w:r>
      <w:proofErr w:type="spellStart"/>
      <w:r w:rsidRPr="00567AB3">
        <w:t>privată</w:t>
      </w:r>
      <w:proofErr w:type="spellEnd"/>
      <w:r w:rsidRPr="00567AB3">
        <w:t xml:space="preserve"> a </w:t>
      </w:r>
      <w:proofErr w:type="spellStart"/>
      <w:r w:rsidRPr="00567AB3">
        <w:t>unitătii</w:t>
      </w:r>
      <w:proofErr w:type="spellEnd"/>
      <w:r w:rsidRPr="00567AB3">
        <w:t xml:space="preserve"> </w:t>
      </w:r>
      <w:proofErr w:type="spellStart"/>
      <w:r w:rsidRPr="00567AB3">
        <w:t>adminitrativ</w:t>
      </w:r>
      <w:proofErr w:type="spellEnd"/>
      <w:r w:rsidRPr="00567AB3">
        <w:t xml:space="preserve"> - </w:t>
      </w:r>
      <w:proofErr w:type="spellStart"/>
      <w:r w:rsidRPr="00567AB3">
        <w:t>teritoriale</w:t>
      </w:r>
      <w:proofErr w:type="spellEnd"/>
      <w:r w:rsidRPr="00567AB3">
        <w:t xml:space="preserve">, </w:t>
      </w:r>
      <w:proofErr w:type="spellStart"/>
      <w:r w:rsidRPr="00567AB3">
        <w:t>aferente</w:t>
      </w:r>
      <w:proofErr w:type="spellEnd"/>
      <w:r w:rsidRPr="00567AB3">
        <w:t xml:space="preserve"> </w:t>
      </w:r>
      <w:proofErr w:type="spellStart"/>
      <w:r w:rsidRPr="00567AB3">
        <w:t>sistemelor</w:t>
      </w:r>
      <w:proofErr w:type="spellEnd"/>
      <w:r w:rsidRPr="00567AB3">
        <w:t xml:space="preserve"> de </w:t>
      </w:r>
      <w:proofErr w:type="spellStart"/>
      <w:r w:rsidRPr="00567AB3">
        <w:t>utilităti</w:t>
      </w:r>
      <w:proofErr w:type="spellEnd"/>
      <w:r w:rsidRPr="00567AB3">
        <w:t xml:space="preserve"> </w:t>
      </w:r>
      <w:proofErr w:type="spellStart"/>
      <w:r w:rsidRPr="00567AB3">
        <w:t>publice</w:t>
      </w:r>
      <w:proofErr w:type="spellEnd"/>
      <w:r w:rsidRPr="00567AB3">
        <w:t xml:space="preserve">; </w:t>
      </w:r>
    </w:p>
    <w:p w14:paraId="341C6B7A" w14:textId="77777777" w:rsidR="00D0685E" w:rsidRPr="00567AB3" w:rsidRDefault="00D0685E" w:rsidP="00D0685E">
      <w:pPr>
        <w:autoSpaceDE w:val="0"/>
        <w:autoSpaceDN w:val="0"/>
        <w:adjustRightInd w:val="0"/>
        <w:ind w:firstLine="720"/>
        <w:jc w:val="both"/>
      </w:pPr>
      <w:proofErr w:type="spellStart"/>
      <w:r w:rsidRPr="00567AB3">
        <w:t>Asigurarea</w:t>
      </w:r>
      <w:proofErr w:type="spellEnd"/>
      <w:r w:rsidRPr="00567AB3">
        <w:t xml:space="preserve"> </w:t>
      </w:r>
      <w:proofErr w:type="spellStart"/>
      <w:r w:rsidRPr="00567AB3">
        <w:t>igienei</w:t>
      </w:r>
      <w:proofErr w:type="spellEnd"/>
      <w:r w:rsidRPr="00567AB3">
        <w:t xml:space="preserve"> </w:t>
      </w:r>
      <w:proofErr w:type="spellStart"/>
      <w:r w:rsidRPr="00567AB3">
        <w:t>publice</w:t>
      </w:r>
      <w:proofErr w:type="spellEnd"/>
      <w:r w:rsidRPr="00567AB3">
        <w:t xml:space="preserve"> </w:t>
      </w:r>
      <w:proofErr w:type="spellStart"/>
      <w:r w:rsidRPr="00567AB3">
        <w:t>si</w:t>
      </w:r>
      <w:proofErr w:type="spellEnd"/>
      <w:r w:rsidRPr="00567AB3">
        <w:t xml:space="preserve"> </w:t>
      </w:r>
      <w:proofErr w:type="spellStart"/>
      <w:r w:rsidRPr="00567AB3">
        <w:t>salubrizarea</w:t>
      </w:r>
      <w:proofErr w:type="spellEnd"/>
      <w:r w:rsidRPr="00567AB3">
        <w:t xml:space="preserve"> </w:t>
      </w:r>
      <w:proofErr w:type="spellStart"/>
      <w:r w:rsidRPr="00567AB3">
        <w:t>comunei</w:t>
      </w:r>
      <w:proofErr w:type="spellEnd"/>
      <w:r w:rsidRPr="00567AB3">
        <w:t xml:space="preserve"> </w:t>
      </w:r>
      <w:proofErr w:type="spellStart"/>
      <w:r w:rsidRPr="00567AB3">
        <w:t>reprezintă</w:t>
      </w:r>
      <w:proofErr w:type="spellEnd"/>
      <w:r w:rsidRPr="00567AB3">
        <w:t xml:space="preserve"> un </w:t>
      </w:r>
      <w:proofErr w:type="spellStart"/>
      <w:r w:rsidRPr="00567AB3">
        <w:t>obiectiv</w:t>
      </w:r>
      <w:proofErr w:type="spellEnd"/>
      <w:r w:rsidRPr="00567AB3">
        <w:t xml:space="preserve"> primordial </w:t>
      </w:r>
      <w:proofErr w:type="spellStart"/>
      <w:r w:rsidRPr="00567AB3">
        <w:t>pentru</w:t>
      </w:r>
      <w:proofErr w:type="spellEnd"/>
      <w:r w:rsidRPr="00567AB3">
        <w:t xml:space="preserve"> </w:t>
      </w:r>
      <w:proofErr w:type="spellStart"/>
      <w:r w:rsidRPr="00567AB3">
        <w:t>administratia</w:t>
      </w:r>
      <w:proofErr w:type="spellEnd"/>
      <w:r w:rsidRPr="00567AB3">
        <w:t xml:space="preserve"> </w:t>
      </w:r>
      <w:proofErr w:type="spellStart"/>
      <w:r w:rsidRPr="00567AB3">
        <w:t>locală</w:t>
      </w:r>
      <w:proofErr w:type="spellEnd"/>
      <w:r w:rsidRPr="00567AB3">
        <w:t xml:space="preserve">, </w:t>
      </w:r>
      <w:proofErr w:type="spellStart"/>
      <w:r w:rsidRPr="00567AB3">
        <w:t>astfel</w:t>
      </w:r>
      <w:proofErr w:type="spellEnd"/>
      <w:r w:rsidRPr="00567AB3">
        <w:t xml:space="preserve"> </w:t>
      </w:r>
      <w:proofErr w:type="spellStart"/>
      <w:r w:rsidRPr="00567AB3">
        <w:t>încât</w:t>
      </w:r>
      <w:proofErr w:type="spellEnd"/>
      <w:r w:rsidRPr="00567AB3">
        <w:t xml:space="preserve"> </w:t>
      </w:r>
      <w:proofErr w:type="spellStart"/>
      <w:r w:rsidRPr="00567AB3">
        <w:t>este</w:t>
      </w:r>
      <w:proofErr w:type="spellEnd"/>
      <w:r w:rsidRPr="00567AB3">
        <w:t xml:space="preserve"> </w:t>
      </w:r>
      <w:proofErr w:type="spellStart"/>
      <w:r w:rsidRPr="00567AB3">
        <w:t>necesar</w:t>
      </w:r>
      <w:proofErr w:type="spellEnd"/>
      <w:r w:rsidRPr="00567AB3">
        <w:t xml:space="preserve"> </w:t>
      </w:r>
      <w:proofErr w:type="spellStart"/>
      <w:r w:rsidRPr="00567AB3">
        <w:t>să</w:t>
      </w:r>
      <w:proofErr w:type="spellEnd"/>
      <w:r w:rsidRPr="00567AB3">
        <w:t xml:space="preserve"> fie </w:t>
      </w:r>
      <w:proofErr w:type="spellStart"/>
      <w:r w:rsidRPr="00567AB3">
        <w:t>înlăturat</w:t>
      </w:r>
      <w:proofErr w:type="spellEnd"/>
      <w:r w:rsidRPr="00567AB3">
        <w:t xml:space="preserve"> </w:t>
      </w:r>
      <w:proofErr w:type="spellStart"/>
      <w:r w:rsidRPr="00567AB3">
        <w:t>orice</w:t>
      </w:r>
      <w:proofErr w:type="spellEnd"/>
      <w:r w:rsidRPr="00567AB3">
        <w:t xml:space="preserve"> </w:t>
      </w:r>
      <w:proofErr w:type="spellStart"/>
      <w:r w:rsidRPr="00567AB3">
        <w:t>pericol</w:t>
      </w:r>
      <w:proofErr w:type="spellEnd"/>
      <w:r w:rsidRPr="00567AB3">
        <w:t xml:space="preserve"> </w:t>
      </w:r>
      <w:proofErr w:type="spellStart"/>
      <w:r w:rsidRPr="00567AB3">
        <w:t>ce</w:t>
      </w:r>
      <w:proofErr w:type="spellEnd"/>
      <w:r w:rsidRPr="00567AB3">
        <w:t xml:space="preserve"> </w:t>
      </w:r>
      <w:proofErr w:type="spellStart"/>
      <w:r w:rsidRPr="00567AB3">
        <w:t>vizează</w:t>
      </w:r>
      <w:proofErr w:type="spellEnd"/>
      <w:r w:rsidRPr="00567AB3">
        <w:t xml:space="preserve"> </w:t>
      </w:r>
      <w:proofErr w:type="spellStart"/>
      <w:r w:rsidRPr="00567AB3">
        <w:t>sănătatea</w:t>
      </w:r>
      <w:proofErr w:type="spellEnd"/>
      <w:r w:rsidRPr="00567AB3">
        <w:t xml:space="preserve"> </w:t>
      </w:r>
      <w:proofErr w:type="spellStart"/>
      <w:r w:rsidRPr="00567AB3">
        <w:t>publică</w:t>
      </w:r>
      <w:proofErr w:type="spellEnd"/>
      <w:r w:rsidRPr="00567AB3">
        <w:t xml:space="preserve"> a </w:t>
      </w:r>
      <w:proofErr w:type="spellStart"/>
      <w:r w:rsidRPr="00567AB3">
        <w:t>comunitătii</w:t>
      </w:r>
      <w:proofErr w:type="spellEnd"/>
      <w:r w:rsidRPr="00567AB3">
        <w:t xml:space="preserve">, </w:t>
      </w:r>
      <w:proofErr w:type="spellStart"/>
      <w:r w:rsidRPr="00567AB3">
        <w:t>astfel</w:t>
      </w:r>
      <w:proofErr w:type="spellEnd"/>
      <w:r w:rsidRPr="00567AB3">
        <w:t xml:space="preserve"> </w:t>
      </w:r>
      <w:proofErr w:type="spellStart"/>
      <w:r w:rsidRPr="00567AB3">
        <w:t>încât</w:t>
      </w:r>
      <w:proofErr w:type="spellEnd"/>
      <w:r w:rsidRPr="00567AB3">
        <w:t xml:space="preserve"> </w:t>
      </w:r>
      <w:proofErr w:type="spellStart"/>
      <w:r w:rsidRPr="00567AB3">
        <w:t>neasigurarea</w:t>
      </w:r>
      <w:proofErr w:type="spellEnd"/>
      <w:r w:rsidRPr="00567AB3">
        <w:t xml:space="preserve"> </w:t>
      </w:r>
      <w:proofErr w:type="spellStart"/>
      <w:r w:rsidRPr="00567AB3">
        <w:t>serviciului</w:t>
      </w:r>
      <w:proofErr w:type="spellEnd"/>
      <w:r w:rsidRPr="00567AB3">
        <w:t xml:space="preserve"> de </w:t>
      </w:r>
      <w:proofErr w:type="spellStart"/>
      <w:r w:rsidRPr="00567AB3">
        <w:t>salubrizare</w:t>
      </w:r>
      <w:proofErr w:type="spellEnd"/>
      <w:r w:rsidRPr="00567AB3">
        <w:t xml:space="preserve"> </w:t>
      </w:r>
      <w:proofErr w:type="spellStart"/>
      <w:r w:rsidRPr="00567AB3">
        <w:t>reprezintă</w:t>
      </w:r>
      <w:proofErr w:type="spellEnd"/>
      <w:r w:rsidRPr="00567AB3">
        <w:t xml:space="preserve"> </w:t>
      </w:r>
      <w:proofErr w:type="spellStart"/>
      <w:r w:rsidRPr="00567AB3">
        <w:t>încălcarea</w:t>
      </w:r>
      <w:proofErr w:type="spellEnd"/>
      <w:r w:rsidRPr="00567AB3">
        <w:t xml:space="preserve"> </w:t>
      </w:r>
      <w:proofErr w:type="spellStart"/>
      <w:r w:rsidRPr="00567AB3">
        <w:t>principiilor</w:t>
      </w:r>
      <w:proofErr w:type="spellEnd"/>
      <w:r w:rsidRPr="00567AB3">
        <w:t xml:space="preserve"> </w:t>
      </w:r>
      <w:proofErr w:type="spellStart"/>
      <w:r w:rsidRPr="00567AB3">
        <w:t>statuate</w:t>
      </w:r>
      <w:proofErr w:type="spellEnd"/>
      <w:r w:rsidRPr="00567AB3">
        <w:t xml:space="preserve"> de </w:t>
      </w:r>
      <w:proofErr w:type="spellStart"/>
      <w:r w:rsidRPr="00567AB3">
        <w:t>legislatia</w:t>
      </w:r>
      <w:proofErr w:type="spellEnd"/>
      <w:r w:rsidRPr="00567AB3">
        <w:t xml:space="preserve"> </w:t>
      </w:r>
      <w:proofErr w:type="spellStart"/>
      <w:r w:rsidRPr="00567AB3">
        <w:t>în</w:t>
      </w:r>
      <w:proofErr w:type="spellEnd"/>
      <w:r w:rsidRPr="00567AB3">
        <w:t xml:space="preserve"> </w:t>
      </w:r>
      <w:proofErr w:type="spellStart"/>
      <w:r w:rsidRPr="00567AB3">
        <w:t>materie</w:t>
      </w:r>
      <w:proofErr w:type="spellEnd"/>
      <w:r w:rsidRPr="00567AB3">
        <w:t xml:space="preserve">, </w:t>
      </w:r>
      <w:proofErr w:type="spellStart"/>
      <w:r w:rsidRPr="00567AB3">
        <w:t>respectiv</w:t>
      </w:r>
      <w:proofErr w:type="spellEnd"/>
      <w:r w:rsidRPr="00567AB3">
        <w:t xml:space="preserve"> de art. 3 din </w:t>
      </w:r>
      <w:proofErr w:type="spellStart"/>
      <w:r w:rsidRPr="00567AB3">
        <w:t>Legea</w:t>
      </w:r>
      <w:proofErr w:type="spellEnd"/>
      <w:r w:rsidRPr="00567AB3">
        <w:t xml:space="preserve"> nr. 101/2006 a </w:t>
      </w:r>
      <w:proofErr w:type="spellStart"/>
      <w:r w:rsidRPr="00567AB3">
        <w:t>serviciului</w:t>
      </w:r>
      <w:proofErr w:type="spellEnd"/>
      <w:r w:rsidRPr="00567AB3">
        <w:t xml:space="preserve"> de </w:t>
      </w:r>
      <w:proofErr w:type="spellStart"/>
      <w:r w:rsidRPr="00567AB3">
        <w:t>salubrizare</w:t>
      </w:r>
      <w:proofErr w:type="spellEnd"/>
      <w:r w:rsidRPr="00567AB3">
        <w:t xml:space="preserve"> </w:t>
      </w:r>
      <w:proofErr w:type="spellStart"/>
      <w:r w:rsidRPr="00567AB3">
        <w:t>si</w:t>
      </w:r>
      <w:proofErr w:type="spellEnd"/>
      <w:r w:rsidRPr="00567AB3">
        <w:t xml:space="preserve"> art. 6 din </w:t>
      </w:r>
      <w:proofErr w:type="spellStart"/>
      <w:r w:rsidRPr="00567AB3">
        <w:t>Legea</w:t>
      </w:r>
      <w:proofErr w:type="spellEnd"/>
      <w:r w:rsidRPr="00567AB3">
        <w:t xml:space="preserve"> nr, 51/2006 a </w:t>
      </w:r>
      <w:proofErr w:type="spellStart"/>
      <w:r w:rsidRPr="00567AB3">
        <w:t>serviciilor</w:t>
      </w:r>
      <w:proofErr w:type="spellEnd"/>
      <w:r w:rsidRPr="00567AB3">
        <w:t xml:space="preserve"> </w:t>
      </w:r>
      <w:proofErr w:type="spellStart"/>
      <w:r w:rsidRPr="00567AB3">
        <w:t>comunitare</w:t>
      </w:r>
      <w:proofErr w:type="spellEnd"/>
      <w:r w:rsidRPr="00567AB3">
        <w:t xml:space="preserve"> de </w:t>
      </w:r>
      <w:proofErr w:type="spellStart"/>
      <w:r w:rsidRPr="00567AB3">
        <w:t>utilitate</w:t>
      </w:r>
      <w:proofErr w:type="spellEnd"/>
      <w:r w:rsidRPr="00567AB3">
        <w:t xml:space="preserve"> </w:t>
      </w:r>
      <w:proofErr w:type="spellStart"/>
      <w:r w:rsidRPr="00567AB3">
        <w:t>publică</w:t>
      </w:r>
      <w:proofErr w:type="spellEnd"/>
      <w:r w:rsidRPr="00567AB3">
        <w:t xml:space="preserve"> </w:t>
      </w:r>
      <w:proofErr w:type="spellStart"/>
      <w:r w:rsidRPr="00567AB3">
        <w:t>si</w:t>
      </w:r>
      <w:proofErr w:type="spellEnd"/>
      <w:r w:rsidRPr="00567AB3">
        <w:t xml:space="preserve"> </w:t>
      </w:r>
      <w:proofErr w:type="spellStart"/>
      <w:r w:rsidRPr="00567AB3">
        <w:t>anume</w:t>
      </w:r>
      <w:proofErr w:type="spellEnd"/>
      <w:r w:rsidRPr="00567AB3">
        <w:t xml:space="preserve"> </w:t>
      </w:r>
      <w:proofErr w:type="spellStart"/>
      <w:r w:rsidRPr="00567AB3">
        <w:t>principiile</w:t>
      </w:r>
      <w:proofErr w:type="spellEnd"/>
      <w:r w:rsidRPr="00567AB3">
        <w:t xml:space="preserve"> </w:t>
      </w:r>
      <w:proofErr w:type="spellStart"/>
      <w:r w:rsidRPr="00567AB3">
        <w:t>asigurării</w:t>
      </w:r>
      <w:proofErr w:type="spellEnd"/>
      <w:r w:rsidRPr="00567AB3">
        <w:t xml:space="preserve"> </w:t>
      </w:r>
      <w:proofErr w:type="spellStart"/>
      <w:r w:rsidRPr="00567AB3">
        <w:t>igienei</w:t>
      </w:r>
      <w:proofErr w:type="spellEnd"/>
      <w:r w:rsidRPr="00567AB3">
        <w:t xml:space="preserve"> </w:t>
      </w:r>
      <w:proofErr w:type="spellStart"/>
      <w:r w:rsidRPr="00567AB3">
        <w:t>si</w:t>
      </w:r>
      <w:proofErr w:type="spellEnd"/>
      <w:r w:rsidRPr="00567AB3">
        <w:t xml:space="preserve"> </w:t>
      </w:r>
      <w:proofErr w:type="spellStart"/>
      <w:r w:rsidRPr="00567AB3">
        <w:t>protectiei</w:t>
      </w:r>
      <w:proofErr w:type="spellEnd"/>
      <w:r w:rsidRPr="00567AB3">
        <w:t xml:space="preserve"> </w:t>
      </w:r>
      <w:proofErr w:type="spellStart"/>
      <w:r w:rsidRPr="00567AB3">
        <w:t>sănătătii</w:t>
      </w:r>
      <w:proofErr w:type="spellEnd"/>
      <w:r w:rsidRPr="00567AB3">
        <w:t xml:space="preserve"> </w:t>
      </w:r>
      <w:proofErr w:type="spellStart"/>
      <w:r w:rsidRPr="00567AB3">
        <w:t>populatiei</w:t>
      </w:r>
      <w:proofErr w:type="spellEnd"/>
      <w:r w:rsidRPr="00567AB3">
        <w:t xml:space="preserve">, </w:t>
      </w:r>
      <w:proofErr w:type="spellStart"/>
      <w:r w:rsidRPr="00567AB3">
        <w:t>responsabilitătii</w:t>
      </w:r>
      <w:proofErr w:type="spellEnd"/>
      <w:r w:rsidRPr="00567AB3">
        <w:t xml:space="preserve"> </w:t>
      </w:r>
      <w:proofErr w:type="spellStart"/>
      <w:r w:rsidRPr="00567AB3">
        <w:t>fată</w:t>
      </w:r>
      <w:proofErr w:type="spellEnd"/>
      <w:r w:rsidRPr="00567AB3">
        <w:t xml:space="preserve"> de </w:t>
      </w:r>
      <w:proofErr w:type="spellStart"/>
      <w:r w:rsidRPr="00567AB3">
        <w:t>cetăteni</w:t>
      </w:r>
      <w:proofErr w:type="spellEnd"/>
      <w:r w:rsidRPr="00567AB3">
        <w:t xml:space="preserve"> </w:t>
      </w:r>
      <w:proofErr w:type="spellStart"/>
      <w:r w:rsidRPr="00567AB3">
        <w:t>si</w:t>
      </w:r>
      <w:proofErr w:type="spellEnd"/>
      <w:r w:rsidRPr="00567AB3">
        <w:t xml:space="preserve"> al </w:t>
      </w:r>
      <w:proofErr w:type="spellStart"/>
      <w:r w:rsidRPr="00567AB3">
        <w:t>conservării</w:t>
      </w:r>
      <w:proofErr w:type="spellEnd"/>
      <w:r w:rsidRPr="00567AB3">
        <w:t xml:space="preserve"> </w:t>
      </w:r>
      <w:proofErr w:type="spellStart"/>
      <w:r w:rsidRPr="00567AB3">
        <w:t>si</w:t>
      </w:r>
      <w:proofErr w:type="spellEnd"/>
      <w:r w:rsidRPr="00567AB3">
        <w:t xml:space="preserve"> </w:t>
      </w:r>
      <w:proofErr w:type="spellStart"/>
      <w:r w:rsidRPr="00567AB3">
        <w:t>protectiei</w:t>
      </w:r>
      <w:proofErr w:type="spellEnd"/>
      <w:r w:rsidRPr="00567AB3">
        <w:t xml:space="preserve"> </w:t>
      </w:r>
      <w:proofErr w:type="spellStart"/>
      <w:r w:rsidRPr="00567AB3">
        <w:t>mediului</w:t>
      </w:r>
      <w:proofErr w:type="spellEnd"/>
      <w:r w:rsidRPr="00567AB3">
        <w:t xml:space="preserve"> </w:t>
      </w:r>
      <w:proofErr w:type="spellStart"/>
      <w:r w:rsidRPr="00567AB3">
        <w:t>înconjurător</w:t>
      </w:r>
      <w:proofErr w:type="spellEnd"/>
      <w:r w:rsidRPr="00567AB3">
        <w:t xml:space="preserve">. </w:t>
      </w:r>
    </w:p>
    <w:p w14:paraId="4153FB2A" w14:textId="77777777" w:rsidR="00D0685E" w:rsidRPr="00567AB3" w:rsidRDefault="00D0685E" w:rsidP="00D0685E">
      <w:pPr>
        <w:autoSpaceDE w:val="0"/>
        <w:autoSpaceDN w:val="0"/>
        <w:adjustRightInd w:val="0"/>
        <w:ind w:firstLine="720"/>
        <w:jc w:val="both"/>
      </w:pPr>
      <w:proofErr w:type="spellStart"/>
      <w:r w:rsidRPr="00567AB3">
        <w:t>Ținând</w:t>
      </w:r>
      <w:proofErr w:type="spellEnd"/>
      <w:r w:rsidRPr="00567AB3">
        <w:t xml:space="preserve"> </w:t>
      </w:r>
      <w:proofErr w:type="spellStart"/>
      <w:r w:rsidRPr="00567AB3">
        <w:t>cont</w:t>
      </w:r>
      <w:proofErr w:type="spellEnd"/>
      <w:r w:rsidRPr="00567AB3">
        <w:t xml:space="preserve"> de </w:t>
      </w:r>
      <w:proofErr w:type="spellStart"/>
      <w:r w:rsidRPr="00567AB3">
        <w:t>prevederile</w:t>
      </w:r>
      <w:proofErr w:type="spellEnd"/>
      <w:r w:rsidRPr="00567AB3">
        <w:t xml:space="preserve"> art.36 din </w:t>
      </w:r>
      <w:proofErr w:type="spellStart"/>
      <w:r w:rsidRPr="00567AB3">
        <w:t>Ordinul</w:t>
      </w:r>
      <w:proofErr w:type="spellEnd"/>
      <w:r w:rsidRPr="00567AB3">
        <w:t xml:space="preserve"> </w:t>
      </w:r>
      <w:proofErr w:type="spellStart"/>
      <w:r w:rsidRPr="00567AB3">
        <w:t>președintelui</w:t>
      </w:r>
      <w:proofErr w:type="spellEnd"/>
      <w:r w:rsidRPr="00567AB3">
        <w:t xml:space="preserve"> ANRSCUP </w:t>
      </w:r>
      <w:proofErr w:type="spellStart"/>
      <w:r w:rsidRPr="00567AB3">
        <w:t>privind</w:t>
      </w:r>
      <w:proofErr w:type="spellEnd"/>
      <w:r w:rsidRPr="00567AB3">
        <w:t xml:space="preserve"> </w:t>
      </w:r>
      <w:proofErr w:type="spellStart"/>
      <w:r w:rsidRPr="00567AB3">
        <w:t>aprobarea</w:t>
      </w:r>
      <w:proofErr w:type="spellEnd"/>
      <w:r w:rsidRPr="00567AB3">
        <w:t xml:space="preserve"> </w:t>
      </w:r>
      <w:proofErr w:type="spellStart"/>
      <w:r w:rsidRPr="00567AB3">
        <w:t>Normelor</w:t>
      </w:r>
      <w:proofErr w:type="spellEnd"/>
      <w:r w:rsidRPr="00567AB3">
        <w:t xml:space="preserve"> </w:t>
      </w:r>
      <w:proofErr w:type="spellStart"/>
      <w:r w:rsidRPr="00567AB3">
        <w:t>metodologice</w:t>
      </w:r>
      <w:proofErr w:type="spellEnd"/>
      <w:r w:rsidRPr="00567AB3">
        <w:t xml:space="preserve"> de </w:t>
      </w:r>
      <w:proofErr w:type="spellStart"/>
      <w:r w:rsidRPr="00567AB3">
        <w:t>stabilire</w:t>
      </w:r>
      <w:proofErr w:type="spellEnd"/>
      <w:r w:rsidRPr="00567AB3">
        <w:t xml:space="preserve">, </w:t>
      </w:r>
      <w:proofErr w:type="spellStart"/>
      <w:r w:rsidRPr="00567AB3">
        <w:t>ajustare</w:t>
      </w:r>
      <w:proofErr w:type="spellEnd"/>
      <w:r w:rsidRPr="00567AB3">
        <w:t xml:space="preserve"> </w:t>
      </w:r>
      <w:proofErr w:type="spellStart"/>
      <w:r w:rsidRPr="00567AB3">
        <w:t>sau</w:t>
      </w:r>
      <w:proofErr w:type="spellEnd"/>
      <w:r w:rsidRPr="00567AB3">
        <w:t xml:space="preserve"> </w:t>
      </w:r>
      <w:proofErr w:type="spellStart"/>
      <w:r w:rsidRPr="00567AB3">
        <w:t>modificare</w:t>
      </w:r>
      <w:proofErr w:type="spellEnd"/>
      <w:r w:rsidRPr="00567AB3">
        <w:t xml:space="preserve"> a </w:t>
      </w:r>
      <w:proofErr w:type="spellStart"/>
      <w:r w:rsidRPr="00567AB3">
        <w:t>tarifelor</w:t>
      </w:r>
      <w:proofErr w:type="spellEnd"/>
      <w:r w:rsidRPr="00567AB3">
        <w:t xml:space="preserve"> </w:t>
      </w:r>
      <w:proofErr w:type="spellStart"/>
      <w:r w:rsidRPr="00567AB3">
        <w:t>pentru</w:t>
      </w:r>
      <w:proofErr w:type="spellEnd"/>
      <w:r w:rsidRPr="00567AB3">
        <w:t xml:space="preserve"> </w:t>
      </w:r>
      <w:proofErr w:type="spellStart"/>
      <w:r w:rsidRPr="00567AB3">
        <w:t>activităţile</w:t>
      </w:r>
      <w:proofErr w:type="spellEnd"/>
      <w:r w:rsidRPr="00567AB3">
        <w:t xml:space="preserve"> de </w:t>
      </w:r>
      <w:proofErr w:type="spellStart"/>
      <w:r w:rsidRPr="00567AB3">
        <w:t>salubrizare</w:t>
      </w:r>
      <w:proofErr w:type="spellEnd"/>
      <w:r w:rsidRPr="00567AB3">
        <w:t xml:space="preserve">, precum </w:t>
      </w:r>
      <w:proofErr w:type="spellStart"/>
      <w:r w:rsidRPr="00567AB3">
        <w:t>şi</w:t>
      </w:r>
      <w:proofErr w:type="spellEnd"/>
      <w:r w:rsidRPr="00567AB3">
        <w:t xml:space="preserve"> de </w:t>
      </w:r>
      <w:proofErr w:type="spellStart"/>
      <w:r w:rsidRPr="00567AB3">
        <w:t>calculare</w:t>
      </w:r>
      <w:proofErr w:type="spellEnd"/>
      <w:r w:rsidRPr="00567AB3">
        <w:t xml:space="preserve"> a </w:t>
      </w:r>
      <w:proofErr w:type="spellStart"/>
      <w:r w:rsidRPr="00567AB3">
        <w:t>tarifelor</w:t>
      </w:r>
      <w:proofErr w:type="spellEnd"/>
      <w:r w:rsidRPr="00567AB3">
        <w:t>/</w:t>
      </w:r>
      <w:proofErr w:type="spellStart"/>
      <w:r w:rsidRPr="00567AB3">
        <w:t>taxelor</w:t>
      </w:r>
      <w:proofErr w:type="spellEnd"/>
      <w:r w:rsidRPr="00567AB3">
        <w:t xml:space="preserve"> </w:t>
      </w:r>
      <w:proofErr w:type="spellStart"/>
      <w:r w:rsidRPr="00567AB3">
        <w:t>distincte</w:t>
      </w:r>
      <w:proofErr w:type="spellEnd"/>
      <w:r w:rsidRPr="00567AB3">
        <w:t xml:space="preserve"> </w:t>
      </w:r>
      <w:proofErr w:type="spellStart"/>
      <w:r w:rsidRPr="00567AB3">
        <w:t>pentru</w:t>
      </w:r>
      <w:proofErr w:type="spellEnd"/>
      <w:r w:rsidRPr="00567AB3">
        <w:t xml:space="preserve"> </w:t>
      </w:r>
      <w:proofErr w:type="spellStart"/>
      <w:r w:rsidRPr="00567AB3">
        <w:t>gestionarea</w:t>
      </w:r>
      <w:proofErr w:type="spellEnd"/>
      <w:r w:rsidRPr="00567AB3">
        <w:t xml:space="preserve"> </w:t>
      </w:r>
      <w:proofErr w:type="spellStart"/>
      <w:r w:rsidRPr="00567AB3">
        <w:t>deşeurilor</w:t>
      </w:r>
      <w:proofErr w:type="spellEnd"/>
      <w:r w:rsidRPr="00567AB3">
        <w:t xml:space="preserve"> </w:t>
      </w:r>
      <w:proofErr w:type="spellStart"/>
      <w:r w:rsidRPr="00567AB3">
        <w:t>şi</w:t>
      </w:r>
      <w:proofErr w:type="spellEnd"/>
      <w:r w:rsidRPr="00567AB3">
        <w:t xml:space="preserve"> a </w:t>
      </w:r>
      <w:proofErr w:type="spellStart"/>
      <w:r w:rsidRPr="00567AB3">
        <w:t>taxelor</w:t>
      </w:r>
      <w:proofErr w:type="spellEnd"/>
      <w:r w:rsidRPr="00567AB3">
        <w:t xml:space="preserve"> de </w:t>
      </w:r>
      <w:proofErr w:type="spellStart"/>
      <w:r w:rsidRPr="00567AB3">
        <w:t>salubrizare</w:t>
      </w:r>
      <w:proofErr w:type="spellEnd"/>
      <w:r w:rsidRPr="00567AB3">
        <w:t xml:space="preserve"> cu </w:t>
      </w:r>
      <w:proofErr w:type="spellStart"/>
      <w:r w:rsidRPr="00567AB3">
        <w:t>modificările</w:t>
      </w:r>
      <w:proofErr w:type="spellEnd"/>
      <w:r w:rsidRPr="00567AB3">
        <w:t xml:space="preserve"> </w:t>
      </w:r>
      <w:proofErr w:type="spellStart"/>
      <w:r w:rsidRPr="00567AB3">
        <w:t>și</w:t>
      </w:r>
      <w:proofErr w:type="spellEnd"/>
      <w:r w:rsidRPr="00567AB3">
        <w:t xml:space="preserve"> </w:t>
      </w:r>
      <w:proofErr w:type="spellStart"/>
      <w:r w:rsidRPr="00567AB3">
        <w:t>completările</w:t>
      </w:r>
      <w:proofErr w:type="spellEnd"/>
      <w:r w:rsidRPr="00567AB3">
        <w:t xml:space="preserve"> </w:t>
      </w:r>
      <w:proofErr w:type="spellStart"/>
      <w:r w:rsidRPr="00567AB3">
        <w:t>ulterioare</w:t>
      </w:r>
      <w:proofErr w:type="spellEnd"/>
      <w:r w:rsidRPr="00567AB3">
        <w:t>;</w:t>
      </w:r>
    </w:p>
    <w:p w14:paraId="4DD75DE9" w14:textId="77777777" w:rsidR="00D0685E" w:rsidRPr="00567AB3" w:rsidRDefault="00D0685E" w:rsidP="00D0685E">
      <w:pPr>
        <w:autoSpaceDE w:val="0"/>
        <w:autoSpaceDN w:val="0"/>
        <w:adjustRightInd w:val="0"/>
        <w:ind w:firstLine="567"/>
        <w:jc w:val="both"/>
      </w:pPr>
      <w:r w:rsidRPr="00567AB3">
        <w:t xml:space="preserve"> </w:t>
      </w:r>
      <w:proofErr w:type="spellStart"/>
      <w:r w:rsidRPr="00567AB3">
        <w:t>În</w:t>
      </w:r>
      <w:proofErr w:type="spellEnd"/>
      <w:r w:rsidRPr="00567AB3">
        <w:t xml:space="preserve"> </w:t>
      </w:r>
      <w:proofErr w:type="spellStart"/>
      <w:r w:rsidRPr="00567AB3">
        <w:t>situația</w:t>
      </w:r>
      <w:proofErr w:type="spellEnd"/>
      <w:r w:rsidRPr="00567AB3">
        <w:t xml:space="preserve"> </w:t>
      </w:r>
      <w:proofErr w:type="spellStart"/>
      <w:r w:rsidRPr="00567AB3">
        <w:t>dată</w:t>
      </w:r>
      <w:proofErr w:type="spellEnd"/>
      <w:r w:rsidRPr="00567AB3">
        <w:t xml:space="preserve">, </w:t>
      </w:r>
      <w:proofErr w:type="spellStart"/>
      <w:r w:rsidRPr="00567AB3">
        <w:t>având</w:t>
      </w:r>
      <w:proofErr w:type="spellEnd"/>
      <w:r w:rsidRPr="00567AB3">
        <w:t xml:space="preserve"> </w:t>
      </w:r>
      <w:proofErr w:type="spellStart"/>
      <w:r w:rsidRPr="00567AB3">
        <w:t>în</w:t>
      </w:r>
      <w:proofErr w:type="spellEnd"/>
      <w:r w:rsidRPr="00567AB3">
        <w:t xml:space="preserve"> </w:t>
      </w:r>
      <w:proofErr w:type="spellStart"/>
      <w:r w:rsidRPr="00567AB3">
        <w:t>vedere</w:t>
      </w:r>
      <w:proofErr w:type="spellEnd"/>
      <w:r w:rsidRPr="00567AB3">
        <w:t xml:space="preserve"> </w:t>
      </w:r>
      <w:proofErr w:type="spellStart"/>
      <w:r w:rsidRPr="00567AB3">
        <w:t>Contractul</w:t>
      </w:r>
      <w:proofErr w:type="spellEnd"/>
      <w:r w:rsidRPr="00567AB3">
        <w:t xml:space="preserve"> de </w:t>
      </w:r>
      <w:proofErr w:type="spellStart"/>
      <w:r w:rsidRPr="00567AB3">
        <w:t>delegare</w:t>
      </w:r>
      <w:proofErr w:type="spellEnd"/>
      <w:r w:rsidRPr="00567AB3">
        <w:rPr>
          <w:rFonts w:eastAsia="Batang"/>
          <w:b/>
          <w:lang w:val="ro-RO"/>
        </w:rPr>
        <w:t xml:space="preserve"> </w:t>
      </w:r>
      <w:r w:rsidRPr="00567AB3">
        <w:rPr>
          <w:rFonts w:eastAsia="Batang"/>
          <w:lang w:val="ro-RO"/>
        </w:rPr>
        <w:t>prin concesiune a gestiunii serviciului de salubrizare în comuna Piscu, județul Galați, nr. 5904/10.09.2021, încheiat cu SC GEMINA SERVEXIM SRL</w:t>
      </w:r>
      <w:r>
        <w:rPr>
          <w:rFonts w:eastAsia="Batang"/>
          <w:lang w:val="ro-RO"/>
        </w:rPr>
        <w:t xml:space="preserve"> însoțit de actele adiționale</w:t>
      </w:r>
      <w:r w:rsidRPr="00567AB3">
        <w:rPr>
          <w:rFonts w:eastAsia="Batang"/>
          <w:lang w:val="ro-RO"/>
        </w:rPr>
        <w:t xml:space="preserve"> și Fișa de fundamentare pentru stabilirea tarifelor la activitățile specifice serviciului de salubrizare întocmită de operator</w:t>
      </w:r>
      <w:r>
        <w:rPr>
          <w:rFonts w:eastAsia="Batang"/>
          <w:lang w:val="ro-RO"/>
        </w:rPr>
        <w:t xml:space="preserve"> înregistrată la nr.2561/14.04.2026</w:t>
      </w:r>
      <w:r w:rsidRPr="00567AB3">
        <w:rPr>
          <w:rFonts w:eastAsia="Batang"/>
          <w:lang w:val="ro-RO"/>
        </w:rPr>
        <w:t xml:space="preserve">; </w:t>
      </w:r>
    </w:p>
    <w:p w14:paraId="5A3AA3D0" w14:textId="77777777" w:rsidR="00D0685E" w:rsidRDefault="00D0685E" w:rsidP="00D0685E">
      <w:pPr>
        <w:autoSpaceDE w:val="0"/>
        <w:autoSpaceDN w:val="0"/>
        <w:adjustRightInd w:val="0"/>
        <w:ind w:firstLine="567"/>
        <w:jc w:val="both"/>
        <w:rPr>
          <w:lang w:val="ro-RO"/>
        </w:rPr>
      </w:pPr>
      <w:r w:rsidRPr="00567AB3">
        <w:rPr>
          <w:lang w:val="ro-RO"/>
        </w:rPr>
        <w:t>Avand in vedere cele aratate mai sus, propun Consiliului local spre avizare si aprobare proiectul de hotarare in forma prezentată.</w:t>
      </w:r>
    </w:p>
    <w:p w14:paraId="16AB392F" w14:textId="77777777" w:rsidR="00D0685E" w:rsidRPr="00567AB3" w:rsidRDefault="00D0685E" w:rsidP="00D0685E">
      <w:pPr>
        <w:autoSpaceDE w:val="0"/>
        <w:autoSpaceDN w:val="0"/>
        <w:adjustRightInd w:val="0"/>
        <w:ind w:firstLine="567"/>
        <w:jc w:val="both"/>
        <w:rPr>
          <w:lang w:val="ro-RO"/>
        </w:rPr>
      </w:pPr>
    </w:p>
    <w:p w14:paraId="41BD72A7" w14:textId="77777777" w:rsidR="00D0685E" w:rsidRPr="00567AB3" w:rsidRDefault="00D0685E" w:rsidP="00D0685E">
      <w:pPr>
        <w:jc w:val="center"/>
      </w:pPr>
      <w:r w:rsidRPr="00567AB3">
        <w:t>P R I M A R,</w:t>
      </w:r>
    </w:p>
    <w:p w14:paraId="1BE43B73" w14:textId="77777777" w:rsidR="00D0685E" w:rsidRPr="00567AB3" w:rsidRDefault="00D0685E" w:rsidP="00D0685E">
      <w:pPr>
        <w:ind w:left="2880"/>
      </w:pPr>
      <w:r w:rsidRPr="00567AB3">
        <w:t xml:space="preserve">              </w:t>
      </w:r>
      <w:r>
        <w:t xml:space="preserve">    </w:t>
      </w:r>
      <w:r w:rsidRPr="00567AB3">
        <w:t xml:space="preserve">  Vlad </w:t>
      </w:r>
      <w:proofErr w:type="spellStart"/>
      <w:r w:rsidRPr="00567AB3">
        <w:t>Ștefan</w:t>
      </w:r>
      <w:proofErr w:type="spellEnd"/>
    </w:p>
    <w:p w14:paraId="1DC968E5" w14:textId="77777777" w:rsidR="00D0685E" w:rsidRDefault="00D0685E" w:rsidP="00D0685E">
      <w:pPr>
        <w:rPr>
          <w:b/>
        </w:rPr>
      </w:pPr>
    </w:p>
    <w:p w14:paraId="0A2616BD" w14:textId="77777777" w:rsidR="00D400F8" w:rsidRDefault="00D400F8"/>
    <w:sectPr w:rsidR="00D400F8" w:rsidSect="00D0685E">
      <w:pgSz w:w="12240" w:h="15840"/>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5E"/>
    <w:rsid w:val="00D0685E"/>
    <w:rsid w:val="00D4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CEFF"/>
  <w15:chartTrackingRefBased/>
  <w15:docId w15:val="{250E35D4-87B4-4BE4-864E-38B2E16B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85E"/>
    <w:rPr>
      <w:color w:val="0000FF"/>
      <w:u w:val="single"/>
    </w:rPr>
  </w:style>
  <w:style w:type="paragraph" w:styleId="NoSpacing">
    <w:name w:val="No Spacing"/>
    <w:uiPriority w:val="1"/>
    <w:qFormat/>
    <w:rsid w:val="00D0685E"/>
    <w:pPr>
      <w:spacing w:after="0" w:line="240" w:lineRule="auto"/>
    </w:pPr>
    <w:rPr>
      <w:rFonts w:eastAsiaTheme="minorEastAsia"/>
    </w:rPr>
  </w:style>
  <w:style w:type="paragraph" w:styleId="BodyText">
    <w:name w:val="Body Text"/>
    <w:basedOn w:val="Normal"/>
    <w:link w:val="BodyTextChar"/>
    <w:rsid w:val="00D0685E"/>
    <w:pPr>
      <w:jc w:val="both"/>
    </w:pPr>
    <w:rPr>
      <w:b/>
      <w:sz w:val="28"/>
    </w:rPr>
  </w:style>
  <w:style w:type="character" w:customStyle="1" w:styleId="BodyTextChar">
    <w:name w:val="Body Text Char"/>
    <w:basedOn w:val="DefaultParagraphFont"/>
    <w:link w:val="BodyText"/>
    <w:rsid w:val="00D0685E"/>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 TargetMode="External"/><Relationship Id="rId18" Type="http://schemas.openxmlformats.org/officeDocument/2006/relationships/hyperlink" Target="unsaved://LexNavigator.htm" TargetMode="External"/><Relationship Id="rId26" Type="http://schemas.openxmlformats.org/officeDocument/2006/relationships/hyperlink" Target="unsaved://LexNavigator.htm" TargetMode="External"/><Relationship Id="rId39" Type="http://schemas.openxmlformats.org/officeDocument/2006/relationships/hyperlink" Target="unsaved://LexNavigator.htm" TargetMode="External"/><Relationship Id="rId21" Type="http://schemas.openxmlformats.org/officeDocument/2006/relationships/hyperlink" Target="unsaved://LexNavigator.htm" TargetMode="External"/><Relationship Id="rId34" Type="http://schemas.openxmlformats.org/officeDocument/2006/relationships/hyperlink" Target="unsaved://LexNavigator.htm" TargetMode="External"/><Relationship Id="rId42" Type="http://schemas.openxmlformats.org/officeDocument/2006/relationships/hyperlink" Target="unsaved://LexNavigator.htm" TargetMode="External"/><Relationship Id="rId47" Type="http://schemas.openxmlformats.org/officeDocument/2006/relationships/hyperlink" Target="unsaved://LexNavigator.htm" TargetMode="External"/><Relationship Id="rId50" Type="http://schemas.openxmlformats.org/officeDocument/2006/relationships/hyperlink" Target="unsaved://LexNavigator.htm" TargetMode="External"/><Relationship Id="rId55" Type="http://schemas.openxmlformats.org/officeDocument/2006/relationships/theme" Target="theme/theme1.xml"/><Relationship Id="rId7" Type="http://schemas.openxmlformats.org/officeDocument/2006/relationships/hyperlink" Target="unsaved://LexNavigator.htm/DNABLOCK_c4s2a" TargetMode="External"/><Relationship Id="rId2" Type="http://schemas.openxmlformats.org/officeDocument/2006/relationships/settings" Target="settings.xml"/><Relationship Id="rId16" Type="http://schemas.openxmlformats.org/officeDocument/2006/relationships/hyperlink" Target="unsaved://LexNavigator.htm" TargetMode="External"/><Relationship Id="rId29" Type="http://schemas.openxmlformats.org/officeDocument/2006/relationships/hyperlink" Target="unsaved://LexNavigator.htm" TargetMode="External"/><Relationship Id="rId11" Type="http://schemas.openxmlformats.org/officeDocument/2006/relationships/hyperlink" Target="unsaved://LexNavigator.htm/DNABLOCK_c4s3a" TargetMode="External"/><Relationship Id="rId24" Type="http://schemas.openxmlformats.org/officeDocument/2006/relationships/hyperlink" Target="unsaved://LexNavigator.htm" TargetMode="External"/><Relationship Id="rId32" Type="http://schemas.openxmlformats.org/officeDocument/2006/relationships/hyperlink" Target="unsaved://LexNavigator.htm" TargetMode="External"/><Relationship Id="rId37" Type="http://schemas.openxmlformats.org/officeDocument/2006/relationships/hyperlink" Target="unsaved://LexNavigator.htm" TargetMode="External"/><Relationship Id="rId40" Type="http://schemas.openxmlformats.org/officeDocument/2006/relationships/hyperlink" Target="unsaved://LexNavigator.htm" TargetMode="External"/><Relationship Id="rId45" Type="http://schemas.openxmlformats.org/officeDocument/2006/relationships/hyperlink" Target="unsaved://LexNavigator.htm" TargetMode="External"/><Relationship Id="rId53" Type="http://schemas.openxmlformats.org/officeDocument/2006/relationships/hyperlink" Target="unsaved://LexNavigator.htm" TargetMode="External"/><Relationship Id="rId5" Type="http://schemas.openxmlformats.org/officeDocument/2006/relationships/hyperlink" Target="unsaved://LexNavigator.htm" TargetMode="External"/><Relationship Id="rId10" Type="http://schemas.openxmlformats.org/officeDocument/2006/relationships/hyperlink" Target="unsaved://LexNavigator.htm" TargetMode="External"/><Relationship Id="rId19" Type="http://schemas.openxmlformats.org/officeDocument/2006/relationships/hyperlink" Target="unsaved://LexNavigator.htm" TargetMode="External"/><Relationship Id="rId31" Type="http://schemas.openxmlformats.org/officeDocument/2006/relationships/hyperlink" Target="unsaved://LexNavigator.htm" TargetMode="External"/><Relationship Id="rId44" Type="http://schemas.openxmlformats.org/officeDocument/2006/relationships/hyperlink" Target="unsaved://LexNavigator.htm" TargetMode="External"/><Relationship Id="rId52" Type="http://schemas.openxmlformats.org/officeDocument/2006/relationships/hyperlink" Target="unsaved://LexNavigator.htm" TargetMode="External"/><Relationship Id="rId4" Type="http://schemas.openxmlformats.org/officeDocument/2006/relationships/hyperlink" Target="unsaved://LexNavigator.htm/DNABLOCK_c4s1a" TargetMode="External"/><Relationship Id="rId9" Type="http://schemas.openxmlformats.org/officeDocument/2006/relationships/hyperlink" Target="unsaved://LexNavigator.htm" TargetMode="External"/><Relationship Id="rId14" Type="http://schemas.openxmlformats.org/officeDocument/2006/relationships/hyperlink" Target="unsaved://LexNavigator.htm" TargetMode="External"/><Relationship Id="rId22" Type="http://schemas.openxmlformats.org/officeDocument/2006/relationships/hyperlink" Target="unsaved://LexNavigator.htm" TargetMode="External"/><Relationship Id="rId27" Type="http://schemas.openxmlformats.org/officeDocument/2006/relationships/hyperlink" Target="unsaved://LexNavigator.htm" TargetMode="External"/><Relationship Id="rId30" Type="http://schemas.openxmlformats.org/officeDocument/2006/relationships/hyperlink" Target="unsaved://LexNavigator.htm" TargetMode="External"/><Relationship Id="rId35" Type="http://schemas.openxmlformats.org/officeDocument/2006/relationships/hyperlink" Target="unsaved://LexNavigator.htm" TargetMode="External"/><Relationship Id="rId43" Type="http://schemas.openxmlformats.org/officeDocument/2006/relationships/hyperlink" Target="unsaved://LexNavigator.htm" TargetMode="External"/><Relationship Id="rId48" Type="http://schemas.openxmlformats.org/officeDocument/2006/relationships/hyperlink" Target="unsaved://LexNavigator.htm" TargetMode="External"/><Relationship Id="rId8" Type="http://schemas.openxmlformats.org/officeDocument/2006/relationships/hyperlink" Target="unsaved://LexNavigator.htm" TargetMode="External"/><Relationship Id="rId51" Type="http://schemas.openxmlformats.org/officeDocument/2006/relationships/hyperlink" Target="unsaved://LexNavigator.htm" TargetMode="External"/><Relationship Id="rId3" Type="http://schemas.openxmlformats.org/officeDocument/2006/relationships/webSettings" Target="webSettings.xml"/><Relationship Id="rId12" Type="http://schemas.openxmlformats.org/officeDocument/2006/relationships/hyperlink" Target="unsaved://LexNavigator.htm" TargetMode="External"/><Relationship Id="rId17" Type="http://schemas.openxmlformats.org/officeDocument/2006/relationships/hyperlink" Target="unsaved://LexNavigator.htm" TargetMode="External"/><Relationship Id="rId25" Type="http://schemas.openxmlformats.org/officeDocument/2006/relationships/hyperlink" Target="unsaved://LexNavigator.htm" TargetMode="External"/><Relationship Id="rId33" Type="http://schemas.openxmlformats.org/officeDocument/2006/relationships/hyperlink" Target="unsaved://LexNavigator.htm" TargetMode="External"/><Relationship Id="rId38" Type="http://schemas.openxmlformats.org/officeDocument/2006/relationships/hyperlink" Target="unsaved://LexNavigator.htm" TargetMode="External"/><Relationship Id="rId46" Type="http://schemas.openxmlformats.org/officeDocument/2006/relationships/hyperlink" Target="unsaved://LexNavigator.htm" TargetMode="External"/><Relationship Id="rId20" Type="http://schemas.openxmlformats.org/officeDocument/2006/relationships/hyperlink" Target="unsaved://LexNavigator.htm" TargetMode="External"/><Relationship Id="rId41" Type="http://schemas.openxmlformats.org/officeDocument/2006/relationships/hyperlink" Target="unsaved://LexNavigator.ht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unsaved://LexNavigator.htm" TargetMode="External"/><Relationship Id="rId15" Type="http://schemas.openxmlformats.org/officeDocument/2006/relationships/hyperlink" Target="unsaved://LexNavigator.htm/DNABLOCK_c4s4a" TargetMode="External"/><Relationship Id="rId23" Type="http://schemas.openxmlformats.org/officeDocument/2006/relationships/hyperlink" Target="unsaved://LexNavigator.htm" TargetMode="External"/><Relationship Id="rId28" Type="http://schemas.openxmlformats.org/officeDocument/2006/relationships/hyperlink" Target="unsaved://LexNavigator.htm" TargetMode="External"/><Relationship Id="rId36" Type="http://schemas.openxmlformats.org/officeDocument/2006/relationships/hyperlink" Target="unsaved://LexNavigator.htm" TargetMode="External"/><Relationship Id="rId49" Type="http://schemas.openxmlformats.org/officeDocument/2006/relationships/hyperlink" Target="unsaved://LexNavig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2917</Words>
  <Characters>16628</Characters>
  <Application>Microsoft Office Word</Application>
  <DocSecurity>0</DocSecurity>
  <Lines>138</Lines>
  <Paragraphs>39</Paragraphs>
  <ScaleCrop>false</ScaleCrop>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2026-06-19T08:37:00Z</dcterms:created>
  <dcterms:modified xsi:type="dcterms:W3CDTF">2026-06-19T08:38:00Z</dcterms:modified>
</cp:coreProperties>
</file>