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29B5C6" w14:textId="77777777" w:rsidR="007A4CDD" w:rsidRDefault="007A4CDD" w:rsidP="007A4CDD">
      <w:pPr>
        <w:jc w:val="center"/>
        <w:rPr>
          <w:lang w:val="es-ES" w:bidi="en-US"/>
        </w:rPr>
      </w:pPr>
      <w:r>
        <w:rPr>
          <w:lang w:val="es-ES" w:bidi="en-US"/>
        </w:rPr>
        <w:t>-PROIECT DE HOTĂRÂRE-</w:t>
      </w:r>
    </w:p>
    <w:p w14:paraId="5A2F11F1" w14:textId="77777777" w:rsidR="007A4CDD" w:rsidRDefault="007A4CDD" w:rsidP="007A4CDD">
      <w:pPr>
        <w:pStyle w:val="Heading3"/>
        <w:tabs>
          <w:tab w:val="left" w:pos="0"/>
        </w:tabs>
        <w:rPr>
          <w:rFonts w:cs="Tahoma"/>
          <w:sz w:val="22"/>
          <w:szCs w:val="22"/>
          <w:lang w:eastAsia="en-US" w:bidi="en-US"/>
        </w:rPr>
      </w:pPr>
    </w:p>
    <w:p w14:paraId="5AD04069" w14:textId="77777777" w:rsidR="007A4CDD" w:rsidRDefault="007A4CDD" w:rsidP="007A4CDD">
      <w:pPr>
        <w:pStyle w:val="Heading3"/>
        <w:tabs>
          <w:tab w:val="left" w:pos="0"/>
        </w:tabs>
        <w:rPr>
          <w:rFonts w:cs="Tahoma"/>
          <w:sz w:val="22"/>
          <w:szCs w:val="22"/>
          <w:lang w:eastAsia="en-US" w:bidi="en-US"/>
        </w:rPr>
      </w:pPr>
      <w:r>
        <w:rPr>
          <w:rFonts w:cs="Tahoma"/>
          <w:sz w:val="22"/>
          <w:szCs w:val="22"/>
          <w:lang w:eastAsia="en-US" w:bidi="en-US"/>
        </w:rPr>
        <w:t>ROMÂNIA</w:t>
      </w:r>
    </w:p>
    <w:p w14:paraId="0243F1A3" w14:textId="77777777" w:rsidR="007A4CDD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  <w:r>
        <w:rPr>
          <w:rFonts w:cs="Tahoma"/>
          <w:sz w:val="22"/>
          <w:szCs w:val="22"/>
          <w:lang w:val="fr-FR" w:bidi="en-US"/>
        </w:rPr>
        <w:t>JUDEȚUL GALAȚI</w:t>
      </w:r>
    </w:p>
    <w:p w14:paraId="0399A680" w14:textId="77777777" w:rsidR="007A4CDD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  <w:r>
        <w:rPr>
          <w:rFonts w:cs="Tahoma"/>
          <w:sz w:val="22"/>
          <w:szCs w:val="22"/>
          <w:lang w:val="fr-FR" w:bidi="en-US"/>
        </w:rPr>
        <w:t>COMUNA PISCU</w:t>
      </w:r>
    </w:p>
    <w:p w14:paraId="38953D64" w14:textId="77777777" w:rsidR="007A4CDD" w:rsidRPr="00D35709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  <w:r>
        <w:rPr>
          <w:rFonts w:cs="Tahoma"/>
          <w:sz w:val="22"/>
          <w:szCs w:val="22"/>
          <w:lang w:val="fr-FR" w:bidi="en-US"/>
        </w:rPr>
        <w:t>CONSILIUL LOCAL</w:t>
      </w:r>
    </w:p>
    <w:p w14:paraId="5060FB56" w14:textId="77777777" w:rsidR="007A4CDD" w:rsidRPr="00D32FAA" w:rsidRDefault="007A4CDD" w:rsidP="007A4CDD">
      <w:pPr>
        <w:pStyle w:val="Heading1"/>
        <w:tabs>
          <w:tab w:val="left" w:pos="0"/>
        </w:tabs>
        <w:rPr>
          <w:rFonts w:cs="Tahoma"/>
          <w:color w:val="FF0000"/>
          <w:sz w:val="20"/>
          <w:szCs w:val="20"/>
          <w:lang w:val="fr-FR" w:eastAsia="en-US" w:bidi="en-US"/>
        </w:rPr>
      </w:pPr>
      <w:r w:rsidRPr="00D32FAA">
        <w:rPr>
          <w:rFonts w:cs="Tahoma"/>
          <w:sz w:val="20"/>
          <w:szCs w:val="20"/>
          <w:lang w:val="fr-FR" w:eastAsia="en-US" w:bidi="en-US"/>
        </w:rPr>
        <w:t>H O T Ă R Â R E A   Nr. ......</w:t>
      </w:r>
    </w:p>
    <w:p w14:paraId="3396F0E1" w14:textId="77777777" w:rsidR="007A4CDD" w:rsidRPr="00D32FAA" w:rsidRDefault="007A4CDD" w:rsidP="007A4CDD">
      <w:pPr>
        <w:jc w:val="center"/>
        <w:rPr>
          <w:rFonts w:cs="Tahoma"/>
          <w:lang w:val="fr-FR" w:bidi="en-US"/>
        </w:rPr>
      </w:pPr>
      <w:proofErr w:type="spellStart"/>
      <w:proofErr w:type="gramStart"/>
      <w:r w:rsidRPr="00D32FAA">
        <w:rPr>
          <w:rFonts w:cs="Tahoma"/>
          <w:lang w:val="fr-FR" w:bidi="en-US"/>
        </w:rPr>
        <w:t>din</w:t>
      </w:r>
      <w:proofErr w:type="spellEnd"/>
      <w:proofErr w:type="gramEnd"/>
      <w:r w:rsidRPr="00D32FAA">
        <w:rPr>
          <w:rFonts w:cs="Tahoma"/>
          <w:lang w:val="fr-FR" w:bidi="en-US"/>
        </w:rPr>
        <w:t xml:space="preserve"> ....................</w:t>
      </w:r>
    </w:p>
    <w:p w14:paraId="40A3AB06" w14:textId="77777777" w:rsidR="007A4CDD" w:rsidRPr="005C273E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  <w:r w:rsidRPr="005C273E">
        <w:rPr>
          <w:rFonts w:cs="Tahoma"/>
          <w:sz w:val="22"/>
          <w:szCs w:val="22"/>
          <w:lang w:val="fr-FR" w:bidi="en-US"/>
        </w:rPr>
        <w:t xml:space="preserve">PRIVIND :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Rectificarea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bugetului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local al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comunei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Piscu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judetul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Galati,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pentru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anul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2026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și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estimările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pe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anii 2027-2029</w:t>
      </w:r>
    </w:p>
    <w:p w14:paraId="61E4E35D" w14:textId="51C3189A" w:rsidR="007A4CDD" w:rsidRPr="005C273E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  <w:r w:rsidRPr="005C273E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inline distT="0" distB="0" distL="0" distR="0" wp14:anchorId="5BA75F2D" wp14:editId="32E33709">
                <wp:extent cx="8900160" cy="19050"/>
                <wp:effectExtent l="0" t="0" r="0" b="4445"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0160" cy="190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13F87E" id="Rectangle 2" o:spid="_x0000_s1026" style="width:700.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" fillcolor="gray" stroked="f">
                <v:stroke joinstyle="round"/>
                <w10:anchorlock/>
              </v:rect>
            </w:pict>
          </mc:Fallback>
        </mc:AlternateContent>
      </w:r>
    </w:p>
    <w:p w14:paraId="24F34CFD" w14:textId="77777777" w:rsidR="007A4CDD" w:rsidRPr="005C273E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  <w:r w:rsidRPr="005C273E">
        <w:rPr>
          <w:rFonts w:cs="Tahoma"/>
          <w:sz w:val="22"/>
          <w:szCs w:val="22"/>
          <w:lang w:val="fr-FR" w:bidi="en-US"/>
        </w:rPr>
        <w:tab/>
      </w:r>
      <w:proofErr w:type="spellStart"/>
      <w:r w:rsidRPr="005C273E">
        <w:rPr>
          <w:rFonts w:cs="Tahoma"/>
          <w:sz w:val="22"/>
          <w:szCs w:val="22"/>
          <w:lang w:val="fr-FR" w:bidi="en-US"/>
        </w:rPr>
        <w:t>Initiator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 :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Ștefan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Vlad,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primarul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comunei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Piscu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judetul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gramStart"/>
      <w:r w:rsidRPr="005C273E">
        <w:rPr>
          <w:rFonts w:cs="Tahoma"/>
          <w:sz w:val="22"/>
          <w:szCs w:val="22"/>
          <w:lang w:val="fr-FR" w:bidi="en-US"/>
        </w:rPr>
        <w:t>Galati;</w:t>
      </w:r>
      <w:proofErr w:type="gramEnd"/>
    </w:p>
    <w:p w14:paraId="24DD5676" w14:textId="77777777" w:rsidR="007A4CDD" w:rsidRPr="005C273E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  <w:r w:rsidRPr="005C273E">
        <w:rPr>
          <w:rFonts w:cs="Tahoma"/>
          <w:sz w:val="22"/>
          <w:szCs w:val="22"/>
          <w:lang w:val="fr-FR" w:bidi="en-US"/>
        </w:rPr>
        <w:tab/>
      </w:r>
      <w:proofErr w:type="spellStart"/>
      <w:r w:rsidRPr="005C273E">
        <w:rPr>
          <w:rFonts w:cs="Tahoma"/>
          <w:sz w:val="22"/>
          <w:szCs w:val="22"/>
          <w:lang w:val="fr-FR" w:bidi="en-US"/>
        </w:rPr>
        <w:t>Numarul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si data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depunerii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proiectului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de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hotarare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 : </w:t>
      </w:r>
      <w:proofErr w:type="gramStart"/>
      <w:r w:rsidRPr="005C273E">
        <w:rPr>
          <w:rFonts w:cs="Tahoma"/>
          <w:sz w:val="22"/>
          <w:szCs w:val="22"/>
          <w:lang w:val="fr-FR" w:bidi="en-US"/>
        </w:rPr>
        <w:t xml:space="preserve">52 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din</w:t>
      </w:r>
      <w:proofErr w:type="spellEnd"/>
      <w:proofErr w:type="gramEnd"/>
      <w:r w:rsidRPr="005C273E">
        <w:rPr>
          <w:rFonts w:cs="Tahoma"/>
          <w:sz w:val="22"/>
          <w:szCs w:val="22"/>
          <w:lang w:val="fr-FR" w:bidi="en-US"/>
        </w:rPr>
        <w:t xml:space="preserve"> 10.07.2026</w:t>
      </w:r>
    </w:p>
    <w:p w14:paraId="5A4AAA75" w14:textId="18AC054A" w:rsidR="007A4CDD" w:rsidRPr="005C273E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  <w:r w:rsidRPr="005C273E">
        <w:rPr>
          <w:noProof/>
          <w:sz w:val="22"/>
          <w:szCs w:val="22"/>
          <w:lang w:val="ro-RO" w:eastAsia="ro-RO"/>
        </w:rPr>
        <mc:AlternateContent>
          <mc:Choice Requires="wps">
            <w:drawing>
              <wp:inline distT="0" distB="0" distL="0" distR="0" wp14:anchorId="3EFB1C03" wp14:editId="0904CFFE">
                <wp:extent cx="8900160" cy="19050"/>
                <wp:effectExtent l="0" t="0" r="0" b="1270"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00160" cy="190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FA041B3" id="Rectangle 1" o:spid="_x0000_s1026" style="width:700.8pt;height: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" fillcolor="gray" stroked="f">
                <v:stroke joinstyle="round"/>
                <w10:anchorlock/>
              </v:rect>
            </w:pict>
          </mc:Fallback>
        </mc:AlternateContent>
      </w:r>
    </w:p>
    <w:p w14:paraId="7D7A302E" w14:textId="77777777" w:rsidR="007A4CDD" w:rsidRPr="005C273E" w:rsidRDefault="007A4CDD" w:rsidP="007A4CDD">
      <w:pPr>
        <w:ind w:firstLine="720"/>
        <w:jc w:val="both"/>
        <w:rPr>
          <w:rFonts w:cs="Tahoma"/>
          <w:sz w:val="22"/>
          <w:szCs w:val="22"/>
          <w:lang w:val="es-ES" w:bidi="en-US"/>
        </w:rPr>
      </w:pPr>
      <w:proofErr w:type="spellStart"/>
      <w:r w:rsidRPr="005C273E">
        <w:rPr>
          <w:rFonts w:cs="Tahoma"/>
          <w:sz w:val="22"/>
          <w:szCs w:val="22"/>
          <w:lang w:val="es-ES" w:bidi="en-US"/>
        </w:rPr>
        <w:t>Consiliul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local al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comunei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Piscu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județul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Galați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întrunit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în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ședința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ordinară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din data de 29.07.2026; </w:t>
      </w:r>
    </w:p>
    <w:p w14:paraId="53974135" w14:textId="77777777" w:rsidR="007A4CDD" w:rsidRPr="005C273E" w:rsidRDefault="007A4CDD" w:rsidP="007A4CDD">
      <w:pPr>
        <w:jc w:val="both"/>
        <w:rPr>
          <w:rFonts w:cs="Tahoma"/>
          <w:sz w:val="22"/>
          <w:szCs w:val="22"/>
          <w:lang w:val="es-ES" w:bidi="en-US"/>
        </w:rPr>
      </w:pPr>
      <w:r w:rsidRPr="005C273E">
        <w:rPr>
          <w:rFonts w:cs="Tahoma"/>
          <w:sz w:val="22"/>
          <w:szCs w:val="22"/>
          <w:lang w:val="es-ES" w:bidi="en-US"/>
        </w:rPr>
        <w:tab/>
      </w:r>
      <w:proofErr w:type="spellStart"/>
      <w:r w:rsidRPr="005C273E">
        <w:rPr>
          <w:rFonts w:cs="Tahoma"/>
          <w:sz w:val="22"/>
          <w:szCs w:val="22"/>
          <w:lang w:val="es-ES" w:bidi="en-US"/>
        </w:rPr>
        <w:t>Având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în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vedere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i/>
          <w:sz w:val="22"/>
          <w:szCs w:val="22"/>
          <w:lang w:val="es-ES" w:bidi="en-US"/>
        </w:rPr>
        <w:t>Referatul</w:t>
      </w:r>
      <w:proofErr w:type="spellEnd"/>
      <w:r w:rsidRPr="005C273E">
        <w:rPr>
          <w:rFonts w:cs="Tahoma"/>
          <w:i/>
          <w:sz w:val="22"/>
          <w:szCs w:val="22"/>
          <w:lang w:val="es-ES" w:bidi="en-US"/>
        </w:rPr>
        <w:t xml:space="preserve"> de aprobare</w:t>
      </w:r>
      <w:r w:rsidRPr="005C273E">
        <w:rPr>
          <w:rFonts w:cs="Tahoma"/>
          <w:sz w:val="22"/>
          <w:szCs w:val="22"/>
          <w:lang w:val="es-ES" w:bidi="en-US"/>
        </w:rPr>
        <w:t xml:space="preserve"> al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initiatorului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bidi="en-US"/>
        </w:rPr>
        <w:t>inregistrat</w:t>
      </w:r>
      <w:proofErr w:type="spellEnd"/>
      <w:r w:rsidRPr="005C273E">
        <w:rPr>
          <w:rFonts w:cs="Tahoma"/>
          <w:sz w:val="22"/>
          <w:szCs w:val="22"/>
          <w:lang w:val="es-ES" w:bidi="en-US"/>
        </w:rPr>
        <w:t xml:space="preserve"> la nr.5229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din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10.07.2026</w:t>
      </w:r>
      <w:r w:rsidRPr="005C273E">
        <w:rPr>
          <w:rFonts w:cs="Tahoma"/>
          <w:sz w:val="22"/>
          <w:szCs w:val="22"/>
          <w:lang w:val="es-ES" w:bidi="en-US"/>
        </w:rPr>
        <w:t>;</w:t>
      </w:r>
    </w:p>
    <w:p w14:paraId="6CAD68B1" w14:textId="77777777" w:rsidR="007A4CDD" w:rsidRPr="005C273E" w:rsidRDefault="007A4CDD" w:rsidP="007A4CDD">
      <w:pPr>
        <w:pStyle w:val="Corptext3"/>
        <w:rPr>
          <w:rFonts w:cs="Tahoma"/>
          <w:sz w:val="22"/>
          <w:szCs w:val="22"/>
          <w:lang w:val="es-ES" w:eastAsia="en-US" w:bidi="en-US"/>
        </w:rPr>
      </w:pPr>
      <w:r w:rsidRPr="005C273E">
        <w:rPr>
          <w:rFonts w:cs="Tahoma"/>
          <w:sz w:val="22"/>
          <w:szCs w:val="22"/>
          <w:lang w:val="es-ES" w:eastAsia="en-US" w:bidi="en-US"/>
        </w:rPr>
        <w:tab/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Având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în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vedere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 </w:t>
      </w:r>
      <w:proofErr w:type="spellStart"/>
      <w:r w:rsidRPr="005C273E">
        <w:rPr>
          <w:rFonts w:cs="Tahoma"/>
          <w:i/>
          <w:sz w:val="22"/>
          <w:szCs w:val="22"/>
          <w:lang w:val="es-ES" w:eastAsia="en-US" w:bidi="en-US"/>
        </w:rPr>
        <w:t>Raportul</w:t>
      </w:r>
      <w:proofErr w:type="spellEnd"/>
      <w:r w:rsidRPr="005C273E">
        <w:rPr>
          <w:rFonts w:cs="Tahoma"/>
          <w:i/>
          <w:sz w:val="22"/>
          <w:szCs w:val="22"/>
          <w:lang w:val="es-ES" w:eastAsia="en-US" w:bidi="en-US"/>
        </w:rPr>
        <w:t xml:space="preserve"> de </w:t>
      </w:r>
      <w:proofErr w:type="spellStart"/>
      <w:r w:rsidRPr="005C273E">
        <w:rPr>
          <w:rFonts w:cs="Tahoma"/>
          <w:i/>
          <w:sz w:val="22"/>
          <w:szCs w:val="22"/>
          <w:lang w:val="es-ES" w:eastAsia="en-US" w:bidi="en-US"/>
        </w:rPr>
        <w:t>specialitate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 al </w:t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compartimentului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 de resort din </w:t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aparatul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 de </w:t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specialitate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 al </w:t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primarului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 </w:t>
      </w:r>
      <w:proofErr w:type="spellStart"/>
      <w:proofErr w:type="gramStart"/>
      <w:r w:rsidRPr="005C273E">
        <w:rPr>
          <w:rFonts w:cs="Tahoma"/>
          <w:sz w:val="22"/>
          <w:szCs w:val="22"/>
          <w:lang w:val="es-ES" w:eastAsia="en-US" w:bidi="en-US"/>
        </w:rPr>
        <w:t>comunei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,  </w:t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înregistrat</w:t>
      </w:r>
      <w:proofErr w:type="spellEnd"/>
      <w:proofErr w:type="gramEnd"/>
      <w:r w:rsidRPr="005C273E">
        <w:rPr>
          <w:rFonts w:cs="Tahoma"/>
          <w:sz w:val="22"/>
          <w:szCs w:val="22"/>
          <w:lang w:val="es-ES" w:eastAsia="en-US" w:bidi="en-US"/>
        </w:rPr>
        <w:t xml:space="preserve"> la </w:t>
      </w:r>
      <w:proofErr w:type="spellStart"/>
      <w:r w:rsidRPr="005C273E">
        <w:rPr>
          <w:rFonts w:cs="Tahoma"/>
          <w:sz w:val="22"/>
          <w:szCs w:val="22"/>
          <w:lang w:val="es-ES" w:eastAsia="en-US" w:bidi="en-US"/>
        </w:rPr>
        <w:t>nr</w:t>
      </w:r>
      <w:proofErr w:type="spellEnd"/>
      <w:r w:rsidRPr="005C273E">
        <w:rPr>
          <w:rFonts w:cs="Tahoma"/>
          <w:sz w:val="22"/>
          <w:szCs w:val="22"/>
          <w:lang w:val="es-ES" w:eastAsia="en-US" w:bidi="en-US"/>
        </w:rPr>
        <w:t xml:space="preserve">. </w:t>
      </w:r>
      <w:r>
        <w:rPr>
          <w:rFonts w:cs="Tahoma"/>
          <w:sz w:val="22"/>
          <w:szCs w:val="22"/>
          <w:lang w:val="es-ES" w:eastAsia="en-US" w:bidi="en-US"/>
        </w:rPr>
        <w:t>…….</w:t>
      </w:r>
      <w:r w:rsidRPr="005C273E">
        <w:rPr>
          <w:rFonts w:cs="Tahoma"/>
          <w:sz w:val="22"/>
          <w:szCs w:val="22"/>
          <w:lang w:val="es-ES" w:eastAsia="en-US" w:bidi="en-US"/>
        </w:rPr>
        <w:t xml:space="preserve"> din </w:t>
      </w:r>
      <w:r>
        <w:rPr>
          <w:rFonts w:cs="Tahoma"/>
          <w:sz w:val="22"/>
          <w:szCs w:val="22"/>
          <w:lang w:val="es-ES" w:eastAsia="en-US" w:bidi="en-US"/>
        </w:rPr>
        <w:t>……………</w:t>
      </w:r>
      <w:r w:rsidRPr="005C273E">
        <w:rPr>
          <w:rFonts w:cs="Tahoma"/>
          <w:sz w:val="22"/>
          <w:szCs w:val="22"/>
          <w:lang w:val="es-ES" w:eastAsia="en-US" w:bidi="en-US"/>
        </w:rPr>
        <w:t>;</w:t>
      </w:r>
    </w:p>
    <w:p w14:paraId="5396315B" w14:textId="77777777" w:rsidR="007A4CDD" w:rsidRPr="005C273E" w:rsidRDefault="007A4CDD" w:rsidP="007A4CDD">
      <w:pPr>
        <w:pStyle w:val="Corptext3"/>
        <w:rPr>
          <w:rFonts w:cs="Tahoma"/>
          <w:sz w:val="22"/>
          <w:szCs w:val="22"/>
          <w:lang w:val="fr-FR"/>
        </w:rPr>
      </w:pPr>
      <w:r w:rsidRPr="005C273E">
        <w:rPr>
          <w:rFonts w:cs="Tahoma"/>
          <w:sz w:val="22"/>
          <w:szCs w:val="22"/>
          <w:lang w:val="es-ES"/>
        </w:rPr>
        <w:tab/>
      </w:r>
      <w:proofErr w:type="spellStart"/>
      <w:r w:rsidRPr="005C273E">
        <w:rPr>
          <w:rFonts w:cs="Tahoma"/>
          <w:sz w:val="22"/>
          <w:szCs w:val="22"/>
          <w:lang w:val="fr-FR"/>
        </w:rPr>
        <w:t>Având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in </w:t>
      </w:r>
      <w:proofErr w:type="spellStart"/>
      <w:r w:rsidRPr="005C273E">
        <w:rPr>
          <w:rFonts w:cs="Tahoma"/>
          <w:sz w:val="22"/>
          <w:szCs w:val="22"/>
          <w:lang w:val="fr-FR"/>
        </w:rPr>
        <w:t>vedere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</w:t>
      </w:r>
      <w:proofErr w:type="spellStart"/>
      <w:r w:rsidRPr="005C273E">
        <w:rPr>
          <w:rFonts w:cs="Tahoma"/>
          <w:i/>
          <w:sz w:val="22"/>
          <w:szCs w:val="22"/>
          <w:lang w:val="fr-FR"/>
        </w:rPr>
        <w:t>Rapoartele</w:t>
      </w:r>
      <w:proofErr w:type="spellEnd"/>
      <w:r w:rsidRPr="005C273E">
        <w:rPr>
          <w:rFonts w:cs="Tahoma"/>
          <w:i/>
          <w:sz w:val="22"/>
          <w:szCs w:val="22"/>
          <w:lang w:val="fr-FR"/>
        </w:rPr>
        <w:t xml:space="preserve"> de </w:t>
      </w:r>
      <w:proofErr w:type="spellStart"/>
      <w:r w:rsidRPr="005C273E">
        <w:rPr>
          <w:rFonts w:cs="Tahoma"/>
          <w:i/>
          <w:sz w:val="22"/>
          <w:szCs w:val="22"/>
          <w:lang w:val="fr-FR"/>
        </w:rPr>
        <w:t>avizare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ale </w:t>
      </w:r>
      <w:proofErr w:type="spellStart"/>
      <w:r w:rsidRPr="005C273E">
        <w:rPr>
          <w:rFonts w:cs="Tahoma"/>
          <w:sz w:val="22"/>
          <w:szCs w:val="22"/>
          <w:lang w:val="fr-FR"/>
        </w:rPr>
        <w:t>Comisiilor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de </w:t>
      </w:r>
      <w:proofErr w:type="spellStart"/>
      <w:r w:rsidRPr="005C273E">
        <w:rPr>
          <w:rFonts w:cs="Tahoma"/>
          <w:sz w:val="22"/>
          <w:szCs w:val="22"/>
          <w:lang w:val="fr-FR"/>
        </w:rPr>
        <w:t>specialitate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/>
        </w:rPr>
        <w:t>din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/>
        </w:rPr>
        <w:t>cadrul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/>
        </w:rPr>
        <w:t>Consiliului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local al </w:t>
      </w:r>
      <w:proofErr w:type="spellStart"/>
      <w:r w:rsidRPr="005C273E">
        <w:rPr>
          <w:rFonts w:cs="Tahoma"/>
          <w:sz w:val="22"/>
          <w:szCs w:val="22"/>
          <w:lang w:val="fr-FR"/>
        </w:rPr>
        <w:t>comunei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/>
        </w:rPr>
        <w:t>Piscu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/>
        </w:rPr>
        <w:t>județul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/>
        </w:rPr>
        <w:t>Galați</w:t>
      </w:r>
      <w:proofErr w:type="spellEnd"/>
      <w:r w:rsidRPr="005C273E">
        <w:rPr>
          <w:rFonts w:cs="Tahoma"/>
          <w:sz w:val="22"/>
          <w:szCs w:val="22"/>
          <w:lang w:val="fr-FR"/>
        </w:rPr>
        <w:t xml:space="preserve"> ;</w:t>
      </w:r>
    </w:p>
    <w:p w14:paraId="43F04EFE" w14:textId="77777777" w:rsidR="007A4CDD" w:rsidRPr="005C273E" w:rsidRDefault="007A4CDD" w:rsidP="007A4CDD">
      <w:pPr>
        <w:pStyle w:val="Corptext3"/>
        <w:ind w:firstLine="708"/>
        <w:rPr>
          <w:bCs/>
          <w:color w:val="000000" w:themeColor="text1"/>
          <w:sz w:val="22"/>
          <w:szCs w:val="22"/>
          <w:shd w:val="clear" w:color="auto" w:fill="FFFFFF"/>
        </w:rPr>
      </w:pP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Având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în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vedere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faptul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că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există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venituri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încasate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peste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nivelul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celor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proofErr w:type="spellStart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prognozate</w:t>
      </w:r>
      <w:proofErr w:type="spellEnd"/>
      <w:r w:rsidRPr="005C273E">
        <w:rPr>
          <w:bCs/>
          <w:color w:val="000000" w:themeColor="text1"/>
          <w:sz w:val="22"/>
          <w:szCs w:val="22"/>
          <w:shd w:val="clear" w:color="auto" w:fill="FFFFFF"/>
        </w:rPr>
        <w:t>;</w:t>
      </w:r>
    </w:p>
    <w:p w14:paraId="7513456E" w14:textId="77777777" w:rsidR="007A4CDD" w:rsidRPr="005C273E" w:rsidRDefault="007A4CDD" w:rsidP="007A4CDD">
      <w:pPr>
        <w:pStyle w:val="Corptext3"/>
        <w:ind w:firstLine="708"/>
        <w:rPr>
          <w:sz w:val="22"/>
          <w:szCs w:val="22"/>
          <w:lang w:val="fr-FR" w:bidi="en-US"/>
        </w:rPr>
      </w:pPr>
      <w:proofErr w:type="spellStart"/>
      <w:r w:rsidRPr="005C273E">
        <w:rPr>
          <w:sz w:val="22"/>
          <w:szCs w:val="22"/>
          <w:lang w:val="fr-FR" w:bidi="en-US"/>
        </w:rPr>
        <w:t>Având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în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vedere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prevederile</w:t>
      </w:r>
      <w:proofErr w:type="spellEnd"/>
      <w:r w:rsidRPr="005C273E">
        <w:rPr>
          <w:sz w:val="22"/>
          <w:szCs w:val="22"/>
          <w:lang w:val="fr-FR" w:bidi="en-US"/>
        </w:rPr>
        <w:t xml:space="preserve"> art.19, al. (2)  </w:t>
      </w:r>
      <w:proofErr w:type="spellStart"/>
      <w:r w:rsidRPr="005C273E">
        <w:rPr>
          <w:sz w:val="22"/>
          <w:szCs w:val="22"/>
          <w:lang w:val="fr-FR" w:bidi="en-US"/>
        </w:rPr>
        <w:t>din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Legea</w:t>
      </w:r>
      <w:proofErr w:type="spellEnd"/>
      <w:r w:rsidRPr="005C273E">
        <w:rPr>
          <w:sz w:val="22"/>
          <w:szCs w:val="22"/>
          <w:lang w:val="fr-FR" w:bidi="en-US"/>
        </w:rPr>
        <w:t xml:space="preserve"> nr. 273/2006 </w:t>
      </w:r>
      <w:proofErr w:type="spellStart"/>
      <w:r w:rsidRPr="005C273E">
        <w:rPr>
          <w:sz w:val="22"/>
          <w:szCs w:val="22"/>
          <w:lang w:val="fr-FR" w:bidi="en-US"/>
        </w:rPr>
        <w:t>privind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finantele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publice</w:t>
      </w:r>
      <w:proofErr w:type="spellEnd"/>
      <w:r w:rsidRPr="005C273E">
        <w:rPr>
          <w:sz w:val="22"/>
          <w:szCs w:val="22"/>
          <w:lang w:val="fr-FR" w:bidi="en-US"/>
        </w:rPr>
        <w:t xml:space="preserve"> locale, </w:t>
      </w:r>
      <w:proofErr w:type="spellStart"/>
      <w:r w:rsidRPr="005C273E">
        <w:rPr>
          <w:sz w:val="22"/>
          <w:szCs w:val="22"/>
          <w:lang w:val="fr-FR" w:bidi="en-US"/>
        </w:rPr>
        <w:t>cu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modificarile</w:t>
      </w:r>
      <w:proofErr w:type="spellEnd"/>
      <w:r w:rsidRPr="005C273E">
        <w:rPr>
          <w:sz w:val="22"/>
          <w:szCs w:val="22"/>
          <w:lang w:val="fr-FR" w:bidi="en-US"/>
        </w:rPr>
        <w:t xml:space="preserve"> si </w:t>
      </w:r>
      <w:proofErr w:type="spellStart"/>
      <w:r w:rsidRPr="005C273E">
        <w:rPr>
          <w:sz w:val="22"/>
          <w:szCs w:val="22"/>
          <w:lang w:val="fr-FR" w:bidi="en-US"/>
        </w:rPr>
        <w:t>completarile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proofErr w:type="gramStart"/>
      <w:r w:rsidRPr="005C273E">
        <w:rPr>
          <w:sz w:val="22"/>
          <w:szCs w:val="22"/>
          <w:lang w:val="fr-FR" w:bidi="en-US"/>
        </w:rPr>
        <w:t>ulterioare</w:t>
      </w:r>
      <w:proofErr w:type="spellEnd"/>
      <w:r w:rsidRPr="005C273E">
        <w:rPr>
          <w:sz w:val="22"/>
          <w:szCs w:val="22"/>
          <w:lang w:val="fr-FR" w:bidi="en-US"/>
        </w:rPr>
        <w:t>;</w:t>
      </w:r>
      <w:proofErr w:type="gramEnd"/>
    </w:p>
    <w:p w14:paraId="7F5B8105" w14:textId="77777777" w:rsidR="007A4CDD" w:rsidRPr="005C273E" w:rsidRDefault="007A4CDD" w:rsidP="007A4CDD">
      <w:pPr>
        <w:jc w:val="both"/>
        <w:rPr>
          <w:sz w:val="22"/>
          <w:szCs w:val="22"/>
          <w:lang w:val="fr-FR" w:bidi="en-US"/>
        </w:rPr>
      </w:pPr>
      <w:r w:rsidRPr="005C273E">
        <w:rPr>
          <w:sz w:val="22"/>
          <w:szCs w:val="22"/>
          <w:lang w:val="fr-FR" w:bidi="en-US"/>
        </w:rPr>
        <w:tab/>
      </w:r>
      <w:proofErr w:type="spellStart"/>
      <w:r w:rsidRPr="005C273E">
        <w:rPr>
          <w:sz w:val="22"/>
          <w:szCs w:val="22"/>
          <w:lang w:val="fr-FR" w:bidi="en-US"/>
        </w:rPr>
        <w:t>Având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în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vedere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prevederile</w:t>
      </w:r>
      <w:proofErr w:type="spellEnd"/>
      <w:r w:rsidRPr="005C273E">
        <w:rPr>
          <w:sz w:val="22"/>
          <w:szCs w:val="22"/>
          <w:lang w:val="fr-FR" w:bidi="en-US"/>
        </w:rPr>
        <w:t xml:space="preserve"> art.129, al. (1), </w:t>
      </w:r>
      <w:proofErr w:type="gramStart"/>
      <w:r w:rsidRPr="005C273E">
        <w:rPr>
          <w:sz w:val="22"/>
          <w:szCs w:val="22"/>
          <w:lang w:val="fr-FR" w:bidi="en-US"/>
        </w:rPr>
        <w:t>al.(</w:t>
      </w:r>
      <w:proofErr w:type="gramEnd"/>
      <w:r w:rsidRPr="005C273E">
        <w:rPr>
          <w:sz w:val="22"/>
          <w:szCs w:val="22"/>
          <w:lang w:val="fr-FR" w:bidi="en-US"/>
        </w:rPr>
        <w:t xml:space="preserve">2), </w:t>
      </w:r>
      <w:proofErr w:type="spellStart"/>
      <w:r w:rsidRPr="005C273E">
        <w:rPr>
          <w:sz w:val="22"/>
          <w:szCs w:val="22"/>
          <w:lang w:val="fr-FR" w:bidi="en-US"/>
        </w:rPr>
        <w:t>lit.b</w:t>
      </w:r>
      <w:proofErr w:type="spellEnd"/>
      <w:r w:rsidRPr="005C273E">
        <w:rPr>
          <w:sz w:val="22"/>
          <w:szCs w:val="22"/>
          <w:lang w:val="fr-FR" w:bidi="en-US"/>
        </w:rPr>
        <w:t xml:space="preserve">) si al.(4), </w:t>
      </w:r>
      <w:proofErr w:type="spellStart"/>
      <w:r w:rsidRPr="005C273E">
        <w:rPr>
          <w:sz w:val="22"/>
          <w:szCs w:val="22"/>
          <w:lang w:val="fr-FR" w:bidi="en-US"/>
        </w:rPr>
        <w:t>lit.a</w:t>
      </w:r>
      <w:proofErr w:type="spellEnd"/>
      <w:r w:rsidRPr="005C273E">
        <w:rPr>
          <w:sz w:val="22"/>
          <w:szCs w:val="22"/>
          <w:lang w:val="fr-FR" w:bidi="en-US"/>
        </w:rPr>
        <w:t xml:space="preserve">), art.139, al.(3) </w:t>
      </w:r>
      <w:proofErr w:type="spellStart"/>
      <w:r w:rsidRPr="005C273E">
        <w:rPr>
          <w:sz w:val="22"/>
          <w:szCs w:val="22"/>
          <w:lang w:val="fr-FR" w:bidi="en-US"/>
        </w:rPr>
        <w:t>din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Ordonanța</w:t>
      </w:r>
      <w:proofErr w:type="spellEnd"/>
      <w:r w:rsidRPr="005C273E">
        <w:rPr>
          <w:sz w:val="22"/>
          <w:szCs w:val="22"/>
          <w:lang w:val="fr-FR" w:bidi="en-US"/>
        </w:rPr>
        <w:t xml:space="preserve"> de </w:t>
      </w:r>
      <w:proofErr w:type="spellStart"/>
      <w:r w:rsidRPr="005C273E">
        <w:rPr>
          <w:sz w:val="22"/>
          <w:szCs w:val="22"/>
          <w:lang w:val="fr-FR" w:bidi="en-US"/>
        </w:rPr>
        <w:t>Urgență</w:t>
      </w:r>
      <w:proofErr w:type="spellEnd"/>
      <w:r w:rsidRPr="005C273E">
        <w:rPr>
          <w:sz w:val="22"/>
          <w:szCs w:val="22"/>
          <w:lang w:val="fr-FR" w:bidi="en-US"/>
        </w:rPr>
        <w:t xml:space="preserve"> a </w:t>
      </w:r>
      <w:proofErr w:type="spellStart"/>
      <w:r w:rsidRPr="005C273E">
        <w:rPr>
          <w:sz w:val="22"/>
          <w:szCs w:val="22"/>
          <w:lang w:val="fr-FR" w:bidi="en-US"/>
        </w:rPr>
        <w:t>Guvernului</w:t>
      </w:r>
      <w:proofErr w:type="spellEnd"/>
      <w:r w:rsidRPr="005C273E">
        <w:rPr>
          <w:sz w:val="22"/>
          <w:szCs w:val="22"/>
          <w:lang w:val="fr-FR" w:bidi="en-US"/>
        </w:rPr>
        <w:t xml:space="preserve"> nr. 57/03.07.2019 </w:t>
      </w:r>
      <w:proofErr w:type="spellStart"/>
      <w:r w:rsidRPr="005C273E">
        <w:rPr>
          <w:sz w:val="22"/>
          <w:szCs w:val="22"/>
          <w:lang w:val="fr-FR" w:bidi="en-US"/>
        </w:rPr>
        <w:t>privind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Codul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administrativ</w:t>
      </w:r>
      <w:proofErr w:type="spellEnd"/>
      <w:r w:rsidRPr="005C273E">
        <w:rPr>
          <w:sz w:val="22"/>
          <w:szCs w:val="22"/>
          <w:lang w:val="fr-FR" w:bidi="en-US"/>
        </w:rPr>
        <w:t xml:space="preserve">, </w:t>
      </w:r>
      <w:proofErr w:type="spellStart"/>
      <w:r w:rsidRPr="005C273E">
        <w:rPr>
          <w:sz w:val="22"/>
          <w:szCs w:val="22"/>
          <w:lang w:val="fr-FR" w:bidi="en-US"/>
        </w:rPr>
        <w:t>cu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modificările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și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completările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proofErr w:type="gramStart"/>
      <w:r w:rsidRPr="005C273E">
        <w:rPr>
          <w:sz w:val="22"/>
          <w:szCs w:val="22"/>
          <w:lang w:val="fr-FR" w:bidi="en-US"/>
        </w:rPr>
        <w:t>ulterioare</w:t>
      </w:r>
      <w:proofErr w:type="spellEnd"/>
      <w:r w:rsidRPr="005C273E">
        <w:rPr>
          <w:sz w:val="22"/>
          <w:szCs w:val="22"/>
          <w:lang w:val="fr-FR" w:bidi="en-US"/>
        </w:rPr>
        <w:t>;</w:t>
      </w:r>
      <w:proofErr w:type="gramEnd"/>
    </w:p>
    <w:p w14:paraId="7471AAF4" w14:textId="77777777" w:rsidR="007A4CDD" w:rsidRPr="005C273E" w:rsidRDefault="007A4CDD" w:rsidP="007A4CDD">
      <w:pPr>
        <w:jc w:val="both"/>
        <w:rPr>
          <w:sz w:val="22"/>
          <w:szCs w:val="22"/>
          <w:lang w:val="fr-FR" w:bidi="en-US"/>
        </w:rPr>
      </w:pPr>
      <w:r w:rsidRPr="005C273E">
        <w:rPr>
          <w:sz w:val="22"/>
          <w:szCs w:val="22"/>
          <w:lang w:val="fr-FR" w:bidi="en-US"/>
        </w:rPr>
        <w:tab/>
      </w:r>
      <w:proofErr w:type="spellStart"/>
      <w:r w:rsidRPr="005C273E">
        <w:rPr>
          <w:sz w:val="22"/>
          <w:szCs w:val="22"/>
          <w:lang w:val="fr-FR" w:bidi="en-US"/>
        </w:rPr>
        <w:t>În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baza</w:t>
      </w:r>
      <w:proofErr w:type="spellEnd"/>
      <w:r w:rsidRPr="005C273E">
        <w:rPr>
          <w:sz w:val="22"/>
          <w:szCs w:val="22"/>
          <w:lang w:val="fr-FR" w:bidi="en-US"/>
        </w:rPr>
        <w:t xml:space="preserve"> art.196, al. (1), </w:t>
      </w:r>
      <w:proofErr w:type="spellStart"/>
      <w:proofErr w:type="gramStart"/>
      <w:r w:rsidRPr="005C273E">
        <w:rPr>
          <w:sz w:val="22"/>
          <w:szCs w:val="22"/>
          <w:lang w:val="fr-FR" w:bidi="en-US"/>
        </w:rPr>
        <w:t>lit.a</w:t>
      </w:r>
      <w:proofErr w:type="spellEnd"/>
      <w:proofErr w:type="gramEnd"/>
      <w:r w:rsidRPr="005C273E">
        <w:rPr>
          <w:sz w:val="22"/>
          <w:szCs w:val="22"/>
          <w:lang w:val="fr-FR" w:bidi="en-US"/>
        </w:rPr>
        <w:t xml:space="preserve">)  </w:t>
      </w:r>
      <w:proofErr w:type="spellStart"/>
      <w:r w:rsidRPr="005C273E">
        <w:rPr>
          <w:sz w:val="22"/>
          <w:szCs w:val="22"/>
          <w:lang w:val="fr-FR" w:bidi="en-US"/>
        </w:rPr>
        <w:t>din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Ordonanța</w:t>
      </w:r>
      <w:proofErr w:type="spellEnd"/>
      <w:r w:rsidRPr="005C273E">
        <w:rPr>
          <w:sz w:val="22"/>
          <w:szCs w:val="22"/>
          <w:lang w:val="fr-FR" w:bidi="en-US"/>
        </w:rPr>
        <w:t xml:space="preserve"> de </w:t>
      </w:r>
      <w:proofErr w:type="spellStart"/>
      <w:r w:rsidRPr="005C273E">
        <w:rPr>
          <w:sz w:val="22"/>
          <w:szCs w:val="22"/>
          <w:lang w:val="fr-FR" w:bidi="en-US"/>
        </w:rPr>
        <w:t>Urgență</w:t>
      </w:r>
      <w:proofErr w:type="spellEnd"/>
      <w:r w:rsidRPr="005C273E">
        <w:rPr>
          <w:sz w:val="22"/>
          <w:szCs w:val="22"/>
          <w:lang w:val="fr-FR" w:bidi="en-US"/>
        </w:rPr>
        <w:t xml:space="preserve"> a </w:t>
      </w:r>
      <w:proofErr w:type="spellStart"/>
      <w:r w:rsidRPr="005C273E">
        <w:rPr>
          <w:sz w:val="22"/>
          <w:szCs w:val="22"/>
          <w:lang w:val="fr-FR" w:bidi="en-US"/>
        </w:rPr>
        <w:t>Guvernului</w:t>
      </w:r>
      <w:proofErr w:type="spellEnd"/>
      <w:r w:rsidRPr="005C273E">
        <w:rPr>
          <w:sz w:val="22"/>
          <w:szCs w:val="22"/>
          <w:lang w:val="fr-FR" w:bidi="en-US"/>
        </w:rPr>
        <w:t xml:space="preserve"> nr. 57/03.07.2019 </w:t>
      </w:r>
      <w:proofErr w:type="spellStart"/>
      <w:r w:rsidRPr="005C273E">
        <w:rPr>
          <w:sz w:val="22"/>
          <w:szCs w:val="22"/>
          <w:lang w:val="fr-FR" w:bidi="en-US"/>
        </w:rPr>
        <w:t>privind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Codul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administrativ</w:t>
      </w:r>
      <w:proofErr w:type="spellEnd"/>
      <w:r w:rsidRPr="005C273E">
        <w:rPr>
          <w:sz w:val="22"/>
          <w:szCs w:val="22"/>
          <w:lang w:val="fr-FR" w:bidi="en-US"/>
        </w:rPr>
        <w:t xml:space="preserve">, </w:t>
      </w:r>
      <w:proofErr w:type="spellStart"/>
      <w:r w:rsidRPr="005C273E">
        <w:rPr>
          <w:sz w:val="22"/>
          <w:szCs w:val="22"/>
          <w:lang w:val="fr-FR" w:bidi="en-US"/>
        </w:rPr>
        <w:t>cu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modificările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și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completările</w:t>
      </w:r>
      <w:proofErr w:type="spellEnd"/>
      <w:r w:rsidRPr="005C273E">
        <w:rPr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sz w:val="22"/>
          <w:szCs w:val="22"/>
          <w:lang w:val="fr-FR" w:bidi="en-US"/>
        </w:rPr>
        <w:t>ulterioare</w:t>
      </w:r>
      <w:proofErr w:type="spellEnd"/>
      <w:r w:rsidRPr="005C273E">
        <w:rPr>
          <w:sz w:val="22"/>
          <w:szCs w:val="22"/>
          <w:lang w:val="fr-FR" w:bidi="en-US"/>
        </w:rPr>
        <w:t>,</w:t>
      </w:r>
    </w:p>
    <w:p w14:paraId="47B84282" w14:textId="77777777" w:rsidR="007A4CDD" w:rsidRPr="005C273E" w:rsidRDefault="007A4CDD" w:rsidP="007A4CDD">
      <w:pPr>
        <w:jc w:val="both"/>
        <w:rPr>
          <w:rFonts w:cs="Tahoma"/>
          <w:sz w:val="22"/>
          <w:szCs w:val="22"/>
          <w:lang w:val="fr-FR" w:bidi="en-US"/>
        </w:rPr>
      </w:pPr>
    </w:p>
    <w:p w14:paraId="02DC566A" w14:textId="77777777" w:rsidR="007A4CDD" w:rsidRPr="005C273E" w:rsidRDefault="007A4CDD" w:rsidP="007A4CDD">
      <w:pPr>
        <w:jc w:val="center"/>
        <w:rPr>
          <w:rFonts w:cs="Tahoma"/>
          <w:b/>
          <w:sz w:val="22"/>
          <w:szCs w:val="22"/>
          <w:lang w:val="fr-FR" w:bidi="en-US"/>
        </w:rPr>
      </w:pPr>
      <w:r w:rsidRPr="005C273E">
        <w:rPr>
          <w:rFonts w:cs="Tahoma"/>
          <w:b/>
          <w:sz w:val="22"/>
          <w:szCs w:val="22"/>
          <w:lang w:val="fr-FR" w:bidi="en-US"/>
        </w:rPr>
        <w:t xml:space="preserve">H O T Ă R Ă Ș T </w:t>
      </w:r>
      <w:proofErr w:type="gramStart"/>
      <w:r w:rsidRPr="005C273E">
        <w:rPr>
          <w:rFonts w:cs="Tahoma"/>
          <w:b/>
          <w:sz w:val="22"/>
          <w:szCs w:val="22"/>
          <w:lang w:val="fr-FR" w:bidi="en-US"/>
        </w:rPr>
        <w:t>E:</w:t>
      </w:r>
      <w:proofErr w:type="gramEnd"/>
    </w:p>
    <w:p w14:paraId="59EBC42C" w14:textId="77777777" w:rsidR="007A4CDD" w:rsidRPr="005C273E" w:rsidRDefault="007A4CDD" w:rsidP="007A4CDD">
      <w:pPr>
        <w:rPr>
          <w:rFonts w:cs="Tahoma"/>
          <w:b/>
          <w:sz w:val="22"/>
          <w:szCs w:val="22"/>
          <w:lang w:val="fr-FR" w:bidi="en-US"/>
        </w:rPr>
      </w:pPr>
    </w:p>
    <w:p w14:paraId="44D1B782" w14:textId="77777777" w:rsidR="007A4CDD" w:rsidRPr="005C273E" w:rsidRDefault="007A4CDD" w:rsidP="007A4CDD">
      <w:pPr>
        <w:pStyle w:val="Corptext2"/>
        <w:ind w:firstLine="720"/>
        <w:rPr>
          <w:rFonts w:cs="Tahoma"/>
          <w:b/>
          <w:sz w:val="22"/>
          <w:szCs w:val="22"/>
          <w:lang w:val="fr-FR" w:bidi="en-US"/>
        </w:rPr>
      </w:pPr>
      <w:r w:rsidRPr="005C273E">
        <w:rPr>
          <w:rFonts w:cs="Tahoma"/>
          <w:b/>
          <w:sz w:val="22"/>
          <w:szCs w:val="22"/>
          <w:lang w:val="fr-FR" w:eastAsia="en-US" w:bidi="en-US"/>
        </w:rPr>
        <w:t>Art.1</w:t>
      </w:r>
      <w:r w:rsidRPr="005C273E">
        <w:rPr>
          <w:rFonts w:cs="Tahoma"/>
          <w:sz w:val="22"/>
          <w:szCs w:val="22"/>
          <w:lang w:val="fr-FR" w:eastAsia="en-US" w:bidi="en-US"/>
        </w:rPr>
        <w:t xml:space="preserve"> Se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aprobă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rectificarea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bugetului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local al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comunei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Piscu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județul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Galați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pentru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anul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2026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și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estimările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pe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anii 2027-2029,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cu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suma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de </w:t>
      </w:r>
      <w:r w:rsidRPr="005C273E">
        <w:rPr>
          <w:rFonts w:cs="Tahoma"/>
          <w:b/>
          <w:bCs/>
          <w:sz w:val="22"/>
          <w:szCs w:val="22"/>
          <w:lang w:val="fr-FR" w:eastAsia="en-US" w:bidi="en-US"/>
        </w:rPr>
        <w:t>70.000</w:t>
      </w:r>
      <w:r w:rsidRPr="005C273E">
        <w:rPr>
          <w:rFonts w:cs="Tahoma"/>
          <w:sz w:val="22"/>
          <w:szCs w:val="22"/>
          <w:lang w:val="fr-FR" w:eastAsia="en-US" w:bidi="en-US"/>
        </w:rPr>
        <w:t xml:space="preserve"> lei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conform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b/>
          <w:sz w:val="22"/>
          <w:szCs w:val="22"/>
          <w:lang w:val="fr-FR" w:eastAsia="en-US" w:bidi="en-US"/>
        </w:rPr>
        <w:t>anexei</w:t>
      </w:r>
      <w:proofErr w:type="spellEnd"/>
      <w:r w:rsidRPr="005C273E">
        <w:rPr>
          <w:rFonts w:cs="Tahoma"/>
          <w:b/>
          <w:sz w:val="22"/>
          <w:szCs w:val="22"/>
          <w:lang w:val="fr-FR" w:eastAsia="en-US" w:bidi="en-US"/>
        </w:rPr>
        <w:t xml:space="preserve"> nr.1 </w:t>
      </w:r>
      <w:r w:rsidRPr="005C273E">
        <w:rPr>
          <w:rFonts w:cs="Tahoma"/>
          <w:sz w:val="22"/>
          <w:szCs w:val="22"/>
          <w:lang w:val="fr-FR" w:eastAsia="en-US" w:bidi="en-US"/>
        </w:rPr>
        <w:t xml:space="preserve">care face parte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integrantă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din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sz w:val="22"/>
          <w:szCs w:val="22"/>
          <w:lang w:val="fr-FR"/>
        </w:rPr>
        <w:t>prezenta</w:t>
      </w:r>
      <w:proofErr w:type="spellEnd"/>
      <w:r w:rsidRPr="005C273E">
        <w:rPr>
          <w:sz w:val="22"/>
          <w:szCs w:val="22"/>
          <w:lang w:val="fr-FR"/>
        </w:rPr>
        <w:t xml:space="preserve"> </w:t>
      </w:r>
      <w:proofErr w:type="spellStart"/>
      <w:r w:rsidRPr="005C273E">
        <w:rPr>
          <w:sz w:val="22"/>
          <w:szCs w:val="22"/>
          <w:lang w:val="fr-FR"/>
        </w:rPr>
        <w:t>hotărâre</w:t>
      </w:r>
      <w:proofErr w:type="spellEnd"/>
      <w:r w:rsidRPr="005C273E">
        <w:rPr>
          <w:sz w:val="22"/>
          <w:szCs w:val="22"/>
          <w:lang w:val="fr-FR"/>
        </w:rPr>
        <w:t>.</w:t>
      </w:r>
    </w:p>
    <w:p w14:paraId="3C79D9CF" w14:textId="77777777" w:rsidR="007A4CDD" w:rsidRPr="005C273E" w:rsidRDefault="007A4CDD" w:rsidP="007A4CDD">
      <w:pPr>
        <w:pStyle w:val="Corptext2"/>
        <w:ind w:firstLine="720"/>
        <w:rPr>
          <w:rFonts w:cs="Tahoma"/>
          <w:b/>
          <w:sz w:val="22"/>
          <w:szCs w:val="22"/>
          <w:lang w:val="fr-FR" w:bidi="en-US"/>
        </w:rPr>
      </w:pPr>
      <w:r w:rsidRPr="005C273E">
        <w:rPr>
          <w:rFonts w:cs="Tahoma"/>
          <w:b/>
          <w:sz w:val="22"/>
          <w:szCs w:val="22"/>
          <w:lang w:val="fr-FR" w:eastAsia="en-US" w:bidi="en-US"/>
        </w:rPr>
        <w:t>Art.2</w:t>
      </w:r>
      <w:r w:rsidRPr="005C273E">
        <w:rPr>
          <w:rFonts w:cs="Tahoma"/>
          <w:sz w:val="22"/>
          <w:szCs w:val="22"/>
          <w:lang w:val="fr-FR" w:eastAsia="en-US" w:bidi="en-US"/>
        </w:rPr>
        <w:t xml:space="preserve"> Se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modifică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cu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suma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de </w:t>
      </w:r>
      <w:r w:rsidRPr="005C273E">
        <w:rPr>
          <w:rFonts w:cs="Tahoma"/>
          <w:b/>
          <w:sz w:val="22"/>
          <w:szCs w:val="22"/>
          <w:lang w:val="fr-FR" w:eastAsia="en-US" w:bidi="en-US"/>
        </w:rPr>
        <w:t>70.000</w:t>
      </w:r>
      <w:r w:rsidRPr="005C273E">
        <w:rPr>
          <w:rFonts w:cs="Tahoma"/>
          <w:sz w:val="22"/>
          <w:szCs w:val="22"/>
          <w:lang w:val="fr-FR" w:eastAsia="en-US" w:bidi="en-US"/>
        </w:rPr>
        <w:t xml:space="preserve"> lei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și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se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completează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lista de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investiții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pentru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anul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2026,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conform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b/>
          <w:sz w:val="22"/>
          <w:szCs w:val="22"/>
          <w:lang w:val="fr-FR" w:eastAsia="en-US" w:bidi="en-US"/>
        </w:rPr>
        <w:t>anexei</w:t>
      </w:r>
      <w:proofErr w:type="spellEnd"/>
      <w:r w:rsidRPr="005C273E">
        <w:rPr>
          <w:rFonts w:cs="Tahoma"/>
          <w:b/>
          <w:sz w:val="22"/>
          <w:szCs w:val="22"/>
          <w:lang w:val="fr-FR" w:eastAsia="en-US" w:bidi="en-US"/>
        </w:rPr>
        <w:t xml:space="preserve"> nr.2</w:t>
      </w:r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gramStart"/>
      <w:r w:rsidRPr="005C273E">
        <w:rPr>
          <w:rFonts w:cs="Tahoma"/>
          <w:sz w:val="22"/>
          <w:szCs w:val="22"/>
          <w:lang w:val="fr-FR" w:eastAsia="en-US" w:bidi="en-US"/>
        </w:rPr>
        <w:t>care</w:t>
      </w:r>
      <w:proofErr w:type="gramEnd"/>
      <w:r w:rsidRPr="005C273E">
        <w:rPr>
          <w:rFonts w:cs="Tahoma"/>
          <w:sz w:val="22"/>
          <w:szCs w:val="22"/>
          <w:lang w:val="fr-FR" w:eastAsia="en-US" w:bidi="en-US"/>
        </w:rPr>
        <w:t xml:space="preserve"> face parte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integrantă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din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sz w:val="22"/>
          <w:szCs w:val="22"/>
          <w:lang w:val="fr-FR"/>
        </w:rPr>
        <w:t>prezenta</w:t>
      </w:r>
      <w:proofErr w:type="spellEnd"/>
      <w:r w:rsidRPr="005C273E">
        <w:rPr>
          <w:sz w:val="22"/>
          <w:szCs w:val="22"/>
          <w:lang w:val="fr-FR"/>
        </w:rPr>
        <w:t xml:space="preserve"> </w:t>
      </w:r>
      <w:proofErr w:type="spellStart"/>
      <w:r w:rsidRPr="005C273E">
        <w:rPr>
          <w:sz w:val="22"/>
          <w:szCs w:val="22"/>
          <w:lang w:val="fr-FR"/>
        </w:rPr>
        <w:t>hotărâre</w:t>
      </w:r>
      <w:proofErr w:type="spellEnd"/>
      <w:r w:rsidRPr="005C273E">
        <w:rPr>
          <w:sz w:val="22"/>
          <w:szCs w:val="22"/>
          <w:lang w:val="fr-FR"/>
        </w:rPr>
        <w:t>.</w:t>
      </w:r>
    </w:p>
    <w:p w14:paraId="29A59D09" w14:textId="77777777" w:rsidR="007A4CDD" w:rsidRPr="005C273E" w:rsidRDefault="007A4CDD" w:rsidP="007A4CDD">
      <w:pPr>
        <w:pStyle w:val="Corptext2"/>
        <w:ind w:firstLine="720"/>
        <w:rPr>
          <w:rFonts w:cs="Tahoma"/>
          <w:sz w:val="22"/>
          <w:szCs w:val="22"/>
          <w:lang w:val="fr-FR" w:eastAsia="en-US" w:bidi="en-US"/>
        </w:rPr>
      </w:pPr>
      <w:r w:rsidRPr="005C273E">
        <w:rPr>
          <w:rFonts w:cs="Tahoma"/>
          <w:b/>
          <w:sz w:val="22"/>
          <w:szCs w:val="22"/>
          <w:lang w:val="fr-FR" w:eastAsia="en-US" w:bidi="en-US"/>
        </w:rPr>
        <w:t>Art.3.</w:t>
      </w:r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Prezenta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hotărâre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va fi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dusă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la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îndeplinire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de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primarul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comunei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, dl. Vlad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Ștefan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prin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Compartimentul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financiar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contabilitate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impozite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eastAsia="en-US" w:bidi="en-US"/>
        </w:rPr>
        <w:t>și</w:t>
      </w:r>
      <w:proofErr w:type="spellEnd"/>
      <w:r w:rsidRPr="005C273E">
        <w:rPr>
          <w:rFonts w:cs="Tahoma"/>
          <w:sz w:val="22"/>
          <w:szCs w:val="22"/>
          <w:lang w:val="fr-FR" w:eastAsia="en-US" w:bidi="en-US"/>
        </w:rPr>
        <w:t xml:space="preserve"> taxe.</w:t>
      </w:r>
    </w:p>
    <w:p w14:paraId="51863D02" w14:textId="77777777" w:rsidR="007A4CDD" w:rsidRPr="005C273E" w:rsidRDefault="007A4CDD" w:rsidP="007A4CDD">
      <w:pPr>
        <w:ind w:firstLine="708"/>
        <w:jc w:val="both"/>
        <w:rPr>
          <w:rFonts w:cs="Tahoma"/>
          <w:sz w:val="22"/>
          <w:szCs w:val="22"/>
          <w:lang w:val="fr-FR" w:bidi="en-US"/>
        </w:rPr>
      </w:pPr>
      <w:r w:rsidRPr="005C273E">
        <w:rPr>
          <w:rFonts w:cs="Tahoma"/>
          <w:b/>
          <w:sz w:val="22"/>
          <w:szCs w:val="22"/>
          <w:lang w:val="fr-FR" w:bidi="en-US"/>
        </w:rPr>
        <w:t>Art.4.</w:t>
      </w:r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Hotărârea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va fi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adusă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la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cunoștința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publică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și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comunicată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persoanelor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interesate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prin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grija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secretarului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general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al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comunei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Piscu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,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județul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 xml:space="preserve"> </w:t>
      </w:r>
      <w:proofErr w:type="spellStart"/>
      <w:r w:rsidRPr="005C273E">
        <w:rPr>
          <w:rFonts w:cs="Tahoma"/>
          <w:sz w:val="22"/>
          <w:szCs w:val="22"/>
          <w:lang w:val="fr-FR" w:bidi="en-US"/>
        </w:rPr>
        <w:t>Galați</w:t>
      </w:r>
      <w:proofErr w:type="spellEnd"/>
      <w:r w:rsidRPr="005C273E">
        <w:rPr>
          <w:rFonts w:cs="Tahoma"/>
          <w:sz w:val="22"/>
          <w:szCs w:val="22"/>
          <w:lang w:val="fr-FR" w:bidi="en-US"/>
        </w:rPr>
        <w:t>.</w:t>
      </w:r>
    </w:p>
    <w:p w14:paraId="25DF4E4B" w14:textId="77777777" w:rsidR="007A4CDD" w:rsidRPr="005C273E" w:rsidRDefault="007A4CDD" w:rsidP="007A4CDD">
      <w:pPr>
        <w:rPr>
          <w:rFonts w:cs="Tahoma"/>
          <w:sz w:val="22"/>
          <w:szCs w:val="22"/>
          <w:lang w:val="fr-FR" w:bidi="en-US"/>
        </w:rPr>
      </w:pPr>
    </w:p>
    <w:p w14:paraId="02CB618D" w14:textId="77777777" w:rsidR="007A4CDD" w:rsidRPr="005C273E" w:rsidRDefault="007A4CDD" w:rsidP="007A4CDD">
      <w:pPr>
        <w:rPr>
          <w:rFonts w:cs="Tahoma"/>
          <w:lang w:val="es-ES" w:bidi="en-US"/>
        </w:rPr>
      </w:pPr>
      <w:r w:rsidRPr="005C273E">
        <w:rPr>
          <w:rFonts w:cs="Tahoma"/>
          <w:sz w:val="22"/>
          <w:szCs w:val="22"/>
          <w:lang w:val="fr-FR" w:bidi="en-US"/>
        </w:rPr>
        <w:t xml:space="preserve">  </w:t>
      </w:r>
      <w:r w:rsidRPr="005C273E">
        <w:rPr>
          <w:rFonts w:cs="Tahoma"/>
          <w:lang w:val="es-ES" w:bidi="en-US"/>
        </w:rPr>
        <w:t xml:space="preserve">PREȘEDINTE DE ȘEDINȚĂ, </w:t>
      </w:r>
      <w:r w:rsidRPr="005C273E">
        <w:rPr>
          <w:rFonts w:cs="Tahoma"/>
          <w:lang w:val="es-ES" w:bidi="en-US"/>
        </w:rPr>
        <w:tab/>
      </w:r>
      <w:r w:rsidRPr="005C273E">
        <w:rPr>
          <w:rFonts w:cs="Tahoma"/>
          <w:lang w:val="es-ES" w:bidi="en-US"/>
        </w:rPr>
        <w:tab/>
      </w:r>
      <w:r w:rsidRPr="005C273E">
        <w:rPr>
          <w:rFonts w:cs="Tahoma"/>
          <w:lang w:val="es-ES" w:bidi="en-US"/>
        </w:rPr>
        <w:tab/>
      </w:r>
      <w:r w:rsidRPr="005C273E">
        <w:rPr>
          <w:rFonts w:cs="Tahoma"/>
          <w:lang w:val="es-ES" w:bidi="en-US"/>
        </w:rPr>
        <w:tab/>
      </w:r>
      <w:r w:rsidRPr="005C273E">
        <w:rPr>
          <w:rFonts w:cs="Tahoma"/>
          <w:lang w:val="es-ES" w:bidi="en-US"/>
        </w:rPr>
        <w:tab/>
        <w:t xml:space="preserve">         CONTRASEMNEAZĂ,</w:t>
      </w:r>
    </w:p>
    <w:p w14:paraId="4F6A0A94" w14:textId="77777777" w:rsidR="007A4CDD" w:rsidRPr="005C273E" w:rsidRDefault="007A4CDD" w:rsidP="007A4CDD">
      <w:pPr>
        <w:jc w:val="center"/>
        <w:rPr>
          <w:rFonts w:cs="Tahoma"/>
          <w:lang w:val="es-ES" w:bidi="en-US"/>
        </w:rPr>
      </w:pPr>
      <w:r w:rsidRPr="005C273E">
        <w:rPr>
          <w:rFonts w:cs="Tahoma"/>
          <w:lang w:val="es-ES" w:bidi="en-US"/>
        </w:rPr>
        <w:t xml:space="preserve">           TRIFAN NICU                                                                     SECRETAR GENERAL AL COMUNEI, </w:t>
      </w:r>
      <w:r w:rsidRPr="005C273E">
        <w:rPr>
          <w:rFonts w:cs="Tahoma"/>
          <w:lang w:val="es-ES" w:bidi="en-US"/>
        </w:rPr>
        <w:tab/>
      </w:r>
      <w:r w:rsidRPr="005C273E">
        <w:rPr>
          <w:rFonts w:cs="Tahoma"/>
          <w:lang w:val="es-ES" w:bidi="en-US"/>
        </w:rPr>
        <w:tab/>
      </w:r>
      <w:r w:rsidRPr="005C273E">
        <w:rPr>
          <w:rFonts w:cs="Tahoma"/>
          <w:lang w:val="es-ES" w:bidi="en-US"/>
        </w:rPr>
        <w:tab/>
      </w:r>
      <w:r w:rsidRPr="005C273E">
        <w:rPr>
          <w:rFonts w:cs="Tahoma"/>
          <w:lang w:val="es-ES" w:bidi="en-US"/>
        </w:rPr>
        <w:tab/>
        <w:t xml:space="preserve">                                                                COMAN PAULA-ADRIANA</w:t>
      </w:r>
    </w:p>
    <w:p w14:paraId="3224BDFD" w14:textId="77777777" w:rsidR="007A4CDD" w:rsidRPr="00605C6B" w:rsidRDefault="007A4CDD" w:rsidP="007A4CDD">
      <w:pPr>
        <w:jc w:val="center"/>
        <w:rPr>
          <w:rFonts w:cs="Tahoma"/>
          <w:sz w:val="22"/>
          <w:szCs w:val="22"/>
          <w:lang w:val="es-ES" w:bidi="en-US"/>
        </w:rPr>
      </w:pPr>
      <w:r w:rsidRPr="00D32FAA">
        <w:rPr>
          <w:sz w:val="22"/>
          <w:szCs w:val="22"/>
          <w:lang w:val="fr-FR" w:eastAsia="ar-SA"/>
        </w:rPr>
        <w:t>______________________________________________________________________________________</w:t>
      </w:r>
      <w:r>
        <w:rPr>
          <w:sz w:val="22"/>
          <w:szCs w:val="22"/>
          <w:lang w:val="fr-FR" w:eastAsia="ar-SA"/>
        </w:rPr>
        <w:t>_</w:t>
      </w:r>
    </w:p>
    <w:p w14:paraId="469964CF" w14:textId="77777777" w:rsidR="007A4CDD" w:rsidRPr="0087082F" w:rsidRDefault="007A4CDD" w:rsidP="007A4CDD">
      <w:pPr>
        <w:jc w:val="both"/>
        <w:rPr>
          <w:rFonts w:cs="Tahoma"/>
          <w:lang w:val="es-ES" w:bidi="en-US"/>
        </w:rPr>
      </w:pPr>
      <w:r w:rsidRPr="0087082F">
        <w:rPr>
          <w:rFonts w:cs="Tahoma"/>
          <w:lang w:val="es-ES" w:bidi="en-US"/>
        </w:rPr>
        <w:t xml:space="preserve">                 PRIMAR,</w:t>
      </w:r>
      <w:r w:rsidRPr="0087082F">
        <w:rPr>
          <w:rFonts w:cs="Tahoma"/>
          <w:lang w:val="es-ES" w:bidi="en-US"/>
        </w:rPr>
        <w:tab/>
      </w:r>
      <w:r w:rsidRPr="0087082F">
        <w:rPr>
          <w:rFonts w:cs="Tahoma"/>
          <w:lang w:val="es-ES" w:bidi="en-US"/>
        </w:rPr>
        <w:tab/>
      </w:r>
      <w:r w:rsidRPr="0087082F">
        <w:rPr>
          <w:rFonts w:cs="Tahoma"/>
          <w:lang w:val="es-ES" w:bidi="en-US"/>
        </w:rPr>
        <w:tab/>
      </w:r>
      <w:r w:rsidRPr="0087082F">
        <w:rPr>
          <w:rFonts w:cs="Tahoma"/>
          <w:lang w:val="es-ES" w:bidi="en-US"/>
        </w:rPr>
        <w:tab/>
      </w:r>
      <w:r w:rsidRPr="0087082F">
        <w:rPr>
          <w:rFonts w:cs="Tahoma"/>
          <w:lang w:val="es-ES" w:bidi="en-US"/>
        </w:rPr>
        <w:tab/>
      </w:r>
      <w:r w:rsidRPr="0087082F">
        <w:rPr>
          <w:rFonts w:cs="Tahoma"/>
          <w:lang w:val="es-ES" w:bidi="en-US"/>
        </w:rPr>
        <w:tab/>
      </w:r>
      <w:r w:rsidRPr="0087082F">
        <w:rPr>
          <w:rFonts w:cs="Tahoma"/>
          <w:lang w:val="es-ES" w:bidi="en-US"/>
        </w:rPr>
        <w:tab/>
      </w:r>
      <w:r w:rsidRPr="0087082F">
        <w:rPr>
          <w:rFonts w:cs="Tahoma"/>
          <w:lang w:val="es-ES" w:bidi="en-US"/>
        </w:rPr>
        <w:tab/>
        <w:t xml:space="preserve">   AVIZAT,</w:t>
      </w:r>
    </w:p>
    <w:p w14:paraId="05BD2122" w14:textId="77777777" w:rsidR="007A4CDD" w:rsidRPr="0087082F" w:rsidRDefault="007A4CDD" w:rsidP="007A4CDD">
      <w:pPr>
        <w:rPr>
          <w:lang w:val="es-ES" w:eastAsia="ar-SA"/>
        </w:rPr>
      </w:pPr>
      <w:r>
        <w:rPr>
          <w:lang w:val="es-ES" w:eastAsia="ar-SA"/>
        </w:rPr>
        <w:t xml:space="preserve">          VLAD ȘTEFAN</w:t>
      </w:r>
    </w:p>
    <w:p w14:paraId="43ACD737" w14:textId="77777777" w:rsidR="007A4CDD" w:rsidRPr="0087082F" w:rsidRDefault="007A4CDD" w:rsidP="007A4CDD">
      <w:pPr>
        <w:rPr>
          <w:rFonts w:cs="Tahoma"/>
          <w:lang w:val="es-ES" w:bidi="en-US"/>
        </w:rPr>
      </w:pPr>
      <w:r w:rsidRPr="0087082F">
        <w:rPr>
          <w:lang w:val="es-ES" w:eastAsia="ar-SA"/>
        </w:rPr>
        <w:tab/>
      </w:r>
      <w:r w:rsidRPr="0087082F">
        <w:rPr>
          <w:rFonts w:cs="Tahoma"/>
          <w:lang w:val="es-ES" w:bidi="en-US"/>
        </w:rPr>
        <w:t xml:space="preserve">                                                     </w:t>
      </w:r>
      <w:r>
        <w:rPr>
          <w:rFonts w:cs="Tahoma"/>
          <w:lang w:val="es-ES" w:bidi="en-US"/>
        </w:rPr>
        <w:t xml:space="preserve">                                                 </w:t>
      </w:r>
      <w:r w:rsidRPr="0087082F">
        <w:rPr>
          <w:rFonts w:cs="Tahoma"/>
          <w:lang w:val="es-ES" w:bidi="en-US"/>
        </w:rPr>
        <w:t xml:space="preserve">  SECRETAR GENERAL AL COMUNEI,</w:t>
      </w:r>
    </w:p>
    <w:p w14:paraId="58C925DB" w14:textId="77777777" w:rsidR="007A4CDD" w:rsidRDefault="007A4CDD" w:rsidP="007A4CDD">
      <w:pPr>
        <w:jc w:val="both"/>
        <w:rPr>
          <w:lang w:val="es-ES" w:eastAsia="ar-SA"/>
        </w:rPr>
      </w:pPr>
      <w:r>
        <w:rPr>
          <w:lang w:val="es-ES" w:eastAsia="ar-SA"/>
        </w:rPr>
        <w:tab/>
      </w:r>
      <w:r>
        <w:rPr>
          <w:lang w:val="es-ES" w:eastAsia="ar-SA"/>
        </w:rPr>
        <w:tab/>
      </w:r>
      <w:r>
        <w:rPr>
          <w:lang w:val="es-ES" w:eastAsia="ar-SA"/>
        </w:rPr>
        <w:tab/>
      </w:r>
      <w:r>
        <w:rPr>
          <w:lang w:val="es-ES" w:eastAsia="ar-SA"/>
        </w:rPr>
        <w:tab/>
      </w:r>
      <w:r>
        <w:rPr>
          <w:lang w:val="es-ES" w:eastAsia="ar-SA"/>
        </w:rPr>
        <w:tab/>
      </w:r>
      <w:r>
        <w:rPr>
          <w:lang w:val="es-ES" w:eastAsia="ar-SA"/>
        </w:rPr>
        <w:tab/>
      </w:r>
      <w:r>
        <w:rPr>
          <w:lang w:val="es-ES" w:eastAsia="ar-SA"/>
        </w:rPr>
        <w:tab/>
        <w:t xml:space="preserve">                               </w:t>
      </w:r>
      <w:r w:rsidRPr="0087082F">
        <w:rPr>
          <w:lang w:val="es-ES" w:eastAsia="ar-SA"/>
        </w:rPr>
        <w:t xml:space="preserve"> </w:t>
      </w:r>
      <w:r>
        <w:rPr>
          <w:lang w:val="es-ES" w:eastAsia="ar-SA"/>
        </w:rPr>
        <w:t>COMAN PAULA ADRIANA</w:t>
      </w:r>
    </w:p>
    <w:p w14:paraId="37BE2A56" w14:textId="77777777" w:rsidR="007A4CDD" w:rsidRDefault="007A4CDD" w:rsidP="007A4CDD">
      <w:pPr>
        <w:jc w:val="both"/>
        <w:rPr>
          <w:lang w:val="es-ES" w:eastAsia="ar-SA"/>
        </w:rPr>
      </w:pPr>
    </w:p>
    <w:p w14:paraId="156AEEAD" w14:textId="77777777" w:rsidR="007A4CDD" w:rsidRDefault="007A4CDD" w:rsidP="007A4CDD">
      <w:pPr>
        <w:jc w:val="both"/>
        <w:rPr>
          <w:lang w:val="es-ES" w:eastAsia="ar-SA"/>
        </w:rPr>
      </w:pPr>
    </w:p>
    <w:p w14:paraId="425316A0" w14:textId="26BD466C" w:rsidR="007A4CDD" w:rsidRDefault="007A4CDD" w:rsidP="007A4CDD">
      <w:pPr>
        <w:jc w:val="both"/>
        <w:rPr>
          <w:lang w:val="es-ES" w:eastAsia="ar-SA"/>
        </w:rPr>
      </w:pPr>
    </w:p>
    <w:p w14:paraId="464375E0" w14:textId="77777777" w:rsidR="007A4CDD" w:rsidRDefault="007A4CDD" w:rsidP="007A4CDD">
      <w:pPr>
        <w:jc w:val="both"/>
        <w:rPr>
          <w:lang w:val="es-ES" w:eastAsia="ar-SA"/>
        </w:rPr>
      </w:pPr>
    </w:p>
    <w:p w14:paraId="0897BF50" w14:textId="77777777" w:rsidR="007A4CDD" w:rsidRPr="00B962C9" w:rsidRDefault="007A4CDD" w:rsidP="007A4CDD">
      <w:pPr>
        <w:ind w:firstLine="720"/>
        <w:jc w:val="both"/>
        <w:rPr>
          <w:sz w:val="18"/>
          <w:szCs w:val="18"/>
          <w:lang w:val="es-ES" w:eastAsia="ar-SA"/>
        </w:rPr>
      </w:pPr>
      <w:proofErr w:type="spellStart"/>
      <w:r w:rsidRPr="00B962C9">
        <w:rPr>
          <w:sz w:val="18"/>
          <w:szCs w:val="18"/>
          <w:lang w:val="es-ES" w:eastAsia="ar-SA"/>
        </w:rPr>
        <w:t>Proiectul</w:t>
      </w:r>
      <w:proofErr w:type="spellEnd"/>
      <w:r w:rsidRPr="00B962C9">
        <w:rPr>
          <w:sz w:val="18"/>
          <w:szCs w:val="18"/>
          <w:lang w:val="es-ES" w:eastAsia="ar-SA"/>
        </w:rPr>
        <w:t xml:space="preserve"> de </w:t>
      </w:r>
      <w:proofErr w:type="spellStart"/>
      <w:r w:rsidRPr="00B962C9">
        <w:rPr>
          <w:sz w:val="18"/>
          <w:szCs w:val="18"/>
          <w:lang w:val="es-ES" w:eastAsia="ar-SA"/>
        </w:rPr>
        <w:t>hotărâre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însoțit</w:t>
      </w:r>
      <w:proofErr w:type="spellEnd"/>
      <w:r w:rsidRPr="00B962C9">
        <w:rPr>
          <w:sz w:val="18"/>
          <w:szCs w:val="18"/>
          <w:lang w:val="es-ES" w:eastAsia="ar-SA"/>
        </w:rPr>
        <w:t xml:space="preserve"> de </w:t>
      </w:r>
      <w:proofErr w:type="spellStart"/>
      <w:r w:rsidRPr="00B962C9">
        <w:rPr>
          <w:sz w:val="18"/>
          <w:szCs w:val="18"/>
          <w:lang w:val="es-ES" w:eastAsia="ar-SA"/>
        </w:rPr>
        <w:t>referatul</w:t>
      </w:r>
      <w:proofErr w:type="spellEnd"/>
      <w:r w:rsidRPr="00B962C9">
        <w:rPr>
          <w:sz w:val="18"/>
          <w:szCs w:val="18"/>
          <w:lang w:val="es-ES" w:eastAsia="ar-SA"/>
        </w:rPr>
        <w:t xml:space="preserve"> de aprobare </w:t>
      </w:r>
      <w:proofErr w:type="spellStart"/>
      <w:r w:rsidRPr="00B962C9">
        <w:rPr>
          <w:sz w:val="18"/>
          <w:szCs w:val="18"/>
          <w:lang w:val="es-ES" w:eastAsia="ar-SA"/>
        </w:rPr>
        <w:t>vor</w:t>
      </w:r>
      <w:proofErr w:type="spellEnd"/>
      <w:r w:rsidRPr="00B962C9">
        <w:rPr>
          <w:sz w:val="18"/>
          <w:szCs w:val="18"/>
          <w:lang w:val="es-ES" w:eastAsia="ar-SA"/>
        </w:rPr>
        <w:t xml:space="preserve"> fi </w:t>
      </w:r>
      <w:proofErr w:type="spellStart"/>
      <w:r w:rsidRPr="00B962C9">
        <w:rPr>
          <w:sz w:val="18"/>
          <w:szCs w:val="18"/>
          <w:lang w:val="es-ES" w:eastAsia="ar-SA"/>
        </w:rPr>
        <w:t>comunicate</w:t>
      </w:r>
      <w:proofErr w:type="spellEnd"/>
      <w:r w:rsidRPr="00B962C9">
        <w:rPr>
          <w:sz w:val="18"/>
          <w:szCs w:val="18"/>
          <w:lang w:val="es-ES" w:eastAsia="ar-SA"/>
        </w:rPr>
        <w:t>:</w:t>
      </w:r>
    </w:p>
    <w:p w14:paraId="4093029B" w14:textId="77777777" w:rsidR="007A4CDD" w:rsidRPr="00B962C9" w:rsidRDefault="007A4CDD" w:rsidP="007A4CDD">
      <w:pPr>
        <w:jc w:val="both"/>
        <w:rPr>
          <w:sz w:val="18"/>
          <w:szCs w:val="18"/>
          <w:lang w:val="es-ES" w:eastAsia="ar-SA"/>
        </w:rPr>
      </w:pPr>
      <w:proofErr w:type="spellStart"/>
      <w:r w:rsidRPr="00B962C9">
        <w:rPr>
          <w:b/>
          <w:sz w:val="18"/>
          <w:szCs w:val="18"/>
          <w:highlight w:val="lightGray"/>
          <w:lang w:val="es-ES" w:eastAsia="ar-SA"/>
        </w:rPr>
        <w:t>Compartimentului</w:t>
      </w:r>
      <w:proofErr w:type="spellEnd"/>
      <w:r w:rsidRPr="00B962C9">
        <w:rPr>
          <w:b/>
          <w:sz w:val="18"/>
          <w:szCs w:val="18"/>
          <w:highlight w:val="lightGray"/>
          <w:lang w:val="es-ES" w:eastAsia="ar-SA"/>
        </w:rPr>
        <w:t xml:space="preserve"> </w:t>
      </w:r>
      <w:proofErr w:type="spellStart"/>
      <w:r w:rsidRPr="00B962C9">
        <w:rPr>
          <w:b/>
          <w:sz w:val="18"/>
          <w:szCs w:val="18"/>
          <w:highlight w:val="lightGray"/>
          <w:lang w:val="es-ES" w:eastAsia="ar-SA"/>
        </w:rPr>
        <w:t>finaciar-contabil</w:t>
      </w:r>
      <w:proofErr w:type="spellEnd"/>
      <w:r w:rsidRPr="00B962C9">
        <w:rPr>
          <w:b/>
          <w:sz w:val="18"/>
          <w:szCs w:val="18"/>
          <w:highlight w:val="lightGray"/>
          <w:lang w:val="es-ES" w:eastAsia="ar-SA"/>
        </w:rPr>
        <w:t xml:space="preserve">, </w:t>
      </w:r>
      <w:proofErr w:type="spellStart"/>
      <w:r w:rsidRPr="00B962C9">
        <w:rPr>
          <w:b/>
          <w:sz w:val="18"/>
          <w:szCs w:val="18"/>
          <w:highlight w:val="lightGray"/>
          <w:lang w:val="es-ES" w:eastAsia="ar-SA"/>
        </w:rPr>
        <w:t>impozite</w:t>
      </w:r>
      <w:proofErr w:type="spellEnd"/>
      <w:r>
        <w:rPr>
          <w:b/>
          <w:sz w:val="18"/>
          <w:szCs w:val="18"/>
          <w:highlight w:val="lightGray"/>
          <w:lang w:val="es-ES" w:eastAsia="ar-SA"/>
        </w:rPr>
        <w:t xml:space="preserve">, </w:t>
      </w:r>
      <w:proofErr w:type="spellStart"/>
      <w:r w:rsidRPr="00B962C9">
        <w:rPr>
          <w:b/>
          <w:sz w:val="18"/>
          <w:szCs w:val="18"/>
          <w:highlight w:val="lightGray"/>
          <w:lang w:val="es-ES" w:eastAsia="ar-SA"/>
        </w:rPr>
        <w:t>taxe</w:t>
      </w:r>
      <w:proofErr w:type="spellEnd"/>
      <w:r>
        <w:rPr>
          <w:b/>
          <w:sz w:val="18"/>
          <w:szCs w:val="18"/>
          <w:highlight w:val="lightGray"/>
          <w:lang w:val="es-ES" w:eastAsia="ar-SA"/>
        </w:rPr>
        <w:t xml:space="preserve"> </w:t>
      </w:r>
      <w:proofErr w:type="spellStart"/>
      <w:r>
        <w:rPr>
          <w:b/>
          <w:sz w:val="18"/>
          <w:szCs w:val="18"/>
          <w:highlight w:val="lightGray"/>
          <w:lang w:val="es-ES" w:eastAsia="ar-SA"/>
        </w:rPr>
        <w:t>și</w:t>
      </w:r>
      <w:proofErr w:type="spellEnd"/>
      <w:r>
        <w:rPr>
          <w:b/>
          <w:sz w:val="18"/>
          <w:szCs w:val="18"/>
          <w:highlight w:val="lightGray"/>
          <w:lang w:val="es-ES" w:eastAsia="ar-SA"/>
        </w:rPr>
        <w:t xml:space="preserve"> </w:t>
      </w:r>
      <w:proofErr w:type="spellStart"/>
      <w:r>
        <w:rPr>
          <w:b/>
          <w:sz w:val="18"/>
          <w:szCs w:val="18"/>
          <w:highlight w:val="lightGray"/>
          <w:lang w:val="es-ES" w:eastAsia="ar-SA"/>
        </w:rPr>
        <w:t>urbanism</w:t>
      </w:r>
      <w:proofErr w:type="spellEnd"/>
      <w:r w:rsidRPr="00B962C9">
        <w:rPr>
          <w:sz w:val="18"/>
          <w:szCs w:val="18"/>
          <w:highlight w:val="lightGray"/>
          <w:lang w:val="es-ES" w:eastAsia="ar-SA"/>
        </w:rPr>
        <w:t>,</w:t>
      </w:r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în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vederea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întocmirii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raportului</w:t>
      </w:r>
      <w:proofErr w:type="spellEnd"/>
      <w:r w:rsidRPr="00B962C9">
        <w:rPr>
          <w:sz w:val="18"/>
          <w:szCs w:val="18"/>
          <w:lang w:val="es-ES" w:eastAsia="ar-SA"/>
        </w:rPr>
        <w:t xml:space="preserve"> de </w:t>
      </w:r>
      <w:proofErr w:type="spellStart"/>
      <w:r w:rsidRPr="00B962C9">
        <w:rPr>
          <w:sz w:val="18"/>
          <w:szCs w:val="18"/>
          <w:lang w:val="es-ES" w:eastAsia="ar-SA"/>
        </w:rPr>
        <w:t>specialitate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până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în</w:t>
      </w:r>
      <w:proofErr w:type="spellEnd"/>
      <w:r w:rsidRPr="00B962C9">
        <w:rPr>
          <w:sz w:val="18"/>
          <w:szCs w:val="18"/>
          <w:lang w:val="es-ES" w:eastAsia="ar-SA"/>
        </w:rPr>
        <w:t xml:space="preserve"> data de</w:t>
      </w:r>
      <w:r>
        <w:rPr>
          <w:sz w:val="18"/>
          <w:szCs w:val="18"/>
          <w:lang w:val="es-ES" w:eastAsia="ar-SA"/>
        </w:rPr>
        <w:t xml:space="preserve"> </w:t>
      </w:r>
      <w:r>
        <w:rPr>
          <w:b/>
          <w:sz w:val="18"/>
          <w:szCs w:val="18"/>
          <w:highlight w:val="lightGray"/>
          <w:lang w:val="es-ES" w:eastAsia="ar-SA"/>
        </w:rPr>
        <w:t>22.07</w:t>
      </w:r>
      <w:r w:rsidRPr="00B962C9">
        <w:rPr>
          <w:b/>
          <w:sz w:val="18"/>
          <w:szCs w:val="18"/>
          <w:highlight w:val="lightGray"/>
          <w:lang w:val="es-ES" w:eastAsia="ar-SA"/>
        </w:rPr>
        <w:t>.202</w:t>
      </w:r>
      <w:r>
        <w:rPr>
          <w:b/>
          <w:sz w:val="18"/>
          <w:szCs w:val="18"/>
          <w:highlight w:val="lightGray"/>
          <w:lang w:val="es-ES" w:eastAsia="ar-SA"/>
        </w:rPr>
        <w:t>6</w:t>
      </w:r>
      <w:r w:rsidRPr="00B962C9">
        <w:rPr>
          <w:sz w:val="18"/>
          <w:szCs w:val="18"/>
          <w:highlight w:val="lightGray"/>
          <w:lang w:val="es-ES" w:eastAsia="ar-SA"/>
        </w:rPr>
        <w:t>.</w:t>
      </w:r>
    </w:p>
    <w:p w14:paraId="62D7C408" w14:textId="77777777" w:rsidR="007A4CDD" w:rsidRPr="00B962C9" w:rsidRDefault="007A4CDD" w:rsidP="007A4CDD">
      <w:pPr>
        <w:jc w:val="both"/>
        <w:rPr>
          <w:sz w:val="18"/>
          <w:szCs w:val="18"/>
          <w:lang w:val="es-ES" w:eastAsia="ar-SA"/>
        </w:rPr>
      </w:pPr>
      <w:proofErr w:type="spellStart"/>
      <w:r w:rsidRPr="00B962C9">
        <w:rPr>
          <w:b/>
          <w:sz w:val="18"/>
          <w:szCs w:val="18"/>
          <w:highlight w:val="lightGray"/>
          <w:lang w:val="es-ES" w:eastAsia="ar-SA"/>
        </w:rPr>
        <w:t>Comisiilor</w:t>
      </w:r>
      <w:proofErr w:type="spellEnd"/>
      <w:r w:rsidRPr="00B962C9">
        <w:rPr>
          <w:b/>
          <w:sz w:val="18"/>
          <w:szCs w:val="18"/>
          <w:highlight w:val="lightGray"/>
          <w:lang w:val="es-ES" w:eastAsia="ar-SA"/>
        </w:rPr>
        <w:t xml:space="preserve"> de </w:t>
      </w:r>
      <w:proofErr w:type="spellStart"/>
      <w:r w:rsidRPr="00B962C9">
        <w:rPr>
          <w:b/>
          <w:sz w:val="18"/>
          <w:szCs w:val="18"/>
          <w:highlight w:val="lightGray"/>
          <w:lang w:val="es-ES" w:eastAsia="ar-SA"/>
        </w:rPr>
        <w:t>specialitate</w:t>
      </w:r>
      <w:proofErr w:type="spellEnd"/>
      <w:r w:rsidRPr="00B962C9">
        <w:rPr>
          <w:b/>
          <w:sz w:val="18"/>
          <w:szCs w:val="18"/>
          <w:highlight w:val="lightGray"/>
          <w:lang w:val="es-ES" w:eastAsia="ar-SA"/>
        </w:rPr>
        <w:t xml:space="preserve"> nr.1,2,3</w:t>
      </w:r>
      <w:r w:rsidRPr="00B962C9">
        <w:rPr>
          <w:sz w:val="18"/>
          <w:szCs w:val="18"/>
          <w:highlight w:val="lightGray"/>
          <w:lang w:val="es-ES" w:eastAsia="ar-SA"/>
        </w:rPr>
        <w:t xml:space="preserve"> din </w:t>
      </w:r>
      <w:proofErr w:type="spellStart"/>
      <w:r w:rsidRPr="00B962C9">
        <w:rPr>
          <w:sz w:val="18"/>
          <w:szCs w:val="18"/>
          <w:highlight w:val="lightGray"/>
          <w:lang w:val="es-ES" w:eastAsia="ar-SA"/>
        </w:rPr>
        <w:t>cadrul</w:t>
      </w:r>
      <w:proofErr w:type="spellEnd"/>
      <w:r w:rsidRPr="00B962C9">
        <w:rPr>
          <w:sz w:val="18"/>
          <w:szCs w:val="18"/>
          <w:highlight w:val="lightGray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highlight w:val="lightGray"/>
          <w:lang w:val="es-ES" w:eastAsia="ar-SA"/>
        </w:rPr>
        <w:t>consiliului</w:t>
      </w:r>
      <w:proofErr w:type="spellEnd"/>
      <w:r w:rsidRPr="00B962C9">
        <w:rPr>
          <w:sz w:val="18"/>
          <w:szCs w:val="18"/>
          <w:highlight w:val="lightGray"/>
          <w:lang w:val="es-ES" w:eastAsia="ar-SA"/>
        </w:rPr>
        <w:t xml:space="preserve"> local</w:t>
      </w:r>
      <w:r w:rsidRPr="00B962C9">
        <w:rPr>
          <w:sz w:val="18"/>
          <w:szCs w:val="18"/>
          <w:lang w:val="es-ES" w:eastAsia="ar-SA"/>
        </w:rPr>
        <w:t xml:space="preserve">, </w:t>
      </w:r>
      <w:proofErr w:type="spellStart"/>
      <w:r w:rsidRPr="00B962C9">
        <w:rPr>
          <w:sz w:val="18"/>
          <w:szCs w:val="18"/>
          <w:lang w:val="es-ES" w:eastAsia="ar-SA"/>
        </w:rPr>
        <w:t>în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vederea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dezbaterii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și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întocmirii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rapoartelor</w:t>
      </w:r>
      <w:proofErr w:type="spellEnd"/>
      <w:r w:rsidRPr="00B962C9">
        <w:rPr>
          <w:sz w:val="18"/>
          <w:szCs w:val="18"/>
          <w:lang w:val="es-ES" w:eastAsia="ar-SA"/>
        </w:rPr>
        <w:t xml:space="preserve"> de </w:t>
      </w:r>
      <w:proofErr w:type="spellStart"/>
      <w:r w:rsidRPr="00B962C9">
        <w:rPr>
          <w:sz w:val="18"/>
          <w:szCs w:val="18"/>
          <w:lang w:val="es-ES" w:eastAsia="ar-SA"/>
        </w:rPr>
        <w:t>avizare</w:t>
      </w:r>
      <w:proofErr w:type="spellEnd"/>
      <w:r w:rsidRPr="00B962C9">
        <w:rPr>
          <w:sz w:val="18"/>
          <w:szCs w:val="18"/>
          <w:lang w:val="es-ES" w:eastAsia="ar-SA"/>
        </w:rPr>
        <w:t xml:space="preserve">, </w:t>
      </w:r>
      <w:proofErr w:type="spellStart"/>
      <w:r w:rsidRPr="00B962C9">
        <w:rPr>
          <w:sz w:val="18"/>
          <w:szCs w:val="18"/>
          <w:lang w:val="es-ES" w:eastAsia="ar-SA"/>
        </w:rPr>
        <w:t>până</w:t>
      </w:r>
      <w:proofErr w:type="spellEnd"/>
      <w:r w:rsidRPr="00B962C9">
        <w:rPr>
          <w:sz w:val="18"/>
          <w:szCs w:val="18"/>
          <w:lang w:val="es-ES" w:eastAsia="ar-SA"/>
        </w:rPr>
        <w:t xml:space="preserve"> </w:t>
      </w:r>
      <w:proofErr w:type="spellStart"/>
      <w:r w:rsidRPr="00B962C9">
        <w:rPr>
          <w:sz w:val="18"/>
          <w:szCs w:val="18"/>
          <w:lang w:val="es-ES" w:eastAsia="ar-SA"/>
        </w:rPr>
        <w:t>în</w:t>
      </w:r>
      <w:proofErr w:type="spellEnd"/>
      <w:r w:rsidRPr="00B962C9">
        <w:rPr>
          <w:sz w:val="18"/>
          <w:szCs w:val="18"/>
          <w:lang w:val="es-ES" w:eastAsia="ar-SA"/>
        </w:rPr>
        <w:t xml:space="preserve"> data de </w:t>
      </w:r>
      <w:r>
        <w:rPr>
          <w:b/>
          <w:sz w:val="18"/>
          <w:szCs w:val="18"/>
          <w:highlight w:val="lightGray"/>
          <w:lang w:val="es-ES" w:eastAsia="ar-SA"/>
        </w:rPr>
        <w:t>29</w:t>
      </w:r>
      <w:r w:rsidRPr="00B962C9">
        <w:rPr>
          <w:b/>
          <w:sz w:val="18"/>
          <w:szCs w:val="18"/>
          <w:highlight w:val="lightGray"/>
          <w:lang w:val="es-ES" w:eastAsia="ar-SA"/>
        </w:rPr>
        <w:t>.</w:t>
      </w:r>
      <w:r>
        <w:rPr>
          <w:b/>
          <w:sz w:val="18"/>
          <w:szCs w:val="18"/>
          <w:highlight w:val="lightGray"/>
          <w:lang w:val="es-ES" w:eastAsia="ar-SA"/>
        </w:rPr>
        <w:t>07</w:t>
      </w:r>
      <w:r w:rsidRPr="00B962C9">
        <w:rPr>
          <w:b/>
          <w:sz w:val="18"/>
          <w:szCs w:val="18"/>
          <w:highlight w:val="lightGray"/>
          <w:lang w:val="es-ES" w:eastAsia="ar-SA"/>
        </w:rPr>
        <w:t>.202</w:t>
      </w:r>
      <w:r>
        <w:rPr>
          <w:b/>
          <w:sz w:val="18"/>
          <w:szCs w:val="18"/>
          <w:highlight w:val="lightGray"/>
          <w:lang w:val="es-ES" w:eastAsia="ar-SA"/>
        </w:rPr>
        <w:t>6</w:t>
      </w:r>
      <w:r w:rsidRPr="00B962C9">
        <w:rPr>
          <w:b/>
          <w:sz w:val="18"/>
          <w:szCs w:val="18"/>
          <w:highlight w:val="lightGray"/>
          <w:lang w:val="es-ES" w:eastAsia="ar-SA"/>
        </w:rPr>
        <w:t>.</w:t>
      </w:r>
    </w:p>
    <w:p w14:paraId="0A884AF0" w14:textId="77777777" w:rsidR="007A4CDD" w:rsidRDefault="007A4CDD" w:rsidP="007A4CDD">
      <w:pPr>
        <w:tabs>
          <w:tab w:val="left" w:pos="8000"/>
        </w:tabs>
      </w:pPr>
    </w:p>
    <w:p w14:paraId="24EEEBD7" w14:textId="77777777" w:rsidR="007A4CDD" w:rsidRDefault="007A4CDD" w:rsidP="007A4CDD">
      <w:pPr>
        <w:tabs>
          <w:tab w:val="left" w:pos="8000"/>
        </w:tabs>
        <w:jc w:val="right"/>
        <w:rPr>
          <w:sz w:val="24"/>
          <w:szCs w:val="24"/>
        </w:rPr>
      </w:pPr>
    </w:p>
    <w:p w14:paraId="29AF9F79" w14:textId="250DFEA6" w:rsidR="007A4CDD" w:rsidRDefault="007A4CDD" w:rsidP="007A4CDD">
      <w:pPr>
        <w:tabs>
          <w:tab w:val="left" w:pos="8000"/>
        </w:tabs>
        <w:jc w:val="right"/>
        <w:rPr>
          <w:sz w:val="24"/>
          <w:szCs w:val="24"/>
        </w:rPr>
      </w:pPr>
      <w:proofErr w:type="spellStart"/>
      <w:r w:rsidRPr="007028D5">
        <w:rPr>
          <w:sz w:val="24"/>
          <w:szCs w:val="24"/>
        </w:rPr>
        <w:t>Anexa</w:t>
      </w:r>
      <w:proofErr w:type="spellEnd"/>
      <w:r w:rsidRPr="007028D5">
        <w:rPr>
          <w:sz w:val="24"/>
          <w:szCs w:val="24"/>
        </w:rPr>
        <w:t xml:space="preserve"> nr. 1 la </w:t>
      </w:r>
      <w:proofErr w:type="spellStart"/>
      <w:r w:rsidRPr="007028D5">
        <w:rPr>
          <w:sz w:val="24"/>
          <w:szCs w:val="24"/>
        </w:rPr>
        <w:t>proiectul</w:t>
      </w:r>
      <w:proofErr w:type="spellEnd"/>
      <w:r w:rsidRPr="007028D5">
        <w:rPr>
          <w:sz w:val="24"/>
          <w:szCs w:val="24"/>
        </w:rPr>
        <w:t xml:space="preserve"> de </w:t>
      </w:r>
      <w:proofErr w:type="spellStart"/>
      <w:r w:rsidRPr="007028D5">
        <w:rPr>
          <w:sz w:val="24"/>
          <w:szCs w:val="24"/>
        </w:rPr>
        <w:t>hotărâre</w:t>
      </w:r>
      <w:proofErr w:type="spellEnd"/>
      <w:r w:rsidRPr="007028D5">
        <w:rPr>
          <w:sz w:val="24"/>
          <w:szCs w:val="24"/>
        </w:rPr>
        <w:t xml:space="preserve">   </w:t>
      </w:r>
    </w:p>
    <w:p w14:paraId="5185A6F8" w14:textId="77777777" w:rsidR="007A4CDD" w:rsidRPr="007028D5" w:rsidRDefault="007A4CDD" w:rsidP="007A4CDD">
      <w:pPr>
        <w:tabs>
          <w:tab w:val="left" w:pos="8000"/>
        </w:tabs>
        <w:jc w:val="right"/>
        <w:rPr>
          <w:b/>
          <w:bCs/>
          <w:sz w:val="24"/>
          <w:szCs w:val="24"/>
        </w:rPr>
      </w:pPr>
    </w:p>
    <w:p w14:paraId="0F6352E9" w14:textId="77777777" w:rsidR="007A4CDD" w:rsidRDefault="007A4CDD" w:rsidP="007A4CDD">
      <w:pPr>
        <w:rPr>
          <w:lang w:val="ro-RO"/>
        </w:rPr>
      </w:pPr>
    </w:p>
    <w:tbl>
      <w:tblPr>
        <w:tblStyle w:val="TableGrid"/>
        <w:tblW w:w="7739" w:type="dxa"/>
        <w:tblInd w:w="817" w:type="dxa"/>
        <w:tblLook w:val="04A0" w:firstRow="1" w:lastRow="0" w:firstColumn="1" w:lastColumn="0" w:noHBand="0" w:noVBand="1"/>
      </w:tblPr>
      <w:tblGrid>
        <w:gridCol w:w="1956"/>
        <w:gridCol w:w="3626"/>
        <w:gridCol w:w="2157"/>
      </w:tblGrid>
      <w:tr w:rsidR="007A4CDD" w14:paraId="221B20DE" w14:textId="77777777" w:rsidTr="004738F7">
        <w:trPr>
          <w:trHeight w:val="755"/>
        </w:trPr>
        <w:tc>
          <w:tcPr>
            <w:tcW w:w="1956" w:type="dxa"/>
          </w:tcPr>
          <w:p w14:paraId="70706DD0" w14:textId="77777777" w:rsidR="007A4CDD" w:rsidRPr="006A19F2" w:rsidRDefault="007A4CDD" w:rsidP="004738F7">
            <w:pPr>
              <w:jc w:val="center"/>
              <w:rPr>
                <w:lang w:val="ro-RO"/>
              </w:rPr>
            </w:pPr>
            <w:r w:rsidRPr="006A19F2">
              <w:rPr>
                <w:lang w:val="ro-RO"/>
              </w:rPr>
              <w:t>CAPITOL,</w:t>
            </w:r>
          </w:p>
          <w:p w14:paraId="2431B51B" w14:textId="77777777" w:rsidR="007A4CDD" w:rsidRPr="006A19F2" w:rsidRDefault="007A4CDD" w:rsidP="004738F7">
            <w:pPr>
              <w:jc w:val="center"/>
              <w:rPr>
                <w:lang w:val="ro-RO"/>
              </w:rPr>
            </w:pPr>
            <w:r w:rsidRPr="006A19F2">
              <w:rPr>
                <w:lang w:val="ro-RO"/>
              </w:rPr>
              <w:t>SUBCAPITOL,</w:t>
            </w:r>
          </w:p>
          <w:p w14:paraId="21FDA00E" w14:textId="77777777" w:rsidR="007A4CDD" w:rsidRDefault="007A4CDD" w:rsidP="004738F7">
            <w:pPr>
              <w:jc w:val="center"/>
              <w:rPr>
                <w:lang w:val="ro-RO"/>
              </w:rPr>
            </w:pPr>
            <w:r w:rsidRPr="006A19F2">
              <w:rPr>
                <w:lang w:val="ro-RO"/>
              </w:rPr>
              <w:t>TITLU</w:t>
            </w:r>
          </w:p>
        </w:tc>
        <w:tc>
          <w:tcPr>
            <w:tcW w:w="3626" w:type="dxa"/>
          </w:tcPr>
          <w:p w14:paraId="19F20B5C" w14:textId="77777777" w:rsidR="007A4CDD" w:rsidRPr="006A19F2" w:rsidRDefault="007A4CDD" w:rsidP="004738F7">
            <w:pPr>
              <w:jc w:val="center"/>
              <w:rPr>
                <w:lang w:val="ro-RO"/>
              </w:rPr>
            </w:pPr>
            <w:r w:rsidRPr="006A19F2">
              <w:rPr>
                <w:lang w:val="ro-RO"/>
              </w:rPr>
              <w:t>DENUMIRE INDICATORI</w:t>
            </w:r>
          </w:p>
        </w:tc>
        <w:tc>
          <w:tcPr>
            <w:tcW w:w="2157" w:type="dxa"/>
          </w:tcPr>
          <w:p w14:paraId="75AA8CD4" w14:textId="77777777" w:rsidR="007A4CDD" w:rsidRDefault="007A4CDD" w:rsidP="004738F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 xml:space="preserve">VENITURI </w:t>
            </w:r>
          </w:p>
          <w:p w14:paraId="2AE99B00" w14:textId="77777777" w:rsidR="007A4CDD" w:rsidRDefault="007A4CDD" w:rsidP="004738F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TRIM.III</w:t>
            </w:r>
          </w:p>
          <w:p w14:paraId="5EEC1DC0" w14:textId="77777777" w:rsidR="007A4CDD" w:rsidRDefault="007A4CDD" w:rsidP="004738F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ANUL 2026</w:t>
            </w:r>
          </w:p>
          <w:p w14:paraId="233E24EB" w14:textId="77777777" w:rsidR="007A4CDD" w:rsidRDefault="007A4CDD" w:rsidP="004738F7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-MII LEI-</w:t>
            </w:r>
          </w:p>
        </w:tc>
      </w:tr>
      <w:tr w:rsidR="007A4CDD" w:rsidRPr="006A19F2" w14:paraId="35C59E88" w14:textId="77777777" w:rsidTr="004738F7">
        <w:trPr>
          <w:trHeight w:val="485"/>
        </w:trPr>
        <w:tc>
          <w:tcPr>
            <w:tcW w:w="1956" w:type="dxa"/>
          </w:tcPr>
          <w:p w14:paraId="05C8A1CB" w14:textId="77777777" w:rsidR="007A4CDD" w:rsidRDefault="007A4CDD" w:rsidP="004738F7">
            <w:pPr>
              <w:jc w:val="center"/>
              <w:rPr>
                <w:lang w:val="ro-RO"/>
              </w:rPr>
            </w:pPr>
          </w:p>
        </w:tc>
        <w:tc>
          <w:tcPr>
            <w:tcW w:w="3626" w:type="dxa"/>
          </w:tcPr>
          <w:p w14:paraId="7CF3A49C" w14:textId="77777777" w:rsidR="007A4CDD" w:rsidRPr="006A19F2" w:rsidRDefault="007A4CDD" w:rsidP="004738F7">
            <w:pPr>
              <w:jc w:val="center"/>
              <w:rPr>
                <w:b/>
                <w:lang w:val="ro-RO"/>
              </w:rPr>
            </w:pPr>
            <w:r w:rsidRPr="006A19F2">
              <w:rPr>
                <w:b/>
                <w:lang w:val="ro-RO"/>
              </w:rPr>
              <w:t>VENITURI</w:t>
            </w:r>
          </w:p>
        </w:tc>
        <w:tc>
          <w:tcPr>
            <w:tcW w:w="2157" w:type="dxa"/>
          </w:tcPr>
          <w:p w14:paraId="29FEF9E5" w14:textId="77777777" w:rsidR="007A4CDD" w:rsidRPr="00A20457" w:rsidRDefault="007A4CDD" w:rsidP="004738F7">
            <w:pPr>
              <w:jc w:val="center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</w:t>
            </w:r>
          </w:p>
        </w:tc>
      </w:tr>
      <w:tr w:rsidR="007A4CDD" w:rsidRPr="00971DFF" w14:paraId="4A8139B8" w14:textId="77777777" w:rsidTr="004738F7">
        <w:trPr>
          <w:trHeight w:val="485"/>
        </w:trPr>
        <w:tc>
          <w:tcPr>
            <w:tcW w:w="1956" w:type="dxa"/>
          </w:tcPr>
          <w:p w14:paraId="795FA729" w14:textId="77777777" w:rsidR="007A4CDD" w:rsidRDefault="007A4CDD" w:rsidP="00473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07.01.01</w:t>
            </w:r>
          </w:p>
        </w:tc>
        <w:tc>
          <w:tcPr>
            <w:tcW w:w="3626" w:type="dxa"/>
          </w:tcPr>
          <w:p w14:paraId="659CD557" w14:textId="77777777" w:rsidR="007A4CDD" w:rsidRPr="00DB62A7" w:rsidRDefault="007A4CDD" w:rsidP="004738F7">
            <w:pPr>
              <w:rPr>
                <w:sz w:val="24"/>
                <w:szCs w:val="24"/>
                <w:lang w:val="ro-RO"/>
              </w:rPr>
            </w:pPr>
            <w:r w:rsidRPr="00CE6435">
              <w:rPr>
                <w:sz w:val="24"/>
                <w:szCs w:val="24"/>
                <w:lang w:val="ro-RO"/>
              </w:rPr>
              <w:t>Impozit pe cladiri de la persoane fizice</w:t>
            </w:r>
          </w:p>
        </w:tc>
        <w:tc>
          <w:tcPr>
            <w:tcW w:w="2157" w:type="dxa"/>
          </w:tcPr>
          <w:p w14:paraId="4CB157C7" w14:textId="77777777" w:rsidR="007A4CDD" w:rsidRDefault="007A4CDD" w:rsidP="004738F7">
            <w:pPr>
              <w:pStyle w:val="TableContents"/>
              <w:snapToGrid w:val="0"/>
              <w:spacing w:line="276" w:lineRule="auto"/>
              <w:jc w:val="center"/>
              <w:rPr>
                <w:rFonts w:eastAsia="Times New Roman"/>
                <w:lang w:eastAsia="en-US" w:bidi="en-US"/>
              </w:rPr>
            </w:pPr>
            <w:r>
              <w:rPr>
                <w:rFonts w:eastAsia="Times New Roman"/>
                <w:lang w:eastAsia="en-US" w:bidi="en-US"/>
              </w:rPr>
              <w:t>15</w:t>
            </w:r>
          </w:p>
        </w:tc>
      </w:tr>
      <w:tr w:rsidR="007A4CDD" w:rsidRPr="00971DFF" w14:paraId="7A477867" w14:textId="77777777" w:rsidTr="004738F7">
        <w:trPr>
          <w:trHeight w:val="485"/>
        </w:trPr>
        <w:tc>
          <w:tcPr>
            <w:tcW w:w="1956" w:type="dxa"/>
          </w:tcPr>
          <w:p w14:paraId="5A902C2C" w14:textId="77777777" w:rsidR="007A4CDD" w:rsidRDefault="007A4CDD" w:rsidP="00473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07.02.03</w:t>
            </w:r>
          </w:p>
        </w:tc>
        <w:tc>
          <w:tcPr>
            <w:tcW w:w="3626" w:type="dxa"/>
          </w:tcPr>
          <w:p w14:paraId="67FB7623" w14:textId="77777777" w:rsidR="007A4CDD" w:rsidRPr="00DB62A7" w:rsidRDefault="007A4CDD" w:rsidP="004738F7">
            <w:pPr>
              <w:rPr>
                <w:sz w:val="24"/>
                <w:szCs w:val="24"/>
                <w:lang w:val="ro-RO"/>
              </w:rPr>
            </w:pPr>
            <w:r w:rsidRPr="00CE6435">
              <w:rPr>
                <w:sz w:val="24"/>
                <w:szCs w:val="24"/>
                <w:lang w:val="ro-RO"/>
              </w:rPr>
              <w:t>Impozitul pe terenul din extravilan</w:t>
            </w:r>
          </w:p>
        </w:tc>
        <w:tc>
          <w:tcPr>
            <w:tcW w:w="2157" w:type="dxa"/>
          </w:tcPr>
          <w:p w14:paraId="34F01AF8" w14:textId="77777777" w:rsidR="007A4CDD" w:rsidRDefault="007A4CDD" w:rsidP="004738F7">
            <w:pPr>
              <w:pStyle w:val="TableContents"/>
              <w:snapToGrid w:val="0"/>
              <w:spacing w:line="276" w:lineRule="auto"/>
              <w:jc w:val="center"/>
              <w:rPr>
                <w:rFonts w:eastAsia="Times New Roman"/>
                <w:lang w:eastAsia="en-US" w:bidi="en-US"/>
              </w:rPr>
            </w:pPr>
            <w:r>
              <w:rPr>
                <w:rFonts w:eastAsia="Times New Roman"/>
                <w:lang w:eastAsia="en-US" w:bidi="en-US"/>
              </w:rPr>
              <w:t>45</w:t>
            </w:r>
          </w:p>
        </w:tc>
      </w:tr>
      <w:tr w:rsidR="007A4CDD" w:rsidRPr="00971DFF" w14:paraId="1B80ED0A" w14:textId="77777777" w:rsidTr="004738F7">
        <w:trPr>
          <w:trHeight w:val="485"/>
        </w:trPr>
        <w:tc>
          <w:tcPr>
            <w:tcW w:w="1956" w:type="dxa"/>
          </w:tcPr>
          <w:p w14:paraId="22E2FF3B" w14:textId="77777777" w:rsidR="007A4CDD" w:rsidRDefault="007A4CDD" w:rsidP="004738F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39.07.00</w:t>
            </w:r>
          </w:p>
        </w:tc>
        <w:tc>
          <w:tcPr>
            <w:tcW w:w="3626" w:type="dxa"/>
          </w:tcPr>
          <w:p w14:paraId="79663EFD" w14:textId="77777777" w:rsidR="007A4CDD" w:rsidRPr="00CE6435" w:rsidRDefault="007A4CDD" w:rsidP="004738F7">
            <w:pPr>
              <w:rPr>
                <w:sz w:val="24"/>
                <w:szCs w:val="24"/>
                <w:lang w:val="ro-RO"/>
              </w:rPr>
            </w:pPr>
            <w:r w:rsidRPr="00422DAB">
              <w:rPr>
                <w:sz w:val="24"/>
                <w:szCs w:val="24"/>
                <w:lang w:val="ro-RO"/>
              </w:rPr>
              <w:t>Venituri din vanzarea unor bunuri apartinand domeniului privat al statului sau al unitatilor administrativ-teritoriale</w:t>
            </w:r>
          </w:p>
        </w:tc>
        <w:tc>
          <w:tcPr>
            <w:tcW w:w="2157" w:type="dxa"/>
          </w:tcPr>
          <w:p w14:paraId="628B77D4" w14:textId="77777777" w:rsidR="007A4CDD" w:rsidRDefault="007A4CDD" w:rsidP="004738F7">
            <w:pPr>
              <w:pStyle w:val="TableContents"/>
              <w:snapToGrid w:val="0"/>
              <w:spacing w:line="276" w:lineRule="auto"/>
              <w:jc w:val="center"/>
              <w:rPr>
                <w:rFonts w:eastAsia="Times New Roman"/>
                <w:lang w:eastAsia="en-US" w:bidi="en-US"/>
              </w:rPr>
            </w:pPr>
            <w:r>
              <w:rPr>
                <w:rFonts w:eastAsia="Times New Roman"/>
                <w:lang w:eastAsia="en-US" w:bidi="en-US"/>
              </w:rPr>
              <w:t>10</w:t>
            </w:r>
          </w:p>
        </w:tc>
      </w:tr>
      <w:tr w:rsidR="007A4CDD" w14:paraId="3DE4A5F4" w14:textId="77777777" w:rsidTr="004738F7">
        <w:trPr>
          <w:trHeight w:val="503"/>
        </w:trPr>
        <w:tc>
          <w:tcPr>
            <w:tcW w:w="1956" w:type="dxa"/>
          </w:tcPr>
          <w:p w14:paraId="3C125720" w14:textId="77777777" w:rsidR="007A4CDD" w:rsidRPr="008444A0" w:rsidRDefault="007A4CDD" w:rsidP="004738F7">
            <w:pPr>
              <w:jc w:val="center"/>
              <w:rPr>
                <w:sz w:val="22"/>
                <w:szCs w:val="22"/>
                <w:lang w:val="ro-RO"/>
              </w:rPr>
            </w:pPr>
          </w:p>
        </w:tc>
        <w:tc>
          <w:tcPr>
            <w:tcW w:w="3626" w:type="dxa"/>
          </w:tcPr>
          <w:p w14:paraId="26A52CD6" w14:textId="77777777" w:rsidR="007A4CDD" w:rsidRPr="008444A0" w:rsidRDefault="007A4CDD" w:rsidP="004738F7">
            <w:pPr>
              <w:jc w:val="center"/>
              <w:rPr>
                <w:b/>
                <w:sz w:val="22"/>
                <w:szCs w:val="22"/>
                <w:lang w:val="ro-RO"/>
              </w:rPr>
            </w:pPr>
            <w:r w:rsidRPr="008444A0">
              <w:rPr>
                <w:b/>
                <w:sz w:val="22"/>
                <w:szCs w:val="22"/>
                <w:lang w:val="ro-RO"/>
              </w:rPr>
              <w:t>CHELTUIELI</w:t>
            </w:r>
          </w:p>
        </w:tc>
        <w:tc>
          <w:tcPr>
            <w:tcW w:w="2157" w:type="dxa"/>
          </w:tcPr>
          <w:p w14:paraId="29B5C8CA" w14:textId="77777777" w:rsidR="007A4CDD" w:rsidRPr="002C0E92" w:rsidRDefault="007A4CDD" w:rsidP="004738F7">
            <w:pPr>
              <w:jc w:val="center"/>
              <w:rPr>
                <w:b/>
                <w:color w:val="000000" w:themeColor="text1"/>
                <w:sz w:val="24"/>
                <w:szCs w:val="24"/>
                <w:lang w:val="ro-RO"/>
              </w:rPr>
            </w:pPr>
            <w:r>
              <w:rPr>
                <w:b/>
                <w:color w:val="000000" w:themeColor="text1"/>
                <w:sz w:val="24"/>
                <w:szCs w:val="24"/>
                <w:lang w:val="ro-RO"/>
              </w:rPr>
              <w:t>70</w:t>
            </w:r>
          </w:p>
        </w:tc>
      </w:tr>
      <w:tr w:rsidR="007A4CDD" w14:paraId="10ED5B67" w14:textId="77777777" w:rsidTr="004738F7">
        <w:trPr>
          <w:trHeight w:val="503"/>
        </w:trPr>
        <w:tc>
          <w:tcPr>
            <w:tcW w:w="1956" w:type="dxa"/>
          </w:tcPr>
          <w:p w14:paraId="07BF60CE" w14:textId="77777777" w:rsidR="007A4CDD" w:rsidRDefault="007A4CDD" w:rsidP="004738F7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70.50.00.71</w:t>
            </w:r>
          </w:p>
        </w:tc>
        <w:tc>
          <w:tcPr>
            <w:tcW w:w="3626" w:type="dxa"/>
          </w:tcPr>
          <w:p w14:paraId="53F1662C" w14:textId="77777777" w:rsidR="007A4CDD" w:rsidRPr="00313C34" w:rsidRDefault="007A4CDD" w:rsidP="004738F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 xml:space="preserve">Alte servicii, </w:t>
            </w:r>
            <w:r w:rsidRPr="00313C34">
              <w:rPr>
                <w:sz w:val="24"/>
                <w:szCs w:val="24"/>
                <w:lang w:val="ro-RO"/>
              </w:rPr>
              <w:t xml:space="preserve"> titlul Active nefinanciare</w:t>
            </w:r>
          </w:p>
        </w:tc>
        <w:tc>
          <w:tcPr>
            <w:tcW w:w="2157" w:type="dxa"/>
          </w:tcPr>
          <w:p w14:paraId="6EE98DAF" w14:textId="77777777" w:rsidR="007A4CDD" w:rsidRDefault="007A4CDD" w:rsidP="004738F7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10</w:t>
            </w:r>
          </w:p>
        </w:tc>
      </w:tr>
      <w:tr w:rsidR="007A4CDD" w14:paraId="4F08A8FB" w14:textId="77777777" w:rsidTr="004738F7">
        <w:tc>
          <w:tcPr>
            <w:tcW w:w="1956" w:type="dxa"/>
          </w:tcPr>
          <w:p w14:paraId="7CD83663" w14:textId="77777777" w:rsidR="007A4CDD" w:rsidRDefault="007A4CDD" w:rsidP="004738F7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74.05.02.20</w:t>
            </w:r>
          </w:p>
        </w:tc>
        <w:tc>
          <w:tcPr>
            <w:tcW w:w="3626" w:type="dxa"/>
          </w:tcPr>
          <w:p w14:paraId="0DAB681B" w14:textId="77777777" w:rsidR="007A4CDD" w:rsidRPr="00ED7A53" w:rsidRDefault="007A4CDD" w:rsidP="004738F7">
            <w:pPr>
              <w:rPr>
                <w:sz w:val="24"/>
                <w:szCs w:val="24"/>
                <w:lang w:val="ro-RO"/>
              </w:rPr>
            </w:pPr>
            <w:r w:rsidRPr="00ED7A53">
              <w:rPr>
                <w:sz w:val="24"/>
                <w:szCs w:val="24"/>
                <w:lang w:val="ro-RO"/>
              </w:rPr>
              <w:t>Colectarea, tratarea si distrugerea deseurilor</w:t>
            </w:r>
            <w:r>
              <w:rPr>
                <w:sz w:val="24"/>
                <w:szCs w:val="24"/>
                <w:lang w:val="ro-RO"/>
              </w:rPr>
              <w:t>, titlu Bunuri si servicii</w:t>
            </w:r>
          </w:p>
        </w:tc>
        <w:tc>
          <w:tcPr>
            <w:tcW w:w="2157" w:type="dxa"/>
          </w:tcPr>
          <w:p w14:paraId="03C59C45" w14:textId="77777777" w:rsidR="007A4CDD" w:rsidRDefault="007A4CDD" w:rsidP="004738F7">
            <w:pPr>
              <w:pStyle w:val="TableContents"/>
              <w:snapToGrid w:val="0"/>
              <w:spacing w:line="276" w:lineRule="auto"/>
              <w:jc w:val="center"/>
              <w:rPr>
                <w:rFonts w:eastAsia="Times New Roman"/>
                <w:lang w:eastAsia="en-US" w:bidi="en-US"/>
              </w:rPr>
            </w:pPr>
            <w:r>
              <w:rPr>
                <w:rFonts w:eastAsia="Times New Roman"/>
                <w:lang w:eastAsia="en-US" w:bidi="en-US"/>
              </w:rPr>
              <w:t>60</w:t>
            </w:r>
          </w:p>
        </w:tc>
      </w:tr>
    </w:tbl>
    <w:p w14:paraId="1A477B94" w14:textId="77777777" w:rsidR="007A4CDD" w:rsidRPr="00151D84" w:rsidRDefault="007A4CDD" w:rsidP="007A4CDD">
      <w:pPr>
        <w:jc w:val="center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14:paraId="435CA0CD" w14:textId="77777777" w:rsidR="007A4CDD" w:rsidRDefault="007A4CDD" w:rsidP="007A4CDD">
      <w:pPr>
        <w:tabs>
          <w:tab w:val="left" w:pos="1515"/>
        </w:tabs>
        <w:rPr>
          <w:rFonts w:cs="Tahoma"/>
          <w:sz w:val="22"/>
          <w:szCs w:val="22"/>
          <w:lang w:val="es-ES" w:bidi="en-US"/>
        </w:rPr>
      </w:pPr>
      <w:r>
        <w:rPr>
          <w:rFonts w:cs="Tahoma"/>
          <w:sz w:val="22"/>
          <w:szCs w:val="22"/>
          <w:lang w:val="es-ES" w:bidi="en-US"/>
        </w:rPr>
        <w:tab/>
      </w:r>
    </w:p>
    <w:p w14:paraId="5391AF9D" w14:textId="77777777" w:rsidR="007A4CDD" w:rsidRDefault="007A4CDD" w:rsidP="007A4CDD">
      <w:pPr>
        <w:tabs>
          <w:tab w:val="left" w:pos="1515"/>
        </w:tabs>
        <w:rPr>
          <w:rFonts w:cs="Tahoma"/>
          <w:sz w:val="22"/>
          <w:szCs w:val="22"/>
          <w:lang w:val="es-ES" w:bidi="en-US"/>
        </w:rPr>
      </w:pPr>
    </w:p>
    <w:p w14:paraId="170AFD65" w14:textId="77777777" w:rsidR="007A4CDD" w:rsidRDefault="007A4CDD" w:rsidP="007A4CDD">
      <w:pPr>
        <w:tabs>
          <w:tab w:val="left" w:pos="1515"/>
        </w:tabs>
        <w:rPr>
          <w:rFonts w:cs="Tahoma"/>
          <w:sz w:val="22"/>
          <w:szCs w:val="22"/>
          <w:lang w:val="es-ES" w:bidi="en-US"/>
        </w:rPr>
      </w:pPr>
      <w:r>
        <w:rPr>
          <w:rFonts w:cs="Tahoma"/>
          <w:sz w:val="22"/>
          <w:szCs w:val="22"/>
          <w:lang w:val="es-ES" w:bidi="en-US"/>
        </w:rPr>
        <w:t xml:space="preserve">                            PRIMAR,</w:t>
      </w:r>
      <w:r>
        <w:rPr>
          <w:rFonts w:cs="Tahoma"/>
          <w:sz w:val="22"/>
          <w:szCs w:val="22"/>
          <w:lang w:val="es-ES" w:bidi="en-US"/>
        </w:rPr>
        <w:tab/>
      </w:r>
      <w:r>
        <w:rPr>
          <w:rFonts w:cs="Tahoma"/>
          <w:sz w:val="22"/>
          <w:szCs w:val="22"/>
          <w:lang w:val="es-ES" w:bidi="en-US"/>
        </w:rPr>
        <w:tab/>
        <w:t xml:space="preserve">                     COMPARTIMENT FINANCIAR CONTABIL,</w:t>
      </w:r>
    </w:p>
    <w:p w14:paraId="1BA7B9A0" w14:textId="77777777" w:rsidR="007A4CDD" w:rsidRDefault="007A4CDD" w:rsidP="007A4CDD">
      <w:pPr>
        <w:tabs>
          <w:tab w:val="left" w:pos="1515"/>
        </w:tabs>
        <w:rPr>
          <w:rFonts w:cs="Tahoma"/>
          <w:sz w:val="22"/>
          <w:szCs w:val="22"/>
          <w:lang w:val="es-ES" w:bidi="en-US"/>
        </w:rPr>
      </w:pPr>
      <w:r>
        <w:rPr>
          <w:rFonts w:cs="Tahoma"/>
          <w:sz w:val="22"/>
          <w:szCs w:val="22"/>
          <w:lang w:val="es-ES" w:bidi="en-US"/>
        </w:rPr>
        <w:tab/>
        <w:t xml:space="preserve">                                                                     IMPOZITE, TAXE ȘI URBANISM</w:t>
      </w:r>
    </w:p>
    <w:p w14:paraId="0C88EFDE" w14:textId="77777777" w:rsidR="007A4CDD" w:rsidRDefault="007A4CDD" w:rsidP="007A4CDD">
      <w:pPr>
        <w:tabs>
          <w:tab w:val="left" w:pos="1515"/>
        </w:tabs>
        <w:rPr>
          <w:sz w:val="26"/>
          <w:szCs w:val="26"/>
        </w:rPr>
      </w:pPr>
      <w:r>
        <w:rPr>
          <w:rFonts w:cs="Tahoma"/>
          <w:sz w:val="22"/>
          <w:szCs w:val="22"/>
          <w:lang w:val="es-ES" w:bidi="en-US"/>
        </w:rPr>
        <w:t xml:space="preserve">                         VLAD ȘTEFAN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2"/>
          <w:szCs w:val="22"/>
        </w:rPr>
        <w:t xml:space="preserve"> </w:t>
      </w:r>
      <w:r w:rsidRPr="006C13D5">
        <w:rPr>
          <w:sz w:val="22"/>
          <w:szCs w:val="22"/>
        </w:rPr>
        <w:t xml:space="preserve">  RADU GABRIELA</w:t>
      </w:r>
    </w:p>
    <w:p w14:paraId="7C66C8B9" w14:textId="77777777" w:rsidR="007A4CDD" w:rsidRDefault="007A4CDD" w:rsidP="007A4CDD">
      <w:pPr>
        <w:tabs>
          <w:tab w:val="left" w:pos="8000"/>
        </w:tabs>
        <w:jc w:val="right"/>
        <w:rPr>
          <w:sz w:val="24"/>
          <w:szCs w:val="24"/>
        </w:rPr>
      </w:pPr>
    </w:p>
    <w:p w14:paraId="0E2F6070" w14:textId="77777777" w:rsidR="007A4CDD" w:rsidRPr="00151D84" w:rsidRDefault="007A4CDD" w:rsidP="007A4CDD">
      <w:pPr>
        <w:rPr>
          <w:lang w:val="ro-RO"/>
        </w:rPr>
      </w:pPr>
    </w:p>
    <w:p w14:paraId="4A936CA6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14BBEC7B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086BEBCD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2F41C508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0930882B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25E49F4E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4EC04A54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41F04DEF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3AEAA65C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56FCFDC6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42A0736A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20788539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4A9B9BC5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4EB3BA05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5FF42968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34E56195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5EDD730F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7093EFCC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76634DC8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5AABE86B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100026F8" w14:textId="7CDA6028" w:rsidR="007A4CDD" w:rsidRDefault="007A4CDD" w:rsidP="007A4CDD">
      <w:pPr>
        <w:pStyle w:val="NoSpacing"/>
        <w:rPr>
          <w:sz w:val="24"/>
          <w:szCs w:val="24"/>
        </w:rPr>
      </w:pPr>
    </w:p>
    <w:p w14:paraId="60A7E28E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70E3A041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6787C53D" w14:textId="77777777" w:rsidR="007A4CDD" w:rsidRPr="007028D5" w:rsidRDefault="007A4CDD" w:rsidP="007A4CDD">
      <w:pPr>
        <w:tabs>
          <w:tab w:val="left" w:pos="8000"/>
        </w:tabs>
        <w:jc w:val="right"/>
        <w:rPr>
          <w:b/>
          <w:bCs/>
          <w:sz w:val="24"/>
          <w:szCs w:val="24"/>
        </w:rPr>
      </w:pPr>
      <w:proofErr w:type="spellStart"/>
      <w:r w:rsidRPr="007028D5">
        <w:rPr>
          <w:sz w:val="24"/>
          <w:szCs w:val="24"/>
        </w:rPr>
        <w:lastRenderedPageBreak/>
        <w:t>Anexa</w:t>
      </w:r>
      <w:proofErr w:type="spellEnd"/>
      <w:r w:rsidRPr="007028D5">
        <w:rPr>
          <w:sz w:val="24"/>
          <w:szCs w:val="24"/>
        </w:rPr>
        <w:t xml:space="preserve"> nr. </w:t>
      </w:r>
      <w:proofErr w:type="gramStart"/>
      <w:r>
        <w:rPr>
          <w:sz w:val="24"/>
          <w:szCs w:val="24"/>
        </w:rPr>
        <w:t>2</w:t>
      </w:r>
      <w:r w:rsidRPr="007028D5">
        <w:rPr>
          <w:sz w:val="24"/>
          <w:szCs w:val="24"/>
        </w:rPr>
        <w:t xml:space="preserve">  la</w:t>
      </w:r>
      <w:proofErr w:type="gramEnd"/>
      <w:r w:rsidRPr="007028D5">
        <w:rPr>
          <w:sz w:val="24"/>
          <w:szCs w:val="24"/>
        </w:rPr>
        <w:t xml:space="preserve"> </w:t>
      </w:r>
      <w:proofErr w:type="spellStart"/>
      <w:r w:rsidRPr="007028D5">
        <w:rPr>
          <w:sz w:val="24"/>
          <w:szCs w:val="24"/>
        </w:rPr>
        <w:t>proiectul</w:t>
      </w:r>
      <w:proofErr w:type="spellEnd"/>
      <w:r w:rsidRPr="007028D5">
        <w:rPr>
          <w:sz w:val="24"/>
          <w:szCs w:val="24"/>
        </w:rPr>
        <w:t xml:space="preserve"> de </w:t>
      </w:r>
      <w:proofErr w:type="spellStart"/>
      <w:r w:rsidRPr="007028D5">
        <w:rPr>
          <w:sz w:val="24"/>
          <w:szCs w:val="24"/>
        </w:rPr>
        <w:t>hotărâre</w:t>
      </w:r>
      <w:proofErr w:type="spellEnd"/>
      <w:r w:rsidRPr="007028D5">
        <w:rPr>
          <w:sz w:val="24"/>
          <w:szCs w:val="24"/>
        </w:rPr>
        <w:t xml:space="preserve">   </w:t>
      </w:r>
    </w:p>
    <w:p w14:paraId="5EA69717" w14:textId="77777777" w:rsidR="007A4CDD" w:rsidRPr="00605C6B" w:rsidRDefault="007A4CDD" w:rsidP="007A4CDD">
      <w:pPr>
        <w:rPr>
          <w:b/>
          <w:bCs/>
          <w:sz w:val="24"/>
          <w:szCs w:val="24"/>
        </w:rPr>
      </w:pPr>
    </w:p>
    <w:p w14:paraId="37FF36B5" w14:textId="77777777" w:rsidR="007A4CDD" w:rsidRPr="007A4CDD" w:rsidRDefault="007A4CDD" w:rsidP="007A4CDD">
      <w:pPr>
        <w:rPr>
          <w:b/>
          <w:bCs/>
          <w:sz w:val="22"/>
          <w:szCs w:val="22"/>
          <w:lang w:val="fr-FR"/>
        </w:rPr>
      </w:pPr>
      <w:r w:rsidRPr="007A4CDD">
        <w:rPr>
          <w:b/>
          <w:bCs/>
          <w:sz w:val="22"/>
          <w:szCs w:val="22"/>
          <w:lang w:val="fr-FR"/>
        </w:rPr>
        <w:t>COMUNA PISCU</w:t>
      </w:r>
    </w:p>
    <w:p w14:paraId="54E28011" w14:textId="77777777" w:rsidR="007A4CDD" w:rsidRPr="00383185" w:rsidRDefault="007A4CDD" w:rsidP="007A4CDD">
      <w:pPr>
        <w:rPr>
          <w:b/>
          <w:bCs/>
          <w:sz w:val="24"/>
          <w:szCs w:val="24"/>
          <w:lang w:val="fr-FR"/>
        </w:rPr>
      </w:pPr>
      <w:r w:rsidRPr="007A4CDD">
        <w:rPr>
          <w:b/>
          <w:bCs/>
          <w:sz w:val="22"/>
          <w:szCs w:val="22"/>
          <w:lang w:val="fr-FR"/>
        </w:rPr>
        <w:t>JUDETUL GALATI</w:t>
      </w:r>
    </w:p>
    <w:p w14:paraId="1057DC81" w14:textId="77777777" w:rsidR="007A4CDD" w:rsidRPr="00605C6B" w:rsidRDefault="007A4CDD" w:rsidP="007A4CDD">
      <w:pPr>
        <w:rPr>
          <w:sz w:val="24"/>
          <w:szCs w:val="24"/>
        </w:rPr>
      </w:pPr>
    </w:p>
    <w:p w14:paraId="15B2E98D" w14:textId="77777777" w:rsidR="007A4CDD" w:rsidRPr="005C273E" w:rsidRDefault="007A4CDD" w:rsidP="007A4CDD">
      <w:pPr>
        <w:jc w:val="center"/>
        <w:rPr>
          <w:lang w:val="fr-FR"/>
        </w:rPr>
      </w:pPr>
      <w:r w:rsidRPr="005C273E">
        <w:rPr>
          <w:lang w:val="fr-FR"/>
        </w:rPr>
        <w:t xml:space="preserve">PROGRAMUL DE INVESTIŢII PUBLICE </w:t>
      </w:r>
    </w:p>
    <w:p w14:paraId="0BB691E7" w14:textId="77777777" w:rsidR="007A4CDD" w:rsidRPr="005C273E" w:rsidRDefault="007A4CDD" w:rsidP="007A4CDD">
      <w:pPr>
        <w:jc w:val="center"/>
        <w:rPr>
          <w:lang w:val="fr-FR"/>
        </w:rPr>
      </w:pPr>
      <w:r w:rsidRPr="005C273E">
        <w:rPr>
          <w:lang w:val="fr-FR"/>
        </w:rPr>
        <w:t xml:space="preserve">PE GRUPE DE INVESTIŢII ŞI SURSE DE FINANŢARE </w:t>
      </w:r>
      <w:proofErr w:type="spellStart"/>
      <w:r w:rsidRPr="005C273E">
        <w:rPr>
          <w:lang w:val="fr-FR"/>
        </w:rPr>
        <w:t>pe</w:t>
      </w:r>
      <w:proofErr w:type="spellEnd"/>
      <w:r w:rsidRPr="005C273E">
        <w:rPr>
          <w:lang w:val="fr-FR"/>
        </w:rPr>
        <w:t xml:space="preserve"> </w:t>
      </w:r>
      <w:proofErr w:type="spellStart"/>
      <w:r w:rsidRPr="005C273E">
        <w:rPr>
          <w:lang w:val="fr-FR"/>
        </w:rPr>
        <w:t>anul</w:t>
      </w:r>
      <w:proofErr w:type="spellEnd"/>
      <w:r w:rsidRPr="005C273E">
        <w:rPr>
          <w:lang w:val="fr-FR"/>
        </w:rPr>
        <w:t xml:space="preserve"> </w:t>
      </w:r>
      <w:r w:rsidRPr="005C273E">
        <w:rPr>
          <w:b/>
          <w:bCs/>
          <w:lang w:val="fr-FR"/>
        </w:rPr>
        <w:t>2026</w:t>
      </w:r>
    </w:p>
    <w:p w14:paraId="76080FED" w14:textId="77777777" w:rsidR="007A4CDD" w:rsidRPr="005C273E" w:rsidRDefault="007A4CDD" w:rsidP="007A4CDD">
      <w:pPr>
        <w:jc w:val="center"/>
        <w:rPr>
          <w:lang w:val="fr-FR"/>
        </w:rPr>
      </w:pPr>
      <w:r w:rsidRPr="005C273E">
        <w:rPr>
          <w:lang w:val="fr-FR"/>
        </w:rPr>
        <w:t>CONSILIUL LOCAL PISCU</w:t>
      </w:r>
    </w:p>
    <w:p w14:paraId="2E57DC1A" w14:textId="77777777" w:rsidR="007A4CDD" w:rsidRPr="005C273E" w:rsidRDefault="007A4CDD" w:rsidP="007A4CDD">
      <w:pPr>
        <w:jc w:val="center"/>
      </w:pPr>
      <w:r w:rsidRPr="005C273E">
        <w:t>BUGET LOCAL</w:t>
      </w:r>
    </w:p>
    <w:p w14:paraId="7BA3A596" w14:textId="77777777" w:rsidR="007A4CDD" w:rsidRPr="005C273E" w:rsidRDefault="007A4CDD" w:rsidP="007A4CDD">
      <w:pPr>
        <w:jc w:val="center"/>
      </w:pPr>
    </w:p>
    <w:p w14:paraId="50146B05" w14:textId="77777777" w:rsidR="007A4CDD" w:rsidRPr="005C273E" w:rsidRDefault="007A4CDD" w:rsidP="007A4CD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953"/>
        <w:gridCol w:w="2160"/>
      </w:tblGrid>
      <w:tr w:rsidR="007A4CDD" w:rsidRPr="005C273E" w14:paraId="0285E71B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A7EA6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NR. CRT.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98C5C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DENUMIREA OBIECTIVELOR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A6809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VALOARE TOTALĂ</w:t>
            </w:r>
          </w:p>
        </w:tc>
      </w:tr>
      <w:tr w:rsidR="007A4CDD" w:rsidRPr="005C273E" w14:paraId="42F06D55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B55F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DF10E" w14:textId="77777777" w:rsidR="007A4CDD" w:rsidRPr="005C273E" w:rsidRDefault="007A4CDD" w:rsidP="004738F7">
            <w:pPr>
              <w:spacing w:line="276" w:lineRule="auto"/>
            </w:pPr>
            <w:r w:rsidRPr="005C273E">
              <w:rPr>
                <w:b/>
                <w:bCs/>
              </w:rPr>
              <w:t>TOTAL</w:t>
            </w:r>
            <w:r w:rsidRPr="005C273E">
              <w:t xml:space="preserve"> – din care: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57402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772</w:t>
            </w:r>
          </w:p>
        </w:tc>
      </w:tr>
      <w:tr w:rsidR="007A4CDD" w:rsidRPr="005C273E" w14:paraId="2AA7E14B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F3258" w14:textId="77777777" w:rsidR="007A4CDD" w:rsidRPr="005C273E" w:rsidRDefault="007A4CDD" w:rsidP="004738F7">
            <w:pPr>
              <w:keepNext/>
              <w:keepLines/>
              <w:spacing w:before="200" w:line="276" w:lineRule="auto"/>
              <w:jc w:val="center"/>
              <w:outlineLvl w:val="1"/>
              <w:rPr>
                <w:rFonts w:asciiTheme="majorHAnsi" w:eastAsiaTheme="majorEastAsia" w:hAnsiTheme="majorHAnsi" w:cstheme="majorBidi"/>
                <w:b/>
                <w:bCs/>
              </w:rPr>
            </w:pPr>
            <w:r w:rsidRPr="005C273E">
              <w:rPr>
                <w:rFonts w:asciiTheme="majorHAnsi" w:eastAsiaTheme="majorEastAsia" w:hAnsiTheme="majorHAnsi" w:cstheme="majorBidi"/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12FE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5685" w14:textId="77777777" w:rsidR="007A4CDD" w:rsidRPr="005C273E" w:rsidRDefault="007A4CDD" w:rsidP="004738F7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5C273E">
              <w:rPr>
                <w:rFonts w:eastAsiaTheme="minorEastAsia"/>
                <w:b/>
                <w:bCs/>
              </w:rPr>
              <w:t>19</w:t>
            </w:r>
          </w:p>
        </w:tc>
      </w:tr>
      <w:tr w:rsidR="007A4CDD" w:rsidRPr="005C273E" w14:paraId="69DD83CE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BDD6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16813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noi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276A0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200</w:t>
            </w:r>
          </w:p>
        </w:tc>
      </w:tr>
      <w:tr w:rsidR="007A4CDD" w:rsidRPr="005C273E" w14:paraId="30499EEC" w14:textId="77777777" w:rsidTr="004738F7">
        <w:trPr>
          <w:trHeight w:val="37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67210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2D628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Alte cheltuieli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B098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553</w:t>
            </w:r>
          </w:p>
        </w:tc>
      </w:tr>
      <w:tr w:rsidR="007A4CDD" w:rsidRPr="005C273E" w14:paraId="015C6836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28633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0A6C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r w:rsidRPr="005C273E">
              <w:rPr>
                <w:b/>
                <w:bCs/>
              </w:rPr>
              <w:t>POTRIVIT CLASIFICAŢIEI BUGETARE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3BE67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</w:tr>
      <w:tr w:rsidR="007A4CDD" w:rsidRPr="005C273E" w14:paraId="2001DDF7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9D95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83F49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proofErr w:type="spellStart"/>
            <w:r w:rsidRPr="005C273E">
              <w:rPr>
                <w:b/>
                <w:bCs/>
              </w:rPr>
              <w:t>Autorități</w:t>
            </w:r>
            <w:proofErr w:type="spellEnd"/>
            <w:r w:rsidRPr="005C273E">
              <w:rPr>
                <w:b/>
                <w:bCs/>
              </w:rPr>
              <w:t xml:space="preserve"> executive</w:t>
            </w:r>
          </w:p>
          <w:p w14:paraId="3090B6E0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r w:rsidRPr="005C273E">
              <w:rPr>
                <w:b/>
                <w:bCs/>
              </w:rPr>
              <w:t>Cap. 51.02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483D2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0</w:t>
            </w:r>
          </w:p>
        </w:tc>
      </w:tr>
      <w:tr w:rsidR="007A4CDD" w:rsidRPr="005C273E" w14:paraId="77B2A6A9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D1BEF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5313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0E309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7C3BC094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08BCC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FC1E3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 xml:space="preserve">Lucrări noi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E04D2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1BFA1556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7FB3C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DDDE1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fr-FR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Alte cheltuieli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33D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6C938F9B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467A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9A60B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proofErr w:type="spellStart"/>
            <w:r w:rsidRPr="005C273E">
              <w:rPr>
                <w:b/>
                <w:bCs/>
              </w:rPr>
              <w:t>Ordine</w:t>
            </w:r>
            <w:proofErr w:type="spellEnd"/>
            <w:r w:rsidRPr="005C273E">
              <w:rPr>
                <w:b/>
                <w:bCs/>
              </w:rPr>
              <w:t xml:space="preserve"> </w:t>
            </w:r>
            <w:proofErr w:type="spellStart"/>
            <w:r w:rsidRPr="005C273E">
              <w:rPr>
                <w:b/>
                <w:bCs/>
              </w:rPr>
              <w:t>publică</w:t>
            </w:r>
            <w:proofErr w:type="spellEnd"/>
          </w:p>
          <w:p w14:paraId="23F3A0CE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r w:rsidRPr="005C273E">
              <w:rPr>
                <w:b/>
                <w:bCs/>
              </w:rPr>
              <w:t>Cap. 61.02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CA23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0</w:t>
            </w:r>
          </w:p>
        </w:tc>
      </w:tr>
      <w:tr w:rsidR="007A4CDD" w:rsidRPr="005C273E" w14:paraId="38A02F14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26EA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6D7B8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E794B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7BA24820" w14:textId="77777777" w:rsidTr="004738F7">
        <w:trPr>
          <w:trHeight w:val="7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ADD6A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D32D5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 xml:space="preserve">Lucrări noi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3CAA7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79346B65" w14:textId="77777777" w:rsidTr="004738F7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5DD34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3C4D2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fr-FR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Alte cheltuieli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27737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</w:rPr>
            </w:pPr>
            <w:r w:rsidRPr="005C273E">
              <w:rPr>
                <w:b/>
              </w:rPr>
              <w:t>0</w:t>
            </w:r>
          </w:p>
        </w:tc>
      </w:tr>
      <w:tr w:rsidR="007A4CDD" w:rsidRPr="005C273E" w14:paraId="543F9D07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E98A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44A0B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proofErr w:type="spellStart"/>
            <w:r w:rsidRPr="005C273E">
              <w:rPr>
                <w:b/>
                <w:bCs/>
              </w:rPr>
              <w:t>Învățământ</w:t>
            </w:r>
            <w:proofErr w:type="spellEnd"/>
          </w:p>
          <w:p w14:paraId="69C96C06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r w:rsidRPr="005C273E">
              <w:rPr>
                <w:b/>
                <w:bCs/>
              </w:rPr>
              <w:t>Cap. 65.02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20ED3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5</w:t>
            </w:r>
          </w:p>
        </w:tc>
      </w:tr>
      <w:tr w:rsidR="007A4CDD" w:rsidRPr="005C273E" w14:paraId="627BDB5A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F06F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F9277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A549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5</w:t>
            </w:r>
          </w:p>
        </w:tc>
      </w:tr>
      <w:tr w:rsidR="007A4CDD" w:rsidRPr="005C273E" w14:paraId="1781835F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F2DF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4336D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Reparatie capitala acoperis Scoala gimnaziala Stefan cel Mare (nr.2)Com.Piscu Jud.Galati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58AFB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5</w:t>
            </w:r>
          </w:p>
        </w:tc>
      </w:tr>
      <w:tr w:rsidR="007A4CDD" w:rsidRPr="005C273E" w14:paraId="2DE084F5" w14:textId="77777777" w:rsidTr="004738F7">
        <w:trPr>
          <w:trHeight w:val="33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99923A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B962F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 xml:space="preserve">Lucrări noi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5E1E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</w:rPr>
            </w:pPr>
            <w:r w:rsidRPr="005C273E">
              <w:rPr>
                <w:b/>
              </w:rPr>
              <w:t>0</w:t>
            </w:r>
          </w:p>
        </w:tc>
      </w:tr>
      <w:tr w:rsidR="007A4CDD" w:rsidRPr="005C273E" w14:paraId="7BDFA59F" w14:textId="77777777" w:rsidTr="004738F7">
        <w:trPr>
          <w:trHeight w:val="33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97F9A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ED32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fr-FR" w:eastAsia="ro-RO"/>
              </w:rPr>
              <w:t xml:space="preserve">Alte </w:t>
            </w:r>
            <w:proofErr w:type="spellStart"/>
            <w:r w:rsidRPr="005C273E">
              <w:rPr>
                <w:rFonts w:eastAsia="Arial Unicode MS"/>
                <w:lang w:val="fr-FR" w:eastAsia="ro-RO"/>
              </w:rPr>
              <w:t>cheltuieli</w:t>
            </w:r>
            <w:proofErr w:type="spellEnd"/>
            <w:r w:rsidRPr="005C273E">
              <w:rPr>
                <w:rFonts w:eastAsia="Arial Unicode MS"/>
                <w:lang w:val="fr-FR" w:eastAsia="ro-RO"/>
              </w:rPr>
              <w:t xml:space="preserve"> de </w:t>
            </w:r>
            <w:proofErr w:type="spellStart"/>
            <w:r w:rsidRPr="005C273E">
              <w:rPr>
                <w:rFonts w:eastAsia="Arial Unicode MS"/>
                <w:lang w:val="fr-FR" w:eastAsia="ro-RO"/>
              </w:rPr>
              <w:t>investiţii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85E20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</w:rPr>
            </w:pPr>
            <w:r w:rsidRPr="005C273E">
              <w:t>0</w:t>
            </w:r>
          </w:p>
        </w:tc>
      </w:tr>
      <w:tr w:rsidR="007A4CDD" w:rsidRPr="005C273E" w14:paraId="09A2E8AC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C737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5C86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proofErr w:type="spellStart"/>
            <w:r w:rsidRPr="005C273E">
              <w:rPr>
                <w:b/>
                <w:bCs/>
              </w:rPr>
              <w:t>Cultură</w:t>
            </w:r>
            <w:proofErr w:type="spellEnd"/>
            <w:r w:rsidRPr="005C273E">
              <w:rPr>
                <w:b/>
                <w:bCs/>
              </w:rPr>
              <w:t xml:space="preserve">, </w:t>
            </w:r>
            <w:proofErr w:type="spellStart"/>
            <w:r w:rsidRPr="005C273E">
              <w:rPr>
                <w:b/>
                <w:bCs/>
              </w:rPr>
              <w:t>recreere</w:t>
            </w:r>
            <w:proofErr w:type="spellEnd"/>
            <w:r w:rsidRPr="005C273E">
              <w:rPr>
                <w:b/>
                <w:bCs/>
              </w:rPr>
              <w:t xml:space="preserve">, </w:t>
            </w:r>
            <w:proofErr w:type="spellStart"/>
            <w:r w:rsidRPr="005C273E">
              <w:rPr>
                <w:b/>
                <w:bCs/>
              </w:rPr>
              <w:t>religie</w:t>
            </w:r>
            <w:proofErr w:type="spellEnd"/>
          </w:p>
          <w:p w14:paraId="617E6ED3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r w:rsidRPr="005C273E">
              <w:rPr>
                <w:b/>
                <w:bCs/>
              </w:rPr>
              <w:t>Cap. 67.02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E6EF1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96</w:t>
            </w:r>
          </w:p>
        </w:tc>
      </w:tr>
      <w:tr w:rsidR="007A4CDD" w:rsidRPr="005C273E" w14:paraId="28C65918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CF26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BB548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641C7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14</w:t>
            </w:r>
          </w:p>
        </w:tc>
      </w:tr>
      <w:tr w:rsidR="007A4CDD" w:rsidRPr="005C273E" w14:paraId="1AB5E30E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4B37A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62D48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Parcuri de joacă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F475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14</w:t>
            </w:r>
          </w:p>
        </w:tc>
      </w:tr>
      <w:tr w:rsidR="007A4CDD" w:rsidRPr="005C273E" w14:paraId="3090A5BF" w14:textId="77777777" w:rsidTr="004738F7">
        <w:trPr>
          <w:trHeight w:val="30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4C8D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AD77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 xml:space="preserve">Lucrări noi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08BD1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Cs/>
              </w:rPr>
              <w:t>0</w:t>
            </w:r>
          </w:p>
        </w:tc>
      </w:tr>
      <w:tr w:rsidR="007A4CDD" w:rsidRPr="005C273E" w14:paraId="598C36FD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35B8A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B9E18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Alte cheltuieli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CB3D7" w14:textId="77777777" w:rsidR="007A4CDD" w:rsidRPr="005C273E" w:rsidRDefault="007A4CDD" w:rsidP="004738F7">
            <w:pPr>
              <w:spacing w:line="276" w:lineRule="auto"/>
              <w:jc w:val="center"/>
              <w:rPr>
                <w:rFonts w:eastAsiaTheme="minorEastAsia"/>
                <w:b/>
                <w:bCs/>
              </w:rPr>
            </w:pPr>
            <w:r w:rsidRPr="005C273E">
              <w:rPr>
                <w:rFonts w:eastAsiaTheme="minorEastAsia"/>
                <w:b/>
                <w:bCs/>
              </w:rPr>
              <w:t>82</w:t>
            </w:r>
          </w:p>
        </w:tc>
      </w:tr>
      <w:tr w:rsidR="007A4CDD" w:rsidRPr="005C273E" w14:paraId="42F524FA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679B9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8AB0A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Proiect reabilitare, modernizare si dotare camin cultural sat Vames comuna Piscu str.Ghica Deleni nr.30 judet Galati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69CA" w14:textId="77777777" w:rsidR="007A4CDD" w:rsidRPr="005C273E" w:rsidRDefault="007A4CDD" w:rsidP="004738F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5C273E">
              <w:rPr>
                <w:rFonts w:asciiTheme="minorHAnsi" w:eastAsiaTheme="minorEastAsia" w:hAnsiTheme="minorHAnsi" w:cstheme="minorBidi"/>
              </w:rPr>
              <w:t>20</w:t>
            </w:r>
          </w:p>
        </w:tc>
      </w:tr>
      <w:tr w:rsidR="007A4CDD" w:rsidRPr="005C273E" w14:paraId="28A51F5D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664F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B638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Proiect amenajare teren sintetic multisport in comuna Piscu judet Galati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7429" w14:textId="77777777" w:rsidR="007A4CDD" w:rsidRPr="005C273E" w:rsidRDefault="007A4CDD" w:rsidP="004738F7">
            <w:pPr>
              <w:spacing w:line="276" w:lineRule="auto"/>
              <w:jc w:val="center"/>
              <w:rPr>
                <w:rFonts w:asciiTheme="minorHAnsi" w:eastAsiaTheme="minorEastAsia" w:hAnsiTheme="minorHAnsi" w:cstheme="minorBidi"/>
              </w:rPr>
            </w:pPr>
            <w:r w:rsidRPr="005C273E">
              <w:rPr>
                <w:rFonts w:asciiTheme="minorHAnsi" w:eastAsiaTheme="minorEastAsia" w:hAnsiTheme="minorHAnsi" w:cstheme="minorBidi"/>
              </w:rPr>
              <w:t>62</w:t>
            </w:r>
          </w:p>
        </w:tc>
      </w:tr>
      <w:tr w:rsidR="007A4CDD" w:rsidRPr="005C273E" w14:paraId="618D6A43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0FDC9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50167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proofErr w:type="spellStart"/>
            <w:r w:rsidRPr="005C273E">
              <w:rPr>
                <w:b/>
                <w:bCs/>
              </w:rPr>
              <w:t>Asistență</w:t>
            </w:r>
            <w:proofErr w:type="spellEnd"/>
            <w:r w:rsidRPr="005C273E">
              <w:rPr>
                <w:b/>
                <w:bCs/>
              </w:rPr>
              <w:t xml:space="preserve"> </w:t>
            </w:r>
            <w:proofErr w:type="spellStart"/>
            <w:r w:rsidRPr="005C273E">
              <w:rPr>
                <w:b/>
                <w:bCs/>
              </w:rPr>
              <w:t>socială</w:t>
            </w:r>
            <w:proofErr w:type="spellEnd"/>
          </w:p>
          <w:p w14:paraId="0113B027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r w:rsidRPr="005C273E">
              <w:rPr>
                <w:b/>
                <w:bCs/>
              </w:rPr>
              <w:t>Cap. 68.02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97293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150</w:t>
            </w:r>
          </w:p>
        </w:tc>
      </w:tr>
      <w:tr w:rsidR="007A4CDD" w:rsidRPr="005C273E" w14:paraId="2C058896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27146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0313D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DF4D0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094E710B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59EBB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76DA2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 xml:space="preserve">Lucrări noi 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C9DF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6265EE10" w14:textId="77777777" w:rsidTr="004738F7">
        <w:trPr>
          <w:trHeight w:val="28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35E62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88F99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Alte cheltuieli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9AAAF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</w:rPr>
            </w:pPr>
            <w:r w:rsidRPr="005C273E">
              <w:rPr>
                <w:b/>
              </w:rPr>
              <w:t>150</w:t>
            </w:r>
          </w:p>
        </w:tc>
      </w:tr>
      <w:tr w:rsidR="007A4CDD" w:rsidRPr="005C273E" w14:paraId="454FB861" w14:textId="77777777" w:rsidTr="004738F7">
        <w:trPr>
          <w:trHeight w:val="4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ACAA1" w14:textId="77777777" w:rsidR="007A4CDD" w:rsidRPr="005C273E" w:rsidRDefault="007A4CDD" w:rsidP="004738F7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C7521" w14:textId="77777777" w:rsidR="007A4CDD" w:rsidRPr="005C273E" w:rsidRDefault="007A4CDD" w:rsidP="004738F7">
            <w:pPr>
              <w:spacing w:line="276" w:lineRule="auto"/>
              <w:rPr>
                <w:lang w:val="ro-RO"/>
              </w:rPr>
            </w:pPr>
            <w:r w:rsidRPr="005C273E">
              <w:rPr>
                <w:lang w:val="ro-RO" w:eastAsia="ro-RO"/>
              </w:rPr>
              <w:t>Proiect azil bătrâni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64987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150</w:t>
            </w:r>
          </w:p>
        </w:tc>
      </w:tr>
      <w:tr w:rsidR="007A4CDD" w:rsidRPr="005C273E" w14:paraId="1E8170E5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1304A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65290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proofErr w:type="spellStart"/>
            <w:proofErr w:type="gramStart"/>
            <w:r w:rsidRPr="005C273E">
              <w:rPr>
                <w:b/>
                <w:bCs/>
              </w:rPr>
              <w:t>Locuințe</w:t>
            </w:r>
            <w:proofErr w:type="spellEnd"/>
            <w:r w:rsidRPr="005C273E">
              <w:rPr>
                <w:b/>
                <w:bCs/>
              </w:rPr>
              <w:t xml:space="preserve"> ,</w:t>
            </w:r>
            <w:proofErr w:type="gramEnd"/>
            <w:r w:rsidRPr="005C273E">
              <w:rPr>
                <w:b/>
                <w:bCs/>
              </w:rPr>
              <w:t xml:space="preserve"> </w:t>
            </w:r>
            <w:proofErr w:type="spellStart"/>
            <w:r w:rsidRPr="005C273E">
              <w:rPr>
                <w:b/>
                <w:bCs/>
              </w:rPr>
              <w:t>servicii</w:t>
            </w:r>
            <w:proofErr w:type="spellEnd"/>
            <w:r w:rsidRPr="005C273E">
              <w:rPr>
                <w:b/>
                <w:bCs/>
              </w:rPr>
              <w:t xml:space="preserve"> </w:t>
            </w:r>
            <w:proofErr w:type="spellStart"/>
            <w:r w:rsidRPr="005C273E">
              <w:rPr>
                <w:b/>
                <w:bCs/>
              </w:rPr>
              <w:t>și</w:t>
            </w:r>
            <w:proofErr w:type="spellEnd"/>
            <w:r w:rsidRPr="005C273E">
              <w:rPr>
                <w:b/>
                <w:bCs/>
              </w:rPr>
              <w:t xml:space="preserve"> </w:t>
            </w:r>
            <w:proofErr w:type="spellStart"/>
            <w:r w:rsidRPr="005C273E">
              <w:rPr>
                <w:b/>
                <w:bCs/>
              </w:rPr>
              <w:t>dezvoltare</w:t>
            </w:r>
            <w:proofErr w:type="spellEnd"/>
            <w:r w:rsidRPr="005C273E">
              <w:rPr>
                <w:b/>
                <w:bCs/>
              </w:rPr>
              <w:t xml:space="preserve"> </w:t>
            </w:r>
            <w:proofErr w:type="spellStart"/>
            <w:r w:rsidRPr="005C273E">
              <w:rPr>
                <w:b/>
                <w:bCs/>
              </w:rPr>
              <w:t>publică</w:t>
            </w:r>
            <w:proofErr w:type="spellEnd"/>
          </w:p>
          <w:p w14:paraId="691A2352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r w:rsidRPr="005C273E">
              <w:rPr>
                <w:b/>
                <w:bCs/>
              </w:rPr>
              <w:t>Cap. 70.02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E5CB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521</w:t>
            </w:r>
          </w:p>
        </w:tc>
      </w:tr>
      <w:tr w:rsidR="007A4CDD" w:rsidRPr="005C273E" w14:paraId="54BC891D" w14:textId="77777777" w:rsidTr="004738F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4B3FE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9F6F6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3ED1E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Cs/>
              </w:rPr>
              <w:t>0</w:t>
            </w:r>
          </w:p>
        </w:tc>
      </w:tr>
      <w:tr w:rsidR="007A4CDD" w:rsidRPr="005C273E" w14:paraId="0216B021" w14:textId="77777777" w:rsidTr="004738F7">
        <w:trPr>
          <w:trHeight w:val="30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508FB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lastRenderedPageBreak/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67127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fr-FR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noi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FDB8E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200</w:t>
            </w:r>
          </w:p>
        </w:tc>
      </w:tr>
      <w:tr w:rsidR="007A4CDD" w:rsidRPr="005C273E" w14:paraId="5AE54D81" w14:textId="77777777" w:rsidTr="004738F7">
        <w:trPr>
          <w:trHeight w:val="30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97CA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E3E5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Sistem inteligent de monitorizare video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9ABED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200</w:t>
            </w:r>
          </w:p>
        </w:tc>
      </w:tr>
      <w:tr w:rsidR="007A4CDD" w:rsidRPr="005C273E" w14:paraId="5D3F560F" w14:textId="77777777" w:rsidTr="004738F7">
        <w:trPr>
          <w:trHeight w:val="28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B46B9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50085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fr-FR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Alte cheltuieli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1DBEF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/>
                <w:bCs/>
              </w:rPr>
              <w:t>321</w:t>
            </w:r>
          </w:p>
        </w:tc>
      </w:tr>
      <w:tr w:rsidR="007A4CDD" w:rsidRPr="005C273E" w14:paraId="376FEBAB" w14:textId="77777777" w:rsidTr="004738F7">
        <w:trPr>
          <w:trHeight w:val="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6F90" w14:textId="77777777" w:rsidR="007A4CDD" w:rsidRPr="005C273E" w:rsidRDefault="007A4CDD" w:rsidP="004738F7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5D9A7" w14:textId="77777777" w:rsidR="007A4CDD" w:rsidRPr="005C273E" w:rsidRDefault="007A4CDD" w:rsidP="004738F7">
            <w:pPr>
              <w:spacing w:line="276" w:lineRule="auto"/>
            </w:pPr>
            <w:proofErr w:type="spellStart"/>
            <w:r w:rsidRPr="005C273E">
              <w:t>Proiect</w:t>
            </w:r>
            <w:proofErr w:type="spellEnd"/>
            <w:r w:rsidRPr="005C273E">
              <w:t xml:space="preserve"> Parc </w:t>
            </w:r>
            <w:proofErr w:type="spellStart"/>
            <w:r w:rsidRPr="005C273E">
              <w:t>Fotovoltaic</w:t>
            </w:r>
            <w:proofErr w:type="spellEnd"/>
          </w:p>
          <w:p w14:paraId="4B1BBC8D" w14:textId="77777777" w:rsidR="007A4CDD" w:rsidRPr="005C273E" w:rsidRDefault="007A4CDD" w:rsidP="004738F7">
            <w:pPr>
              <w:spacing w:line="276" w:lineRule="auto"/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41BF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Cs/>
              </w:rPr>
              <w:t>61</w:t>
            </w:r>
          </w:p>
        </w:tc>
      </w:tr>
      <w:tr w:rsidR="007A4CDD" w:rsidRPr="005C273E" w14:paraId="599AECE4" w14:textId="77777777" w:rsidTr="004738F7">
        <w:trPr>
          <w:trHeight w:val="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CA33" w14:textId="77777777" w:rsidR="007A4CDD" w:rsidRPr="005C273E" w:rsidRDefault="007A4CDD" w:rsidP="004738F7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9F785" w14:textId="77777777" w:rsidR="007A4CDD" w:rsidRPr="005C273E" w:rsidRDefault="007A4CDD" w:rsidP="004738F7">
            <w:pPr>
              <w:spacing w:line="276" w:lineRule="auto"/>
            </w:pPr>
            <w:proofErr w:type="spellStart"/>
            <w:r w:rsidRPr="005C273E">
              <w:t>Proiect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infiintare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retea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inteligenta</w:t>
            </w:r>
            <w:proofErr w:type="spellEnd"/>
            <w:r w:rsidRPr="005C273E">
              <w:t xml:space="preserve"> de </w:t>
            </w:r>
            <w:proofErr w:type="spellStart"/>
            <w:r w:rsidRPr="005C273E">
              <w:t>distributie</w:t>
            </w:r>
            <w:proofErr w:type="spellEnd"/>
            <w:r w:rsidRPr="005C273E">
              <w:t xml:space="preserve"> gaze </w:t>
            </w:r>
            <w:proofErr w:type="spellStart"/>
            <w:r w:rsidRPr="005C273E">
              <w:t>naturale</w:t>
            </w:r>
            <w:proofErr w:type="spellEnd"/>
            <w:r w:rsidRPr="005C273E">
              <w:t xml:space="preserve"> in </w:t>
            </w:r>
            <w:proofErr w:type="spellStart"/>
            <w:r w:rsidRPr="005C273E">
              <w:t>comuna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Piscu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judet</w:t>
            </w:r>
            <w:proofErr w:type="spellEnd"/>
            <w:r w:rsidRPr="005C273E">
              <w:t xml:space="preserve"> Galati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97FDC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Cs/>
              </w:rPr>
              <w:t>150</w:t>
            </w:r>
          </w:p>
        </w:tc>
      </w:tr>
      <w:tr w:rsidR="007A4CDD" w:rsidRPr="005C273E" w14:paraId="2A384127" w14:textId="77777777" w:rsidTr="004738F7">
        <w:trPr>
          <w:trHeight w:val="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DC18" w14:textId="77777777" w:rsidR="007A4CDD" w:rsidRPr="005C273E" w:rsidRDefault="007A4CDD" w:rsidP="004738F7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4276" w14:textId="77777777" w:rsidR="007A4CDD" w:rsidRPr="005C273E" w:rsidRDefault="007A4CDD" w:rsidP="004738F7">
            <w:pPr>
              <w:spacing w:line="276" w:lineRule="auto"/>
            </w:pPr>
            <w:proofErr w:type="spellStart"/>
            <w:r w:rsidRPr="005C273E">
              <w:t>Proiect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achizitionare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si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amplasare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statii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reincarcare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vehicule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electrice</w:t>
            </w:r>
            <w:proofErr w:type="spellEnd"/>
            <w:r w:rsidRPr="005C273E">
              <w:t xml:space="preserve"> in </w:t>
            </w:r>
            <w:proofErr w:type="spellStart"/>
            <w:r w:rsidRPr="005C273E">
              <w:t>comuna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Piscu</w:t>
            </w:r>
            <w:proofErr w:type="spellEnd"/>
            <w:r w:rsidRPr="005C273E">
              <w:t xml:space="preserve"> </w:t>
            </w:r>
            <w:proofErr w:type="spellStart"/>
            <w:r w:rsidRPr="005C273E">
              <w:t>judet</w:t>
            </w:r>
            <w:proofErr w:type="spellEnd"/>
            <w:r w:rsidRPr="005C273E">
              <w:t xml:space="preserve"> Galati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761F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Cs/>
              </w:rPr>
              <w:t>100</w:t>
            </w:r>
          </w:p>
        </w:tc>
      </w:tr>
      <w:tr w:rsidR="007A4CDD" w:rsidRPr="005C273E" w14:paraId="3DB3FA4A" w14:textId="77777777" w:rsidTr="004738F7">
        <w:trPr>
          <w:trHeight w:val="44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505B" w14:textId="77777777" w:rsidR="007A4CDD" w:rsidRPr="005C273E" w:rsidRDefault="007A4CDD" w:rsidP="004738F7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F8F12" w14:textId="77777777" w:rsidR="007A4CDD" w:rsidRPr="005C273E" w:rsidRDefault="007A4CDD" w:rsidP="004738F7">
            <w:pPr>
              <w:spacing w:line="276" w:lineRule="auto"/>
            </w:pPr>
            <w:r w:rsidRPr="005C273E">
              <w:t>PUG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0817A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Cs/>
              </w:rPr>
              <w:t>10</w:t>
            </w:r>
          </w:p>
        </w:tc>
      </w:tr>
      <w:tr w:rsidR="007A4CDD" w:rsidRPr="005C273E" w14:paraId="21484D0C" w14:textId="77777777" w:rsidTr="004738F7">
        <w:trPr>
          <w:trHeight w:val="63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C1F9" w14:textId="77777777" w:rsidR="007A4CDD" w:rsidRPr="005C273E" w:rsidRDefault="007A4CDD" w:rsidP="004738F7">
            <w:pPr>
              <w:spacing w:line="276" w:lineRule="auto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F462C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b/>
                <w:lang w:val="ro-RO" w:eastAsia="ro-RO"/>
              </w:rPr>
            </w:pPr>
            <w:r w:rsidRPr="005C273E">
              <w:rPr>
                <w:rFonts w:eastAsia="Arial Unicode MS"/>
                <w:b/>
                <w:lang w:val="ro-RO" w:eastAsia="ro-RO"/>
              </w:rPr>
              <w:t>Protectia mediului</w:t>
            </w:r>
          </w:p>
          <w:p w14:paraId="0E73E239" w14:textId="77777777" w:rsidR="007A4CDD" w:rsidRPr="005C273E" w:rsidRDefault="007A4CDD" w:rsidP="004738F7">
            <w:pPr>
              <w:spacing w:line="276" w:lineRule="auto"/>
              <w:rPr>
                <w:b/>
                <w:lang w:val="ro-RO" w:eastAsia="ro-RO"/>
              </w:rPr>
            </w:pPr>
            <w:r w:rsidRPr="005C273E">
              <w:rPr>
                <w:b/>
                <w:lang w:val="ro-RO" w:eastAsia="ro-RO"/>
              </w:rPr>
              <w:t>Cap.74.02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A6F30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0</w:t>
            </w:r>
          </w:p>
        </w:tc>
      </w:tr>
      <w:tr w:rsidR="007A4CDD" w:rsidRPr="005C273E" w14:paraId="0A3938AB" w14:textId="77777777" w:rsidTr="004738F7">
        <w:trPr>
          <w:trHeight w:val="5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07935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6DAC5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b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37C6E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Cs/>
              </w:rPr>
              <w:t>0</w:t>
            </w:r>
          </w:p>
        </w:tc>
      </w:tr>
      <w:tr w:rsidR="007A4CDD" w:rsidRPr="005C273E" w14:paraId="30B8C47C" w14:textId="77777777" w:rsidTr="004738F7">
        <w:trPr>
          <w:trHeight w:val="53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FAE25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99DC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b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noi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34D4A" w14:textId="77777777" w:rsidR="007A4CDD" w:rsidRPr="005C273E" w:rsidRDefault="007A4CDD" w:rsidP="004738F7">
            <w:pPr>
              <w:spacing w:line="276" w:lineRule="auto"/>
              <w:jc w:val="center"/>
              <w:rPr>
                <w:bCs/>
              </w:rPr>
            </w:pPr>
            <w:r w:rsidRPr="005C273E">
              <w:rPr>
                <w:bCs/>
              </w:rPr>
              <w:t>0</w:t>
            </w:r>
          </w:p>
        </w:tc>
      </w:tr>
      <w:tr w:rsidR="007A4CDD" w:rsidRPr="005C273E" w14:paraId="19236BC8" w14:textId="77777777" w:rsidTr="004738F7">
        <w:trPr>
          <w:trHeight w:val="34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9028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5277A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b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Alte cheltuieli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817BD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0</w:t>
            </w:r>
          </w:p>
        </w:tc>
      </w:tr>
      <w:tr w:rsidR="007A4CDD" w:rsidRPr="005C273E" w14:paraId="7F64CD2E" w14:textId="77777777" w:rsidTr="004738F7">
        <w:trPr>
          <w:trHeight w:val="593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9206" w14:textId="77777777" w:rsidR="007A4CDD" w:rsidRPr="005C273E" w:rsidRDefault="007A4CDD" w:rsidP="004738F7">
            <w:pPr>
              <w:spacing w:line="276" w:lineRule="auto"/>
              <w:jc w:val="center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0DD21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proofErr w:type="spellStart"/>
            <w:r w:rsidRPr="005C273E">
              <w:rPr>
                <w:b/>
                <w:bCs/>
              </w:rPr>
              <w:t>Transporturi</w:t>
            </w:r>
            <w:proofErr w:type="spellEnd"/>
          </w:p>
          <w:p w14:paraId="3E5FF2A9" w14:textId="77777777" w:rsidR="007A4CDD" w:rsidRPr="005C273E" w:rsidRDefault="007A4CDD" w:rsidP="004738F7">
            <w:pPr>
              <w:spacing w:line="276" w:lineRule="auto"/>
              <w:rPr>
                <w:b/>
                <w:bCs/>
              </w:rPr>
            </w:pPr>
            <w:r w:rsidRPr="005C273E">
              <w:rPr>
                <w:b/>
                <w:bCs/>
              </w:rPr>
              <w:t>Cap. 84.02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D15AA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  <w:color w:val="0070C0"/>
              </w:rPr>
            </w:pPr>
            <w:r w:rsidRPr="005C273E">
              <w:rPr>
                <w:b/>
                <w:bCs/>
                <w:color w:val="0070C0"/>
              </w:rPr>
              <w:t>0</w:t>
            </w:r>
          </w:p>
        </w:tc>
      </w:tr>
      <w:tr w:rsidR="007A4CDD" w:rsidRPr="005C273E" w14:paraId="060670D8" w14:textId="77777777" w:rsidTr="004738F7">
        <w:trPr>
          <w:trHeight w:val="3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06748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A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71297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Lucrări în continuare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1181A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5131B690" w14:textId="77777777" w:rsidTr="004738F7">
        <w:trPr>
          <w:trHeight w:val="276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3C850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B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88798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 xml:space="preserve">Lucrări noi 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6A697" w14:textId="77777777" w:rsidR="007A4CDD" w:rsidRPr="005C273E" w:rsidRDefault="007A4CDD" w:rsidP="004738F7">
            <w:pPr>
              <w:tabs>
                <w:tab w:val="left" w:pos="840"/>
                <w:tab w:val="center" w:pos="972"/>
              </w:tabs>
              <w:spacing w:line="276" w:lineRule="auto"/>
              <w:jc w:val="center"/>
            </w:pPr>
            <w:r w:rsidRPr="005C273E">
              <w:t>0</w:t>
            </w:r>
          </w:p>
        </w:tc>
      </w:tr>
      <w:tr w:rsidR="007A4CDD" w:rsidRPr="005C273E" w14:paraId="4CF00E97" w14:textId="77777777" w:rsidTr="004738F7">
        <w:trPr>
          <w:trHeight w:val="350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585A1" w14:textId="77777777" w:rsidR="007A4CDD" w:rsidRPr="005C273E" w:rsidRDefault="007A4CDD" w:rsidP="004738F7">
            <w:pPr>
              <w:spacing w:line="276" w:lineRule="auto"/>
              <w:jc w:val="center"/>
              <w:rPr>
                <w:b/>
                <w:bCs/>
              </w:rPr>
            </w:pPr>
            <w:r w:rsidRPr="005C273E">
              <w:rPr>
                <w:b/>
                <w:bCs/>
              </w:rPr>
              <w:t>C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47117" w14:textId="77777777" w:rsidR="007A4CDD" w:rsidRPr="005C273E" w:rsidRDefault="007A4CDD" w:rsidP="004738F7">
            <w:pPr>
              <w:keepNext/>
              <w:widowControl w:val="0"/>
              <w:tabs>
                <w:tab w:val="num" w:pos="360"/>
              </w:tabs>
              <w:suppressAutoHyphens/>
              <w:spacing w:line="276" w:lineRule="auto"/>
              <w:jc w:val="both"/>
              <w:outlineLvl w:val="2"/>
              <w:rPr>
                <w:rFonts w:eastAsia="Arial Unicode MS"/>
                <w:lang w:val="ro-RO" w:eastAsia="ro-RO"/>
              </w:rPr>
            </w:pPr>
            <w:r w:rsidRPr="005C273E">
              <w:rPr>
                <w:rFonts w:eastAsia="Arial Unicode MS"/>
                <w:lang w:val="ro-RO" w:eastAsia="ro-RO"/>
              </w:rPr>
              <w:t>Alte cheltuieli de investiţii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36614" w14:textId="77777777" w:rsidR="007A4CDD" w:rsidRPr="005C273E" w:rsidRDefault="007A4CDD" w:rsidP="004738F7">
            <w:pPr>
              <w:spacing w:line="276" w:lineRule="auto"/>
              <w:jc w:val="center"/>
            </w:pPr>
            <w:r w:rsidRPr="005C273E">
              <w:t>0</w:t>
            </w:r>
          </w:p>
        </w:tc>
      </w:tr>
    </w:tbl>
    <w:p w14:paraId="306CA47A" w14:textId="77777777" w:rsidR="007A4CDD" w:rsidRPr="005C273E" w:rsidRDefault="007A4CDD" w:rsidP="007A4CDD">
      <w:pPr>
        <w:keepNext/>
        <w:widowControl w:val="0"/>
        <w:tabs>
          <w:tab w:val="num" w:pos="360"/>
          <w:tab w:val="left" w:pos="708"/>
        </w:tabs>
        <w:suppressAutoHyphens/>
        <w:jc w:val="center"/>
        <w:outlineLvl w:val="2"/>
        <w:rPr>
          <w:rFonts w:eastAsia="Arial Unicode MS"/>
          <w:color w:val="000000" w:themeColor="text1"/>
          <w:lang w:val="es-ES" w:eastAsia="ro-RO"/>
        </w:rPr>
      </w:pPr>
    </w:p>
    <w:p w14:paraId="52EEAC31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2950C5C5" w14:textId="77777777" w:rsidR="007A4CDD" w:rsidRDefault="007A4CDD" w:rsidP="007A4CDD">
      <w:pPr>
        <w:tabs>
          <w:tab w:val="left" w:pos="1515"/>
        </w:tabs>
        <w:rPr>
          <w:rFonts w:cs="Tahoma"/>
          <w:sz w:val="22"/>
          <w:szCs w:val="22"/>
          <w:lang w:val="es-ES" w:bidi="en-US"/>
        </w:rPr>
      </w:pPr>
      <w:r>
        <w:rPr>
          <w:rFonts w:cs="Tahoma"/>
          <w:sz w:val="22"/>
          <w:szCs w:val="22"/>
          <w:lang w:val="es-ES" w:bidi="en-US"/>
        </w:rPr>
        <w:t xml:space="preserve">                              PRIMAR,</w:t>
      </w:r>
      <w:r>
        <w:rPr>
          <w:rFonts w:cs="Tahoma"/>
          <w:sz w:val="22"/>
          <w:szCs w:val="22"/>
          <w:lang w:val="es-ES" w:bidi="en-US"/>
        </w:rPr>
        <w:tab/>
      </w:r>
      <w:r>
        <w:rPr>
          <w:rFonts w:cs="Tahoma"/>
          <w:sz w:val="22"/>
          <w:szCs w:val="22"/>
          <w:lang w:val="es-ES" w:bidi="en-US"/>
        </w:rPr>
        <w:tab/>
        <w:t xml:space="preserve">                     COMPARTIMENT FINANCIAR CONTABIL,</w:t>
      </w:r>
    </w:p>
    <w:p w14:paraId="1ABFD49C" w14:textId="77777777" w:rsidR="007A4CDD" w:rsidRDefault="007A4CDD" w:rsidP="007A4CDD">
      <w:pPr>
        <w:tabs>
          <w:tab w:val="left" w:pos="1515"/>
        </w:tabs>
        <w:rPr>
          <w:rFonts w:cs="Tahoma"/>
          <w:sz w:val="22"/>
          <w:szCs w:val="22"/>
          <w:lang w:val="es-ES" w:bidi="en-US"/>
        </w:rPr>
      </w:pPr>
      <w:r>
        <w:rPr>
          <w:rFonts w:cs="Tahoma"/>
          <w:sz w:val="22"/>
          <w:szCs w:val="22"/>
          <w:lang w:val="es-ES" w:bidi="en-US"/>
        </w:rPr>
        <w:tab/>
        <w:t xml:space="preserve">                                                                    IMPOZITE, TAXE ȘI URBANISM</w:t>
      </w:r>
    </w:p>
    <w:p w14:paraId="4C4C276F" w14:textId="77777777" w:rsidR="007A4CDD" w:rsidRDefault="007A4CDD" w:rsidP="007A4CDD">
      <w:pPr>
        <w:tabs>
          <w:tab w:val="left" w:pos="1515"/>
        </w:tabs>
        <w:rPr>
          <w:sz w:val="26"/>
          <w:szCs w:val="26"/>
        </w:rPr>
      </w:pPr>
      <w:r>
        <w:rPr>
          <w:rFonts w:cs="Tahoma"/>
          <w:sz w:val="22"/>
          <w:szCs w:val="22"/>
          <w:lang w:val="es-ES" w:bidi="en-US"/>
        </w:rPr>
        <w:t xml:space="preserve">                         VLAD ȘTEFAN</w:t>
      </w:r>
      <w:r>
        <w:rPr>
          <w:sz w:val="26"/>
          <w:szCs w:val="26"/>
        </w:rPr>
        <w:t xml:space="preserve">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2"/>
          <w:szCs w:val="22"/>
        </w:rPr>
        <w:t xml:space="preserve"> </w:t>
      </w:r>
      <w:r w:rsidRPr="006C13D5">
        <w:rPr>
          <w:sz w:val="22"/>
          <w:szCs w:val="22"/>
        </w:rPr>
        <w:t xml:space="preserve">  RADU GABRIELA</w:t>
      </w:r>
    </w:p>
    <w:p w14:paraId="2091A119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0DDDF269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16A94DB6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7816EEFE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22DB891A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5B27639D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11256E95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640FF6DC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537E409E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2D81E06A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6A8B1560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74C00007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04CE0BED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6FAC2E7B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3B80050B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394E4140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0A2A0E51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0A73F9A5" w14:textId="492C4365" w:rsidR="007A4CDD" w:rsidRDefault="007A4CDD" w:rsidP="007A4CDD">
      <w:pPr>
        <w:pStyle w:val="NoSpacing"/>
        <w:rPr>
          <w:sz w:val="24"/>
          <w:szCs w:val="24"/>
        </w:rPr>
      </w:pPr>
    </w:p>
    <w:p w14:paraId="4222527B" w14:textId="39C31BE4" w:rsidR="007A4CDD" w:rsidRDefault="007A4CDD" w:rsidP="007A4CDD">
      <w:pPr>
        <w:pStyle w:val="NoSpacing"/>
        <w:rPr>
          <w:sz w:val="24"/>
          <w:szCs w:val="24"/>
        </w:rPr>
      </w:pPr>
    </w:p>
    <w:p w14:paraId="0D11C030" w14:textId="7D06BA6A" w:rsidR="007A4CDD" w:rsidRDefault="007A4CDD" w:rsidP="007A4CDD">
      <w:pPr>
        <w:pStyle w:val="NoSpacing"/>
        <w:rPr>
          <w:sz w:val="24"/>
          <w:szCs w:val="24"/>
        </w:rPr>
      </w:pPr>
    </w:p>
    <w:p w14:paraId="062A7191" w14:textId="2553814C" w:rsidR="007A4CDD" w:rsidRDefault="007A4CDD" w:rsidP="007A4CDD">
      <w:pPr>
        <w:pStyle w:val="NoSpacing"/>
        <w:rPr>
          <w:sz w:val="24"/>
          <w:szCs w:val="24"/>
        </w:rPr>
      </w:pPr>
    </w:p>
    <w:p w14:paraId="0F940E3D" w14:textId="3DF2F488" w:rsidR="007A4CDD" w:rsidRDefault="007A4CDD" w:rsidP="007A4CDD">
      <w:pPr>
        <w:pStyle w:val="NoSpacing"/>
        <w:rPr>
          <w:sz w:val="24"/>
          <w:szCs w:val="24"/>
        </w:rPr>
      </w:pPr>
    </w:p>
    <w:p w14:paraId="2C9BCBFD" w14:textId="6FED86CB" w:rsidR="007A4CDD" w:rsidRDefault="007A4CDD" w:rsidP="007A4CDD">
      <w:pPr>
        <w:pStyle w:val="NoSpacing"/>
        <w:rPr>
          <w:sz w:val="24"/>
          <w:szCs w:val="24"/>
        </w:rPr>
      </w:pPr>
    </w:p>
    <w:p w14:paraId="06590A71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1E3CD59B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1EDB6AA9" w14:textId="77777777" w:rsidR="007A4CDD" w:rsidRDefault="007A4CDD" w:rsidP="007A4CDD">
      <w:pPr>
        <w:pStyle w:val="NoSpacing"/>
        <w:rPr>
          <w:sz w:val="24"/>
          <w:szCs w:val="24"/>
        </w:rPr>
      </w:pPr>
    </w:p>
    <w:p w14:paraId="62979695" w14:textId="77777777" w:rsidR="007A4CDD" w:rsidRPr="00784D5A" w:rsidRDefault="007A4CDD" w:rsidP="007A4CDD">
      <w:pPr>
        <w:pStyle w:val="NoSpacing"/>
        <w:rPr>
          <w:sz w:val="24"/>
          <w:szCs w:val="24"/>
          <w:lang w:val="es-ES"/>
        </w:rPr>
      </w:pPr>
      <w:r w:rsidRPr="00784D5A">
        <w:rPr>
          <w:sz w:val="24"/>
          <w:szCs w:val="24"/>
        </w:rPr>
        <w:t>ROMANIA</w:t>
      </w:r>
    </w:p>
    <w:p w14:paraId="6C78AD04" w14:textId="77777777" w:rsidR="007A4CDD" w:rsidRPr="00784D5A" w:rsidRDefault="007A4CDD" w:rsidP="007A4CDD">
      <w:pPr>
        <w:pStyle w:val="NoSpacing"/>
        <w:rPr>
          <w:sz w:val="24"/>
          <w:szCs w:val="24"/>
        </w:rPr>
      </w:pPr>
      <w:r w:rsidRPr="00784D5A">
        <w:rPr>
          <w:sz w:val="24"/>
          <w:szCs w:val="24"/>
        </w:rPr>
        <w:t>JUDETUL GALATI</w:t>
      </w:r>
    </w:p>
    <w:p w14:paraId="6C9258F4" w14:textId="77777777" w:rsidR="007A4CDD" w:rsidRPr="00784D5A" w:rsidRDefault="007A4CDD" w:rsidP="007A4CDD">
      <w:pPr>
        <w:pStyle w:val="NoSpacing"/>
        <w:rPr>
          <w:sz w:val="24"/>
          <w:szCs w:val="24"/>
        </w:rPr>
      </w:pPr>
      <w:r w:rsidRPr="00784D5A">
        <w:rPr>
          <w:sz w:val="24"/>
          <w:szCs w:val="24"/>
        </w:rPr>
        <w:t>COMUNA PISCU</w:t>
      </w:r>
    </w:p>
    <w:p w14:paraId="456B7510" w14:textId="77777777" w:rsidR="007A4CDD" w:rsidRPr="00784D5A" w:rsidRDefault="007A4CDD" w:rsidP="007A4CDD">
      <w:pPr>
        <w:rPr>
          <w:sz w:val="24"/>
          <w:szCs w:val="24"/>
        </w:rPr>
      </w:pPr>
      <w:r w:rsidRPr="00784D5A">
        <w:rPr>
          <w:sz w:val="24"/>
          <w:szCs w:val="24"/>
          <w:lang w:val="ro-RO"/>
        </w:rPr>
        <w:t>Nr.</w:t>
      </w:r>
      <w:r>
        <w:rPr>
          <w:rFonts w:cs="Tahoma"/>
          <w:sz w:val="24"/>
          <w:szCs w:val="24"/>
          <w:lang w:val="es-ES" w:bidi="en-US"/>
        </w:rPr>
        <w:t>5230</w:t>
      </w:r>
      <w:r w:rsidRPr="00784D5A">
        <w:rPr>
          <w:rFonts w:cs="Tahoma"/>
          <w:sz w:val="24"/>
          <w:szCs w:val="24"/>
          <w:lang w:val="fr-FR" w:bidi="en-US"/>
        </w:rPr>
        <w:t xml:space="preserve"> </w:t>
      </w:r>
      <w:proofErr w:type="spellStart"/>
      <w:r w:rsidRPr="00784D5A">
        <w:rPr>
          <w:rFonts w:cs="Tahoma"/>
          <w:sz w:val="24"/>
          <w:szCs w:val="24"/>
          <w:lang w:val="fr-FR" w:bidi="en-US"/>
        </w:rPr>
        <w:t>din</w:t>
      </w:r>
      <w:proofErr w:type="spellEnd"/>
      <w:r w:rsidRPr="00784D5A">
        <w:rPr>
          <w:rFonts w:cs="Tahoma"/>
          <w:sz w:val="24"/>
          <w:szCs w:val="24"/>
          <w:lang w:val="fr-FR" w:bidi="en-US"/>
        </w:rPr>
        <w:t xml:space="preserve"> </w:t>
      </w:r>
      <w:r>
        <w:rPr>
          <w:rFonts w:cs="Tahoma"/>
          <w:sz w:val="24"/>
          <w:szCs w:val="24"/>
          <w:lang w:val="fr-FR" w:bidi="en-US"/>
        </w:rPr>
        <w:t>15.07</w:t>
      </w:r>
      <w:r w:rsidRPr="00784D5A">
        <w:rPr>
          <w:rFonts w:cs="Tahoma"/>
          <w:sz w:val="24"/>
          <w:szCs w:val="24"/>
          <w:lang w:val="fr-FR" w:bidi="en-US"/>
        </w:rPr>
        <w:t>.202</w:t>
      </w:r>
      <w:r>
        <w:rPr>
          <w:rFonts w:cs="Tahoma"/>
          <w:sz w:val="24"/>
          <w:szCs w:val="24"/>
          <w:lang w:val="fr-FR" w:bidi="en-US"/>
        </w:rPr>
        <w:t>6</w:t>
      </w:r>
    </w:p>
    <w:p w14:paraId="4676BA5C" w14:textId="77777777" w:rsidR="007A4CDD" w:rsidRPr="00784D5A" w:rsidRDefault="007A4CDD" w:rsidP="007A4CDD">
      <w:pPr>
        <w:pStyle w:val="NoSpacing"/>
        <w:rPr>
          <w:sz w:val="24"/>
          <w:szCs w:val="24"/>
        </w:rPr>
      </w:pPr>
    </w:p>
    <w:p w14:paraId="53D82334" w14:textId="77777777" w:rsidR="007A4CDD" w:rsidRPr="00784D5A" w:rsidRDefault="007A4CDD" w:rsidP="007A4CDD">
      <w:pPr>
        <w:pStyle w:val="NoSpacing"/>
        <w:rPr>
          <w:sz w:val="24"/>
          <w:szCs w:val="24"/>
        </w:rPr>
      </w:pPr>
    </w:p>
    <w:p w14:paraId="25CB5C2E" w14:textId="77777777" w:rsidR="007A4CDD" w:rsidRPr="00784D5A" w:rsidRDefault="007A4CDD" w:rsidP="007A4CDD">
      <w:pPr>
        <w:pStyle w:val="NoSpacing"/>
        <w:rPr>
          <w:sz w:val="24"/>
          <w:szCs w:val="24"/>
        </w:rPr>
      </w:pPr>
    </w:p>
    <w:p w14:paraId="059C25D5" w14:textId="77777777" w:rsidR="007A4CDD" w:rsidRPr="00784D5A" w:rsidRDefault="007A4CDD" w:rsidP="007A4CDD">
      <w:pPr>
        <w:pStyle w:val="NoSpacing"/>
        <w:jc w:val="center"/>
        <w:rPr>
          <w:rFonts w:eastAsiaTheme="minorEastAsia"/>
          <w:sz w:val="24"/>
          <w:szCs w:val="24"/>
          <w:u w:val="single"/>
        </w:rPr>
      </w:pPr>
      <w:r w:rsidRPr="00784D5A">
        <w:rPr>
          <w:rFonts w:eastAsiaTheme="minorEastAsia"/>
          <w:sz w:val="24"/>
          <w:szCs w:val="24"/>
          <w:u w:val="single"/>
          <w:lang w:val="fr-FR"/>
        </w:rPr>
        <w:t>A N U N Ț</w:t>
      </w:r>
    </w:p>
    <w:p w14:paraId="52641D0B" w14:textId="77777777" w:rsidR="007A4CDD" w:rsidRPr="00784D5A" w:rsidRDefault="007A4CDD" w:rsidP="007A4CDD">
      <w:pPr>
        <w:pStyle w:val="NoSpacing"/>
        <w:jc w:val="center"/>
        <w:rPr>
          <w:sz w:val="24"/>
          <w:szCs w:val="24"/>
        </w:rPr>
      </w:pPr>
    </w:p>
    <w:p w14:paraId="65BAFF78" w14:textId="77777777" w:rsidR="007A4CDD" w:rsidRPr="00784D5A" w:rsidRDefault="007A4CDD" w:rsidP="007A4CDD">
      <w:pPr>
        <w:pStyle w:val="NoSpacing"/>
        <w:jc w:val="center"/>
        <w:rPr>
          <w:sz w:val="24"/>
          <w:szCs w:val="24"/>
        </w:rPr>
      </w:pPr>
      <w:proofErr w:type="spellStart"/>
      <w:r w:rsidRPr="00784D5A">
        <w:rPr>
          <w:sz w:val="24"/>
          <w:szCs w:val="24"/>
        </w:rPr>
        <w:t>Referitor</w:t>
      </w:r>
      <w:proofErr w:type="spellEnd"/>
      <w:r w:rsidRPr="00784D5A">
        <w:rPr>
          <w:sz w:val="24"/>
          <w:szCs w:val="24"/>
        </w:rPr>
        <w:t xml:space="preserve"> la </w:t>
      </w:r>
      <w:proofErr w:type="spellStart"/>
      <w:r w:rsidRPr="00784D5A">
        <w:rPr>
          <w:sz w:val="24"/>
          <w:szCs w:val="24"/>
        </w:rPr>
        <w:t>elaborarea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proiectelor</w:t>
      </w:r>
      <w:proofErr w:type="spellEnd"/>
      <w:r w:rsidRPr="00784D5A">
        <w:rPr>
          <w:sz w:val="24"/>
          <w:szCs w:val="24"/>
        </w:rPr>
        <w:t xml:space="preserve"> de </w:t>
      </w:r>
      <w:proofErr w:type="spellStart"/>
      <w:r w:rsidRPr="00784D5A">
        <w:rPr>
          <w:sz w:val="24"/>
          <w:szCs w:val="24"/>
        </w:rPr>
        <w:t>hotarare</w:t>
      </w:r>
      <w:proofErr w:type="spellEnd"/>
      <w:r w:rsidRPr="00784D5A">
        <w:rPr>
          <w:sz w:val="24"/>
          <w:szCs w:val="24"/>
        </w:rPr>
        <w:t xml:space="preserve"> cu </w:t>
      </w:r>
      <w:proofErr w:type="spellStart"/>
      <w:r w:rsidRPr="00784D5A">
        <w:rPr>
          <w:sz w:val="24"/>
          <w:szCs w:val="24"/>
        </w:rPr>
        <w:t>caracter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normativ</w:t>
      </w:r>
      <w:proofErr w:type="spellEnd"/>
    </w:p>
    <w:p w14:paraId="51E77B94" w14:textId="77777777" w:rsidR="007A4CDD" w:rsidRPr="00784D5A" w:rsidRDefault="007A4CDD" w:rsidP="007A4CDD">
      <w:pPr>
        <w:pStyle w:val="NoSpacing"/>
        <w:rPr>
          <w:sz w:val="24"/>
          <w:szCs w:val="24"/>
        </w:rPr>
      </w:pPr>
    </w:p>
    <w:p w14:paraId="387CC691" w14:textId="77777777" w:rsidR="007A4CDD" w:rsidRPr="00784D5A" w:rsidRDefault="007A4CDD" w:rsidP="007A4CDD">
      <w:pPr>
        <w:pStyle w:val="NoSpacing"/>
        <w:jc w:val="both"/>
        <w:rPr>
          <w:sz w:val="24"/>
          <w:szCs w:val="24"/>
        </w:rPr>
      </w:pPr>
      <w:r w:rsidRPr="00784D5A">
        <w:rPr>
          <w:sz w:val="24"/>
          <w:szCs w:val="24"/>
        </w:rPr>
        <w:tab/>
        <w:t xml:space="preserve">In </w:t>
      </w:r>
      <w:proofErr w:type="spellStart"/>
      <w:r w:rsidRPr="00784D5A">
        <w:rPr>
          <w:sz w:val="24"/>
          <w:szCs w:val="24"/>
        </w:rPr>
        <w:t>temeiul</w:t>
      </w:r>
      <w:proofErr w:type="spellEnd"/>
      <w:r w:rsidRPr="00784D5A">
        <w:rPr>
          <w:sz w:val="24"/>
          <w:szCs w:val="24"/>
        </w:rPr>
        <w:t xml:space="preserve"> art.7, </w:t>
      </w:r>
      <w:proofErr w:type="gramStart"/>
      <w:r w:rsidRPr="00784D5A">
        <w:rPr>
          <w:sz w:val="24"/>
          <w:szCs w:val="24"/>
        </w:rPr>
        <w:t>al.(</w:t>
      </w:r>
      <w:proofErr w:type="gramEnd"/>
      <w:r w:rsidRPr="00784D5A">
        <w:rPr>
          <w:sz w:val="24"/>
          <w:szCs w:val="24"/>
        </w:rPr>
        <w:t xml:space="preserve">2) din </w:t>
      </w:r>
      <w:proofErr w:type="spellStart"/>
      <w:r w:rsidRPr="00784D5A">
        <w:rPr>
          <w:sz w:val="24"/>
          <w:szCs w:val="24"/>
        </w:rPr>
        <w:t>Legea</w:t>
      </w:r>
      <w:proofErr w:type="spellEnd"/>
      <w:r w:rsidRPr="00784D5A">
        <w:rPr>
          <w:sz w:val="24"/>
          <w:szCs w:val="24"/>
        </w:rPr>
        <w:t xml:space="preserve"> nr.52/03.02.2003, </w:t>
      </w:r>
      <w:proofErr w:type="spellStart"/>
      <w:r w:rsidRPr="00784D5A">
        <w:rPr>
          <w:sz w:val="24"/>
          <w:szCs w:val="24"/>
        </w:rPr>
        <w:t>persoanele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interesate</w:t>
      </w:r>
      <w:proofErr w:type="spellEnd"/>
      <w:r w:rsidRPr="00784D5A">
        <w:rPr>
          <w:sz w:val="24"/>
          <w:szCs w:val="24"/>
        </w:rPr>
        <w:t xml:space="preserve"> pot </w:t>
      </w:r>
      <w:proofErr w:type="spellStart"/>
      <w:r w:rsidRPr="00784D5A">
        <w:rPr>
          <w:sz w:val="24"/>
          <w:szCs w:val="24"/>
        </w:rPr>
        <w:t>trimite</w:t>
      </w:r>
      <w:proofErr w:type="spellEnd"/>
      <w:r w:rsidRPr="00784D5A">
        <w:rPr>
          <w:sz w:val="24"/>
          <w:szCs w:val="24"/>
        </w:rPr>
        <w:t xml:space="preserve"> in </w:t>
      </w:r>
      <w:proofErr w:type="spellStart"/>
      <w:r w:rsidRPr="00784D5A">
        <w:rPr>
          <w:sz w:val="24"/>
          <w:szCs w:val="24"/>
        </w:rPr>
        <w:t>scris</w:t>
      </w:r>
      <w:proofErr w:type="spellEnd"/>
      <w:r w:rsidRPr="00784D5A">
        <w:rPr>
          <w:sz w:val="24"/>
          <w:szCs w:val="24"/>
        </w:rPr>
        <w:t xml:space="preserve"> la </w:t>
      </w:r>
      <w:proofErr w:type="spellStart"/>
      <w:r w:rsidRPr="00784D5A">
        <w:rPr>
          <w:sz w:val="24"/>
          <w:szCs w:val="24"/>
        </w:rPr>
        <w:t>biroul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secretarului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comunei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propuneri</w:t>
      </w:r>
      <w:proofErr w:type="spellEnd"/>
      <w:r w:rsidRPr="00784D5A">
        <w:rPr>
          <w:sz w:val="24"/>
          <w:szCs w:val="24"/>
        </w:rPr>
        <w:t xml:space="preserve">, </w:t>
      </w:r>
      <w:proofErr w:type="spellStart"/>
      <w:r w:rsidRPr="00784D5A">
        <w:rPr>
          <w:sz w:val="24"/>
          <w:szCs w:val="24"/>
        </w:rPr>
        <w:t>sugestii</w:t>
      </w:r>
      <w:proofErr w:type="spellEnd"/>
      <w:r w:rsidRPr="00784D5A">
        <w:rPr>
          <w:sz w:val="24"/>
          <w:szCs w:val="24"/>
        </w:rPr>
        <w:t xml:space="preserve">, </w:t>
      </w:r>
      <w:proofErr w:type="spellStart"/>
      <w:r w:rsidRPr="00784D5A">
        <w:rPr>
          <w:sz w:val="24"/>
          <w:szCs w:val="24"/>
        </w:rPr>
        <w:t>opinii</w:t>
      </w:r>
      <w:proofErr w:type="spellEnd"/>
      <w:r w:rsidRPr="00784D5A">
        <w:rPr>
          <w:sz w:val="24"/>
          <w:szCs w:val="24"/>
        </w:rPr>
        <w:t xml:space="preserve"> cu </w:t>
      </w:r>
      <w:proofErr w:type="spellStart"/>
      <w:r w:rsidRPr="00784D5A">
        <w:rPr>
          <w:sz w:val="24"/>
          <w:szCs w:val="24"/>
        </w:rPr>
        <w:t>valoare</w:t>
      </w:r>
      <w:proofErr w:type="spellEnd"/>
      <w:r w:rsidRPr="00784D5A">
        <w:rPr>
          <w:sz w:val="24"/>
          <w:szCs w:val="24"/>
        </w:rPr>
        <w:t xml:space="preserve"> de </w:t>
      </w:r>
      <w:proofErr w:type="spellStart"/>
      <w:r w:rsidRPr="00784D5A">
        <w:rPr>
          <w:sz w:val="24"/>
          <w:szCs w:val="24"/>
        </w:rPr>
        <w:t>recomandare</w:t>
      </w:r>
      <w:proofErr w:type="spellEnd"/>
      <w:r w:rsidRPr="00784D5A">
        <w:rPr>
          <w:sz w:val="24"/>
          <w:szCs w:val="24"/>
        </w:rPr>
        <w:t xml:space="preserve">, in termen de 10 </w:t>
      </w:r>
      <w:proofErr w:type="spellStart"/>
      <w:r w:rsidRPr="00784D5A">
        <w:rPr>
          <w:sz w:val="24"/>
          <w:szCs w:val="24"/>
        </w:rPr>
        <w:t>zile</w:t>
      </w:r>
      <w:proofErr w:type="spellEnd"/>
      <w:r w:rsidRPr="00784D5A">
        <w:rPr>
          <w:sz w:val="24"/>
          <w:szCs w:val="24"/>
        </w:rPr>
        <w:t xml:space="preserve"> de la data </w:t>
      </w:r>
      <w:proofErr w:type="spellStart"/>
      <w:r w:rsidRPr="00784D5A">
        <w:rPr>
          <w:sz w:val="24"/>
          <w:szCs w:val="24"/>
        </w:rPr>
        <w:t>afișării</w:t>
      </w:r>
      <w:proofErr w:type="spellEnd"/>
      <w:r w:rsidRPr="00784D5A">
        <w:rPr>
          <w:sz w:val="24"/>
          <w:szCs w:val="24"/>
        </w:rPr>
        <w:t xml:space="preserve"> (</w:t>
      </w:r>
      <w:proofErr w:type="spellStart"/>
      <w:r w:rsidRPr="00784D5A">
        <w:rPr>
          <w:sz w:val="24"/>
          <w:szCs w:val="24"/>
        </w:rPr>
        <w:t>dar</w:t>
      </w:r>
      <w:proofErr w:type="spellEnd"/>
      <w:r w:rsidRPr="00784D5A">
        <w:rPr>
          <w:sz w:val="24"/>
          <w:szCs w:val="24"/>
        </w:rPr>
        <w:t xml:space="preserve"> nu </w:t>
      </w:r>
      <w:proofErr w:type="spellStart"/>
      <w:r w:rsidRPr="00784D5A">
        <w:rPr>
          <w:sz w:val="24"/>
          <w:szCs w:val="24"/>
        </w:rPr>
        <w:t>mai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târziu</w:t>
      </w:r>
      <w:proofErr w:type="spellEnd"/>
      <w:r w:rsidRPr="00784D5A">
        <w:rPr>
          <w:sz w:val="24"/>
          <w:szCs w:val="24"/>
        </w:rPr>
        <w:t xml:space="preserve"> de </w:t>
      </w:r>
      <w:r>
        <w:rPr>
          <w:sz w:val="24"/>
          <w:szCs w:val="24"/>
        </w:rPr>
        <w:t>29.07</w:t>
      </w:r>
      <w:r w:rsidRPr="00784D5A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784D5A">
        <w:rPr>
          <w:sz w:val="24"/>
          <w:szCs w:val="24"/>
        </w:rPr>
        <w:t xml:space="preserve">) </w:t>
      </w:r>
      <w:proofErr w:type="spellStart"/>
      <w:r w:rsidRPr="00784D5A">
        <w:rPr>
          <w:sz w:val="24"/>
          <w:szCs w:val="24"/>
        </w:rPr>
        <w:t>asupra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urmatorului</w:t>
      </w:r>
      <w:proofErr w:type="spellEnd"/>
      <w:r w:rsidRPr="00784D5A">
        <w:rPr>
          <w:sz w:val="24"/>
          <w:szCs w:val="24"/>
        </w:rPr>
        <w:t xml:space="preserve">  </w:t>
      </w:r>
      <w:proofErr w:type="spellStart"/>
      <w:r w:rsidRPr="00784D5A">
        <w:rPr>
          <w:b/>
          <w:bCs/>
          <w:sz w:val="24"/>
          <w:szCs w:val="24"/>
        </w:rPr>
        <w:t>proiect</w:t>
      </w:r>
      <w:proofErr w:type="spellEnd"/>
      <w:r w:rsidRPr="00784D5A">
        <w:rPr>
          <w:b/>
          <w:bCs/>
          <w:sz w:val="24"/>
          <w:szCs w:val="24"/>
        </w:rPr>
        <w:t xml:space="preserve"> de act </w:t>
      </w:r>
      <w:proofErr w:type="spellStart"/>
      <w:r w:rsidRPr="00784D5A">
        <w:rPr>
          <w:b/>
          <w:bCs/>
          <w:sz w:val="24"/>
          <w:szCs w:val="24"/>
        </w:rPr>
        <w:t>normativ</w:t>
      </w:r>
      <w:proofErr w:type="spellEnd"/>
      <w:r w:rsidRPr="00784D5A">
        <w:rPr>
          <w:sz w:val="24"/>
          <w:szCs w:val="24"/>
        </w:rPr>
        <w:t>  (</w:t>
      </w:r>
      <w:proofErr w:type="spellStart"/>
      <w:r w:rsidRPr="00784D5A">
        <w:rPr>
          <w:sz w:val="24"/>
          <w:szCs w:val="24"/>
        </w:rPr>
        <w:t>proiect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hotarare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si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referat</w:t>
      </w:r>
      <w:proofErr w:type="spellEnd"/>
      <w:r w:rsidRPr="00784D5A">
        <w:rPr>
          <w:sz w:val="24"/>
          <w:szCs w:val="24"/>
        </w:rPr>
        <w:t xml:space="preserve"> de </w:t>
      </w:r>
      <w:proofErr w:type="spellStart"/>
      <w:r w:rsidRPr="00784D5A">
        <w:rPr>
          <w:sz w:val="24"/>
          <w:szCs w:val="24"/>
        </w:rPr>
        <w:t>aprobare</w:t>
      </w:r>
      <w:proofErr w:type="spellEnd"/>
      <w:r w:rsidRPr="00784D5A">
        <w:rPr>
          <w:sz w:val="24"/>
          <w:szCs w:val="24"/>
        </w:rPr>
        <w:t xml:space="preserve">) </w:t>
      </w:r>
      <w:proofErr w:type="spellStart"/>
      <w:r w:rsidRPr="00784D5A">
        <w:rPr>
          <w:sz w:val="24"/>
          <w:szCs w:val="24"/>
        </w:rPr>
        <w:t>afisate</w:t>
      </w:r>
      <w:proofErr w:type="spellEnd"/>
      <w:r w:rsidRPr="00784D5A">
        <w:rPr>
          <w:sz w:val="24"/>
          <w:szCs w:val="24"/>
        </w:rPr>
        <w:t xml:space="preserve"> la </w:t>
      </w:r>
      <w:proofErr w:type="spellStart"/>
      <w:r w:rsidRPr="00784D5A">
        <w:rPr>
          <w:sz w:val="24"/>
          <w:szCs w:val="24"/>
        </w:rPr>
        <w:t>sediul</w:t>
      </w:r>
      <w:proofErr w:type="spellEnd"/>
      <w:r w:rsidRPr="00784D5A">
        <w:rPr>
          <w:sz w:val="24"/>
          <w:szCs w:val="24"/>
        </w:rPr>
        <w:t xml:space="preserve"> </w:t>
      </w:r>
      <w:proofErr w:type="spellStart"/>
      <w:r w:rsidRPr="00784D5A">
        <w:rPr>
          <w:sz w:val="24"/>
          <w:szCs w:val="24"/>
        </w:rPr>
        <w:t>Consiliului</w:t>
      </w:r>
      <w:proofErr w:type="spellEnd"/>
      <w:r w:rsidRPr="00784D5A">
        <w:rPr>
          <w:sz w:val="24"/>
          <w:szCs w:val="24"/>
        </w:rPr>
        <w:t xml:space="preserve"> local PISCU, </w:t>
      </w:r>
      <w:proofErr w:type="spellStart"/>
      <w:r w:rsidRPr="00784D5A">
        <w:rPr>
          <w:sz w:val="24"/>
          <w:szCs w:val="24"/>
        </w:rPr>
        <w:t>judetul</w:t>
      </w:r>
      <w:proofErr w:type="spellEnd"/>
      <w:r w:rsidRPr="00784D5A">
        <w:rPr>
          <w:sz w:val="24"/>
          <w:szCs w:val="24"/>
        </w:rPr>
        <w:t xml:space="preserve"> Galati pe data </w:t>
      </w:r>
      <w:proofErr w:type="spellStart"/>
      <w:r w:rsidRPr="00784D5A">
        <w:rPr>
          <w:sz w:val="24"/>
          <w:szCs w:val="24"/>
        </w:rPr>
        <w:t>prezentei</w:t>
      </w:r>
      <w:proofErr w:type="spellEnd"/>
      <w:r w:rsidRPr="00784D5A">
        <w:rPr>
          <w:sz w:val="24"/>
          <w:szCs w:val="24"/>
        </w:rPr>
        <w:t xml:space="preserve">: </w:t>
      </w:r>
    </w:p>
    <w:p w14:paraId="25DA6E70" w14:textId="77777777" w:rsidR="007A4CDD" w:rsidRPr="00784D5A" w:rsidRDefault="007A4CDD" w:rsidP="007A4CDD">
      <w:pPr>
        <w:pStyle w:val="NoSpacing"/>
        <w:rPr>
          <w:color w:val="000000"/>
          <w:sz w:val="24"/>
          <w:szCs w:val="24"/>
        </w:rPr>
      </w:pPr>
    </w:p>
    <w:p w14:paraId="47CB7649" w14:textId="77777777" w:rsidR="007A4CDD" w:rsidRPr="00516110" w:rsidRDefault="007A4CDD" w:rsidP="007A4CDD">
      <w:pPr>
        <w:jc w:val="center"/>
        <w:rPr>
          <w:rFonts w:cs="Tahoma"/>
          <w:b/>
          <w:sz w:val="24"/>
          <w:szCs w:val="24"/>
          <w:u w:val="single"/>
          <w:lang w:val="fr-FR" w:bidi="en-US"/>
        </w:rPr>
      </w:pPr>
      <w:proofErr w:type="spellStart"/>
      <w:r w:rsidRPr="0057342F">
        <w:rPr>
          <w:rFonts w:cs="Tahoma"/>
          <w:b/>
          <w:sz w:val="24"/>
          <w:szCs w:val="24"/>
          <w:u w:val="single"/>
          <w:lang w:val="fr-FR" w:bidi="en-US"/>
        </w:rPr>
        <w:t>Rectificarea</w:t>
      </w:r>
      <w:proofErr w:type="spellEnd"/>
      <w:r w:rsidRPr="0057342F">
        <w:rPr>
          <w:rFonts w:cs="Tahoma"/>
          <w:b/>
          <w:sz w:val="24"/>
          <w:szCs w:val="24"/>
          <w:u w:val="single"/>
          <w:lang w:val="fr-FR" w:bidi="en-US"/>
        </w:rPr>
        <w:t xml:space="preserve"> </w:t>
      </w:r>
      <w:proofErr w:type="spellStart"/>
      <w:r w:rsidRPr="0057342F">
        <w:rPr>
          <w:rFonts w:cs="Tahoma"/>
          <w:b/>
          <w:sz w:val="24"/>
          <w:szCs w:val="24"/>
          <w:u w:val="single"/>
          <w:lang w:val="fr-FR" w:bidi="en-US"/>
        </w:rPr>
        <w:t>bugetului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local al </w:t>
      </w:r>
      <w:proofErr w:type="spellStart"/>
      <w:r w:rsidRPr="00516110">
        <w:rPr>
          <w:rFonts w:cs="Tahoma"/>
          <w:b/>
          <w:sz w:val="24"/>
          <w:szCs w:val="24"/>
          <w:u w:val="single"/>
          <w:lang w:val="fr-FR" w:bidi="en-US"/>
        </w:rPr>
        <w:t>comunei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</w:t>
      </w:r>
      <w:proofErr w:type="spellStart"/>
      <w:r w:rsidRPr="00516110">
        <w:rPr>
          <w:rFonts w:cs="Tahoma"/>
          <w:b/>
          <w:sz w:val="24"/>
          <w:szCs w:val="24"/>
          <w:u w:val="single"/>
          <w:lang w:val="fr-FR" w:bidi="en-US"/>
        </w:rPr>
        <w:t>Piscu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, </w:t>
      </w:r>
      <w:proofErr w:type="spellStart"/>
      <w:r w:rsidRPr="00516110">
        <w:rPr>
          <w:rFonts w:cs="Tahoma"/>
          <w:b/>
          <w:sz w:val="24"/>
          <w:szCs w:val="24"/>
          <w:u w:val="single"/>
          <w:lang w:val="fr-FR" w:bidi="en-US"/>
        </w:rPr>
        <w:t>judetul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Galati, </w:t>
      </w:r>
      <w:proofErr w:type="spellStart"/>
      <w:r w:rsidRPr="00516110">
        <w:rPr>
          <w:rFonts w:cs="Tahoma"/>
          <w:b/>
          <w:sz w:val="24"/>
          <w:szCs w:val="24"/>
          <w:u w:val="single"/>
          <w:lang w:val="fr-FR" w:bidi="en-US"/>
        </w:rPr>
        <w:t>pentru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</w:t>
      </w:r>
      <w:proofErr w:type="spellStart"/>
      <w:r w:rsidRPr="00516110">
        <w:rPr>
          <w:rFonts w:cs="Tahoma"/>
          <w:b/>
          <w:sz w:val="24"/>
          <w:szCs w:val="24"/>
          <w:u w:val="single"/>
          <w:lang w:val="fr-FR" w:bidi="en-US"/>
        </w:rPr>
        <w:t>anul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202</w:t>
      </w:r>
      <w:r>
        <w:rPr>
          <w:rFonts w:cs="Tahoma"/>
          <w:b/>
          <w:sz w:val="24"/>
          <w:szCs w:val="24"/>
          <w:u w:val="single"/>
          <w:lang w:val="fr-FR" w:bidi="en-US"/>
        </w:rPr>
        <w:t>6</w:t>
      </w:r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</w:t>
      </w:r>
      <w:proofErr w:type="spellStart"/>
      <w:r w:rsidRPr="00516110">
        <w:rPr>
          <w:rFonts w:cs="Tahoma"/>
          <w:b/>
          <w:sz w:val="24"/>
          <w:szCs w:val="24"/>
          <w:u w:val="single"/>
          <w:lang w:val="fr-FR" w:bidi="en-US"/>
        </w:rPr>
        <w:t>și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</w:t>
      </w:r>
      <w:proofErr w:type="spellStart"/>
      <w:r w:rsidRPr="00516110">
        <w:rPr>
          <w:rFonts w:cs="Tahoma"/>
          <w:b/>
          <w:sz w:val="24"/>
          <w:szCs w:val="24"/>
          <w:u w:val="single"/>
          <w:lang w:val="fr-FR" w:bidi="en-US"/>
        </w:rPr>
        <w:t>estimările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</w:t>
      </w:r>
      <w:proofErr w:type="spellStart"/>
      <w:r w:rsidRPr="00516110">
        <w:rPr>
          <w:rFonts w:cs="Tahoma"/>
          <w:b/>
          <w:sz w:val="24"/>
          <w:szCs w:val="24"/>
          <w:u w:val="single"/>
          <w:lang w:val="fr-FR" w:bidi="en-US"/>
        </w:rPr>
        <w:t>pe</w:t>
      </w:r>
      <w:proofErr w:type="spellEnd"/>
      <w:r w:rsidRPr="00516110">
        <w:rPr>
          <w:rFonts w:cs="Tahoma"/>
          <w:b/>
          <w:sz w:val="24"/>
          <w:szCs w:val="24"/>
          <w:u w:val="single"/>
          <w:lang w:val="fr-FR" w:bidi="en-US"/>
        </w:rPr>
        <w:t xml:space="preserve"> anii 202</w:t>
      </w:r>
      <w:r>
        <w:rPr>
          <w:rFonts w:cs="Tahoma"/>
          <w:b/>
          <w:sz w:val="24"/>
          <w:szCs w:val="24"/>
          <w:u w:val="single"/>
          <w:lang w:val="fr-FR" w:bidi="en-US"/>
        </w:rPr>
        <w:t>7-2029</w:t>
      </w:r>
    </w:p>
    <w:p w14:paraId="63859FD1" w14:textId="77777777" w:rsidR="007A4CDD" w:rsidRPr="00516110" w:rsidRDefault="007A4CDD" w:rsidP="007A4CDD">
      <w:pPr>
        <w:jc w:val="center"/>
        <w:rPr>
          <w:b/>
          <w:sz w:val="24"/>
          <w:szCs w:val="24"/>
          <w:lang w:val="ro-RO"/>
        </w:rPr>
      </w:pPr>
    </w:p>
    <w:p w14:paraId="1850F1D7" w14:textId="77777777" w:rsidR="007A4CDD" w:rsidRPr="00784D5A" w:rsidRDefault="007A4CDD" w:rsidP="007A4CDD">
      <w:pPr>
        <w:pStyle w:val="NoSpacing"/>
        <w:rPr>
          <w:sz w:val="24"/>
          <w:szCs w:val="24"/>
        </w:rPr>
      </w:pPr>
    </w:p>
    <w:p w14:paraId="745A8192" w14:textId="77777777" w:rsidR="007A4CDD" w:rsidRPr="00784D5A" w:rsidRDefault="007A4CDD" w:rsidP="007A4CDD">
      <w:pPr>
        <w:pStyle w:val="NoSpacing"/>
        <w:rPr>
          <w:sz w:val="24"/>
          <w:szCs w:val="24"/>
        </w:rPr>
      </w:pPr>
    </w:p>
    <w:p w14:paraId="4F29AE48" w14:textId="77777777" w:rsidR="007A4CDD" w:rsidRPr="00784D5A" w:rsidRDefault="007A4CDD" w:rsidP="007A4CDD">
      <w:pPr>
        <w:pStyle w:val="NoSpacing"/>
        <w:jc w:val="center"/>
        <w:rPr>
          <w:sz w:val="24"/>
          <w:szCs w:val="24"/>
          <w:lang w:val="es-ES"/>
        </w:rPr>
      </w:pPr>
      <w:r w:rsidRPr="00784D5A">
        <w:rPr>
          <w:sz w:val="24"/>
          <w:szCs w:val="24"/>
        </w:rPr>
        <w:t>SECRETAR GENERAL AL COMUNEI,</w:t>
      </w:r>
    </w:p>
    <w:p w14:paraId="0D0FDDE5" w14:textId="77777777" w:rsidR="007A4CDD" w:rsidRPr="00784D5A" w:rsidRDefault="007A4CDD" w:rsidP="007A4CDD">
      <w:pPr>
        <w:pStyle w:val="NoSpacing"/>
        <w:jc w:val="center"/>
        <w:rPr>
          <w:sz w:val="24"/>
          <w:szCs w:val="24"/>
          <w:lang w:val="es-ES"/>
        </w:rPr>
      </w:pPr>
      <w:r w:rsidRPr="00784D5A">
        <w:rPr>
          <w:sz w:val="24"/>
          <w:szCs w:val="24"/>
          <w:lang w:val="es-ES"/>
        </w:rPr>
        <w:t>Coman Paula Adriana</w:t>
      </w:r>
    </w:p>
    <w:p w14:paraId="34C05696" w14:textId="77777777" w:rsidR="007A4CDD" w:rsidRPr="00784D5A" w:rsidRDefault="007A4CDD" w:rsidP="007A4CDD">
      <w:pPr>
        <w:pStyle w:val="NoSpacing"/>
        <w:jc w:val="center"/>
        <w:rPr>
          <w:i/>
          <w:sz w:val="24"/>
          <w:szCs w:val="24"/>
        </w:rPr>
      </w:pPr>
    </w:p>
    <w:p w14:paraId="51C67B67" w14:textId="77777777" w:rsidR="007A4CDD" w:rsidRDefault="007A4CDD" w:rsidP="007A4CDD">
      <w:pPr>
        <w:jc w:val="center"/>
        <w:rPr>
          <w:sz w:val="28"/>
          <w:szCs w:val="28"/>
          <w:lang w:val="ro-RO"/>
        </w:rPr>
      </w:pPr>
    </w:p>
    <w:p w14:paraId="46790020" w14:textId="77777777" w:rsidR="007A4CDD" w:rsidRDefault="007A4CDD" w:rsidP="007A4CDD">
      <w:pPr>
        <w:jc w:val="center"/>
        <w:rPr>
          <w:sz w:val="28"/>
          <w:szCs w:val="28"/>
          <w:lang w:val="ro-RO"/>
        </w:rPr>
      </w:pPr>
    </w:p>
    <w:p w14:paraId="2B06A012" w14:textId="77777777" w:rsidR="007A4CDD" w:rsidRDefault="007A4CDD" w:rsidP="007A4CDD">
      <w:pPr>
        <w:jc w:val="center"/>
        <w:rPr>
          <w:sz w:val="28"/>
          <w:szCs w:val="28"/>
          <w:lang w:val="ro-RO"/>
        </w:rPr>
      </w:pPr>
    </w:p>
    <w:p w14:paraId="3837A137" w14:textId="77777777" w:rsidR="007A4CDD" w:rsidRDefault="007A4CDD" w:rsidP="007A4CDD">
      <w:pPr>
        <w:jc w:val="center"/>
        <w:rPr>
          <w:sz w:val="28"/>
          <w:szCs w:val="28"/>
          <w:lang w:val="ro-RO"/>
        </w:rPr>
      </w:pPr>
    </w:p>
    <w:p w14:paraId="49308A2E" w14:textId="77777777" w:rsidR="007A4CDD" w:rsidRDefault="007A4CDD" w:rsidP="007A4CDD">
      <w:pPr>
        <w:jc w:val="center"/>
        <w:rPr>
          <w:sz w:val="28"/>
          <w:szCs w:val="28"/>
          <w:lang w:val="ro-RO"/>
        </w:rPr>
      </w:pPr>
    </w:p>
    <w:p w14:paraId="6631E053" w14:textId="77777777" w:rsidR="007A4CDD" w:rsidRDefault="007A4CDD" w:rsidP="007A4CDD">
      <w:pPr>
        <w:jc w:val="center"/>
        <w:rPr>
          <w:sz w:val="28"/>
          <w:szCs w:val="28"/>
          <w:lang w:val="ro-RO"/>
        </w:rPr>
      </w:pPr>
    </w:p>
    <w:p w14:paraId="2277B349" w14:textId="77777777" w:rsidR="007A4CDD" w:rsidRDefault="007A4CDD" w:rsidP="007A4CDD">
      <w:pPr>
        <w:pStyle w:val="Heading1"/>
        <w:tabs>
          <w:tab w:val="left" w:pos="0"/>
        </w:tabs>
        <w:jc w:val="left"/>
        <w:rPr>
          <w:rFonts w:cs="Tahoma"/>
          <w:szCs w:val="28"/>
          <w:lang w:val="es-ES" w:eastAsia="en-US" w:bidi="en-US"/>
        </w:rPr>
      </w:pPr>
    </w:p>
    <w:p w14:paraId="6525B6E8" w14:textId="77777777" w:rsidR="007A4CDD" w:rsidRDefault="007A4CDD" w:rsidP="007A4CDD">
      <w:pPr>
        <w:pStyle w:val="Heading1"/>
        <w:tabs>
          <w:tab w:val="left" w:pos="0"/>
        </w:tabs>
        <w:jc w:val="left"/>
        <w:rPr>
          <w:rFonts w:cs="Tahoma"/>
          <w:szCs w:val="28"/>
          <w:lang w:val="es-ES" w:eastAsia="en-US" w:bidi="en-US"/>
        </w:rPr>
      </w:pPr>
    </w:p>
    <w:p w14:paraId="72E6D5BE" w14:textId="77777777" w:rsidR="007A4CDD" w:rsidRDefault="007A4CDD" w:rsidP="007A4CDD">
      <w:pPr>
        <w:pStyle w:val="Heading1"/>
        <w:tabs>
          <w:tab w:val="left" w:pos="0"/>
        </w:tabs>
        <w:jc w:val="left"/>
        <w:rPr>
          <w:rFonts w:cs="Tahoma"/>
          <w:szCs w:val="28"/>
          <w:lang w:val="es-ES" w:eastAsia="en-US" w:bidi="en-US"/>
        </w:rPr>
      </w:pPr>
    </w:p>
    <w:p w14:paraId="1CA2D6B5" w14:textId="77777777" w:rsidR="007A4CDD" w:rsidRDefault="007A4CDD" w:rsidP="007A4CDD">
      <w:pPr>
        <w:rPr>
          <w:lang w:val="es-ES" w:bidi="en-US"/>
        </w:rPr>
      </w:pPr>
    </w:p>
    <w:p w14:paraId="2E139AD2" w14:textId="77777777" w:rsidR="007A4CDD" w:rsidRDefault="007A4CDD" w:rsidP="007A4CDD">
      <w:pPr>
        <w:rPr>
          <w:lang w:val="es-ES" w:bidi="en-US"/>
        </w:rPr>
      </w:pPr>
    </w:p>
    <w:p w14:paraId="4127458D" w14:textId="77777777" w:rsidR="007A4CDD" w:rsidRDefault="007A4CDD" w:rsidP="007A4CDD">
      <w:pPr>
        <w:rPr>
          <w:lang w:val="es-ES" w:bidi="en-US"/>
        </w:rPr>
      </w:pPr>
    </w:p>
    <w:p w14:paraId="1AA41535" w14:textId="77777777" w:rsidR="007A4CDD" w:rsidRDefault="007A4CDD" w:rsidP="007A4CDD">
      <w:pPr>
        <w:rPr>
          <w:lang w:val="es-ES" w:bidi="en-US"/>
        </w:rPr>
      </w:pPr>
    </w:p>
    <w:p w14:paraId="23CE43B5" w14:textId="77777777" w:rsidR="007A4CDD" w:rsidRDefault="007A4CDD" w:rsidP="007A4CDD">
      <w:pPr>
        <w:rPr>
          <w:lang w:val="es-ES" w:bidi="en-US"/>
        </w:rPr>
      </w:pPr>
    </w:p>
    <w:p w14:paraId="3B084C19" w14:textId="77777777" w:rsidR="007A4CDD" w:rsidRDefault="007A4CDD" w:rsidP="007A4CDD">
      <w:pPr>
        <w:rPr>
          <w:lang w:val="es-ES" w:bidi="en-US"/>
        </w:rPr>
      </w:pPr>
    </w:p>
    <w:p w14:paraId="485C30A6" w14:textId="77777777" w:rsidR="007A4CDD" w:rsidRDefault="007A4CDD" w:rsidP="007A4CDD">
      <w:pPr>
        <w:rPr>
          <w:lang w:val="es-ES" w:bidi="en-US"/>
        </w:rPr>
      </w:pPr>
    </w:p>
    <w:p w14:paraId="13C33AC8" w14:textId="77777777" w:rsidR="007A4CDD" w:rsidRDefault="007A4CDD" w:rsidP="007A4CDD">
      <w:pPr>
        <w:rPr>
          <w:lang w:val="es-ES" w:bidi="en-US"/>
        </w:rPr>
      </w:pPr>
    </w:p>
    <w:p w14:paraId="43B2C267" w14:textId="77777777" w:rsidR="007A4CDD" w:rsidRDefault="007A4CDD" w:rsidP="007A4CDD">
      <w:pPr>
        <w:rPr>
          <w:lang w:val="es-ES" w:bidi="en-US"/>
        </w:rPr>
      </w:pPr>
    </w:p>
    <w:p w14:paraId="3BD8C8A7" w14:textId="77777777" w:rsidR="007A4CDD" w:rsidRDefault="007A4CDD" w:rsidP="007A4CDD">
      <w:pPr>
        <w:rPr>
          <w:lang w:val="es-ES" w:bidi="en-US"/>
        </w:rPr>
      </w:pPr>
    </w:p>
    <w:p w14:paraId="06968357" w14:textId="77777777" w:rsidR="007A4CDD" w:rsidRDefault="007A4CDD" w:rsidP="007A4CDD">
      <w:pPr>
        <w:rPr>
          <w:lang w:val="es-ES" w:bidi="en-US"/>
        </w:rPr>
      </w:pPr>
    </w:p>
    <w:p w14:paraId="57395DD2" w14:textId="77777777" w:rsidR="007A4CDD" w:rsidRDefault="007A4CDD" w:rsidP="007A4CDD">
      <w:pPr>
        <w:rPr>
          <w:lang w:val="es-ES" w:bidi="en-US"/>
        </w:rPr>
      </w:pPr>
    </w:p>
    <w:p w14:paraId="4ED12A7D" w14:textId="77777777" w:rsidR="007A4CDD" w:rsidRDefault="007A4CDD" w:rsidP="007A4CDD">
      <w:pPr>
        <w:rPr>
          <w:lang w:val="es-ES" w:bidi="en-US"/>
        </w:rPr>
      </w:pPr>
    </w:p>
    <w:p w14:paraId="4957D826" w14:textId="77777777" w:rsidR="007A4CDD" w:rsidRDefault="007A4CDD" w:rsidP="007A4CDD">
      <w:pPr>
        <w:rPr>
          <w:lang w:val="es-ES" w:bidi="en-US"/>
        </w:rPr>
      </w:pPr>
    </w:p>
    <w:p w14:paraId="4A0C025F" w14:textId="77777777" w:rsidR="007A4CDD" w:rsidRDefault="007A4CDD" w:rsidP="007A4CDD">
      <w:pPr>
        <w:rPr>
          <w:lang w:val="es-ES" w:bidi="en-US"/>
        </w:rPr>
      </w:pPr>
    </w:p>
    <w:p w14:paraId="49C3C4D0" w14:textId="77777777" w:rsidR="007A4CDD" w:rsidRDefault="007A4CDD" w:rsidP="007A4CDD">
      <w:pPr>
        <w:rPr>
          <w:lang w:val="es-ES" w:bidi="en-US"/>
        </w:rPr>
      </w:pPr>
    </w:p>
    <w:p w14:paraId="76623248" w14:textId="77777777" w:rsidR="007A4CDD" w:rsidRDefault="007A4CDD" w:rsidP="007A4CDD">
      <w:pPr>
        <w:rPr>
          <w:lang w:val="es-ES" w:bidi="en-US"/>
        </w:rPr>
      </w:pPr>
    </w:p>
    <w:p w14:paraId="302FE261" w14:textId="77777777" w:rsidR="007A4CDD" w:rsidRDefault="007A4CDD" w:rsidP="007A4CDD">
      <w:pPr>
        <w:rPr>
          <w:lang w:val="es-ES" w:bidi="en-US"/>
        </w:rPr>
      </w:pPr>
    </w:p>
    <w:p w14:paraId="380C5E35" w14:textId="77777777" w:rsidR="007A4CDD" w:rsidRPr="00C8664D" w:rsidRDefault="007A4CDD" w:rsidP="007A4CDD">
      <w:pPr>
        <w:rPr>
          <w:sz w:val="24"/>
          <w:szCs w:val="24"/>
          <w:lang w:val="es-ES" w:bidi="en-US"/>
        </w:rPr>
      </w:pPr>
    </w:p>
    <w:p w14:paraId="4D86EF38" w14:textId="77777777" w:rsidR="007A4CDD" w:rsidRPr="00EA2C5A" w:rsidRDefault="007A4CDD" w:rsidP="007A4CDD">
      <w:pPr>
        <w:keepNext/>
        <w:widowControl w:val="0"/>
        <w:tabs>
          <w:tab w:val="left" w:pos="0"/>
          <w:tab w:val="num" w:pos="360"/>
        </w:tabs>
        <w:suppressAutoHyphens/>
        <w:outlineLvl w:val="0"/>
        <w:rPr>
          <w:rFonts w:eastAsia="Arial Unicode MS" w:cs="Tahoma"/>
          <w:sz w:val="24"/>
          <w:szCs w:val="24"/>
          <w:lang w:val="es-ES" w:bidi="en-US"/>
        </w:rPr>
      </w:pPr>
      <w:r w:rsidRPr="00EA2C5A">
        <w:rPr>
          <w:rFonts w:eastAsia="Arial Unicode MS" w:cs="Tahoma"/>
          <w:sz w:val="24"/>
          <w:szCs w:val="24"/>
          <w:lang w:val="es-ES" w:bidi="en-US"/>
        </w:rPr>
        <w:t>ROMÂNIA</w:t>
      </w:r>
    </w:p>
    <w:p w14:paraId="4C941AA0" w14:textId="77777777" w:rsidR="007A4CDD" w:rsidRPr="00EA2C5A" w:rsidRDefault="007A4CDD" w:rsidP="007A4CDD">
      <w:pPr>
        <w:rPr>
          <w:rFonts w:cs="Tahoma"/>
          <w:sz w:val="24"/>
          <w:szCs w:val="24"/>
          <w:lang w:val="es-ES" w:bidi="en-US"/>
        </w:rPr>
      </w:pPr>
      <w:r w:rsidRPr="00EA2C5A">
        <w:rPr>
          <w:rFonts w:cs="Tahoma"/>
          <w:sz w:val="24"/>
          <w:szCs w:val="24"/>
          <w:lang w:val="es-ES" w:bidi="en-US"/>
        </w:rPr>
        <w:t>JUDEȚUL GALAȚI</w:t>
      </w:r>
    </w:p>
    <w:p w14:paraId="68CE3973" w14:textId="77777777" w:rsidR="007A4CDD" w:rsidRPr="00EA2C5A" w:rsidRDefault="007A4CDD" w:rsidP="007A4CDD">
      <w:pPr>
        <w:rPr>
          <w:rFonts w:cs="Tahoma"/>
          <w:sz w:val="24"/>
          <w:szCs w:val="24"/>
          <w:lang w:val="es-ES" w:bidi="en-US"/>
        </w:rPr>
      </w:pPr>
      <w:r w:rsidRPr="00EA2C5A">
        <w:rPr>
          <w:rFonts w:cs="Tahoma"/>
          <w:sz w:val="24"/>
          <w:szCs w:val="24"/>
          <w:lang w:val="es-ES" w:bidi="en-US"/>
        </w:rPr>
        <w:t>COMUNA PISCU</w:t>
      </w:r>
    </w:p>
    <w:p w14:paraId="4A7EDC00" w14:textId="77777777" w:rsidR="007A4CDD" w:rsidRPr="00EA2C5A" w:rsidRDefault="007A4CDD" w:rsidP="007A4CDD">
      <w:pPr>
        <w:ind w:firstLine="708"/>
        <w:rPr>
          <w:rFonts w:cs="Tahoma"/>
          <w:i/>
          <w:iCs/>
          <w:sz w:val="24"/>
          <w:szCs w:val="24"/>
          <w:lang w:val="es-ES" w:bidi="en-US"/>
        </w:rPr>
      </w:pPr>
      <w:r w:rsidRPr="00EA2C5A">
        <w:rPr>
          <w:rFonts w:cs="Tahoma"/>
          <w:i/>
          <w:iCs/>
          <w:sz w:val="24"/>
          <w:szCs w:val="24"/>
          <w:lang w:val="es-ES" w:bidi="en-US"/>
        </w:rPr>
        <w:t>Primar,</w:t>
      </w:r>
    </w:p>
    <w:p w14:paraId="7FCAC310" w14:textId="77777777" w:rsidR="007A4CDD" w:rsidRPr="00EA2C5A" w:rsidRDefault="007A4CDD" w:rsidP="007A4CDD">
      <w:pPr>
        <w:rPr>
          <w:rFonts w:cs="Tahoma"/>
          <w:sz w:val="24"/>
          <w:szCs w:val="24"/>
          <w:lang w:val="fr-FR" w:bidi="en-US"/>
        </w:rPr>
      </w:pPr>
      <w:r w:rsidRPr="00EA2C5A">
        <w:rPr>
          <w:rFonts w:cs="Tahoma"/>
          <w:i/>
          <w:sz w:val="24"/>
          <w:szCs w:val="24"/>
          <w:lang w:val="fr-FR" w:bidi="en-US"/>
        </w:rPr>
        <w:t>Nr</w:t>
      </w:r>
      <w:r w:rsidRPr="00853BD3">
        <w:rPr>
          <w:rFonts w:cs="Tahoma"/>
          <w:i/>
          <w:sz w:val="24"/>
          <w:szCs w:val="24"/>
          <w:lang w:val="fr-FR" w:bidi="en-US"/>
        </w:rPr>
        <w:t>.</w:t>
      </w:r>
      <w:r>
        <w:rPr>
          <w:rFonts w:cs="Tahoma"/>
          <w:i/>
          <w:sz w:val="24"/>
          <w:szCs w:val="24"/>
          <w:lang w:val="fr-FR" w:bidi="en-US"/>
        </w:rPr>
        <w:t>5229</w:t>
      </w:r>
      <w:r w:rsidRPr="00853BD3">
        <w:rPr>
          <w:rFonts w:cs="Tahoma"/>
          <w:i/>
          <w:sz w:val="24"/>
          <w:szCs w:val="24"/>
          <w:lang w:val="fr-FR" w:bidi="en-US"/>
        </w:rPr>
        <w:t xml:space="preserve"> </w:t>
      </w:r>
      <w:proofErr w:type="spellStart"/>
      <w:r w:rsidRPr="00853BD3">
        <w:rPr>
          <w:rFonts w:cs="Tahoma"/>
          <w:sz w:val="24"/>
          <w:szCs w:val="24"/>
          <w:lang w:val="fr-FR" w:bidi="en-US"/>
        </w:rPr>
        <w:t>din</w:t>
      </w:r>
      <w:proofErr w:type="spellEnd"/>
      <w:r w:rsidRPr="00853BD3">
        <w:rPr>
          <w:rFonts w:cs="Tahoma"/>
          <w:sz w:val="24"/>
          <w:szCs w:val="24"/>
          <w:lang w:val="fr-FR" w:bidi="en-US"/>
        </w:rPr>
        <w:t xml:space="preserve"> 1</w:t>
      </w:r>
      <w:r>
        <w:rPr>
          <w:rFonts w:cs="Tahoma"/>
          <w:sz w:val="24"/>
          <w:szCs w:val="24"/>
          <w:lang w:val="fr-FR" w:bidi="en-US"/>
        </w:rPr>
        <w:t>0</w:t>
      </w:r>
      <w:r w:rsidRPr="00853BD3">
        <w:rPr>
          <w:rFonts w:cs="Tahoma"/>
          <w:sz w:val="24"/>
          <w:szCs w:val="24"/>
          <w:lang w:val="fr-FR" w:bidi="en-US"/>
        </w:rPr>
        <w:t>.</w:t>
      </w:r>
      <w:r>
        <w:rPr>
          <w:rFonts w:cs="Tahoma"/>
          <w:sz w:val="24"/>
          <w:szCs w:val="24"/>
          <w:lang w:val="fr-FR" w:bidi="en-US"/>
        </w:rPr>
        <w:t>07.</w:t>
      </w:r>
      <w:r w:rsidRPr="00EA2C5A">
        <w:rPr>
          <w:rFonts w:cs="Tahoma"/>
          <w:sz w:val="24"/>
          <w:szCs w:val="24"/>
          <w:lang w:val="fr-FR" w:bidi="en-US"/>
        </w:rPr>
        <w:t>202</w:t>
      </w:r>
      <w:r>
        <w:rPr>
          <w:rFonts w:cs="Tahoma"/>
          <w:sz w:val="24"/>
          <w:szCs w:val="24"/>
          <w:lang w:val="fr-FR" w:bidi="en-US"/>
        </w:rPr>
        <w:t>6</w:t>
      </w:r>
    </w:p>
    <w:p w14:paraId="20AA3F91" w14:textId="77777777" w:rsidR="007A4CDD" w:rsidRDefault="007A4CDD" w:rsidP="007A4CDD">
      <w:pPr>
        <w:rPr>
          <w:rFonts w:cs="Tahoma"/>
          <w:i/>
          <w:iCs/>
          <w:sz w:val="24"/>
          <w:szCs w:val="24"/>
          <w:u w:val="single"/>
          <w:lang w:val="es-ES" w:bidi="en-US"/>
        </w:rPr>
      </w:pPr>
    </w:p>
    <w:p w14:paraId="3E554FCE" w14:textId="77777777" w:rsidR="007A4CDD" w:rsidRDefault="007A4CDD" w:rsidP="007A4CDD">
      <w:pPr>
        <w:rPr>
          <w:rFonts w:cs="Tahoma"/>
          <w:i/>
          <w:iCs/>
          <w:sz w:val="24"/>
          <w:szCs w:val="24"/>
          <w:u w:val="single"/>
          <w:lang w:val="es-ES" w:bidi="en-US"/>
        </w:rPr>
      </w:pPr>
    </w:p>
    <w:p w14:paraId="69E3592A" w14:textId="77777777" w:rsidR="007A4CDD" w:rsidRPr="00EA2C5A" w:rsidRDefault="007A4CDD" w:rsidP="007A4CDD">
      <w:pPr>
        <w:rPr>
          <w:rFonts w:cs="Tahoma"/>
          <w:i/>
          <w:iCs/>
          <w:sz w:val="24"/>
          <w:szCs w:val="24"/>
          <w:u w:val="single"/>
          <w:lang w:val="es-ES" w:bidi="en-US"/>
        </w:rPr>
      </w:pPr>
    </w:p>
    <w:p w14:paraId="51E09D76" w14:textId="77777777" w:rsidR="007A4CDD" w:rsidRDefault="007A4CDD" w:rsidP="007A4CDD">
      <w:pPr>
        <w:jc w:val="center"/>
        <w:rPr>
          <w:rFonts w:cs="Tahoma"/>
          <w:sz w:val="28"/>
          <w:szCs w:val="28"/>
          <w:lang w:val="es-ES" w:bidi="en-US"/>
        </w:rPr>
      </w:pPr>
      <w:r w:rsidRPr="00EA2C5A">
        <w:rPr>
          <w:rFonts w:cs="Tahoma"/>
          <w:sz w:val="28"/>
          <w:szCs w:val="28"/>
          <w:lang w:val="es-ES" w:bidi="en-US"/>
        </w:rPr>
        <w:t>REFERAT DE APROBARE,</w:t>
      </w:r>
    </w:p>
    <w:p w14:paraId="3105A5B7" w14:textId="77777777" w:rsidR="007A4CDD" w:rsidRPr="00EA2C5A" w:rsidRDefault="007A4CDD" w:rsidP="007A4CDD">
      <w:pPr>
        <w:jc w:val="center"/>
        <w:rPr>
          <w:rFonts w:cs="Tahoma"/>
          <w:sz w:val="28"/>
          <w:szCs w:val="28"/>
          <w:lang w:val="es-ES" w:bidi="en-US"/>
        </w:rPr>
      </w:pPr>
    </w:p>
    <w:p w14:paraId="40B31BE5" w14:textId="77777777" w:rsidR="007A4CDD" w:rsidRPr="00EA2C5A" w:rsidRDefault="007A4CDD" w:rsidP="007A4CDD">
      <w:pPr>
        <w:jc w:val="both"/>
        <w:rPr>
          <w:rFonts w:cs="Tahoma"/>
          <w:b/>
          <w:i/>
          <w:sz w:val="28"/>
          <w:szCs w:val="28"/>
          <w:lang w:val="es-ES" w:bidi="en-US"/>
        </w:rPr>
      </w:pPr>
    </w:p>
    <w:p w14:paraId="324205CC" w14:textId="77777777" w:rsidR="007A4CDD" w:rsidRPr="00EA2C5A" w:rsidRDefault="007A4CDD" w:rsidP="007A4CDD">
      <w:pPr>
        <w:jc w:val="both"/>
        <w:rPr>
          <w:rFonts w:cs="Tahoma"/>
          <w:sz w:val="28"/>
          <w:szCs w:val="28"/>
          <w:lang w:val="es-ES" w:bidi="en-US"/>
        </w:rPr>
      </w:pPr>
      <w:r w:rsidRPr="00EA2C5A">
        <w:rPr>
          <w:rFonts w:cs="Tahoma"/>
          <w:b/>
          <w:i/>
          <w:sz w:val="28"/>
          <w:szCs w:val="28"/>
          <w:lang w:val="es-ES" w:bidi="en-US"/>
        </w:rPr>
        <w:tab/>
        <w:t xml:space="preserve">Am </w:t>
      </w:r>
      <w:proofErr w:type="spellStart"/>
      <w:r w:rsidRPr="00EA2C5A">
        <w:rPr>
          <w:rFonts w:cs="Tahoma"/>
          <w:b/>
          <w:i/>
          <w:sz w:val="28"/>
          <w:szCs w:val="28"/>
          <w:lang w:val="es-ES" w:bidi="en-US"/>
        </w:rPr>
        <w:t>inițiat</w:t>
      </w:r>
      <w:proofErr w:type="spellEnd"/>
      <w:r w:rsidRPr="00EA2C5A">
        <w:rPr>
          <w:rFonts w:cs="Tahoma"/>
          <w:b/>
          <w:i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es-ES" w:bidi="en-US"/>
        </w:rPr>
        <w:t>proiectul</w:t>
      </w:r>
      <w:proofErr w:type="spellEnd"/>
      <w:r w:rsidRPr="00EA2C5A">
        <w:rPr>
          <w:rFonts w:cs="Tahoma"/>
          <w:b/>
          <w:i/>
          <w:sz w:val="28"/>
          <w:szCs w:val="28"/>
          <w:lang w:val="es-ES" w:bidi="en-US"/>
        </w:rPr>
        <w:t xml:space="preserve"> de </w:t>
      </w:r>
      <w:proofErr w:type="spellStart"/>
      <w:r w:rsidRPr="00EA2C5A">
        <w:rPr>
          <w:rFonts w:cs="Tahoma"/>
          <w:b/>
          <w:i/>
          <w:sz w:val="28"/>
          <w:szCs w:val="28"/>
          <w:lang w:val="es-ES" w:bidi="en-US"/>
        </w:rPr>
        <w:t>hotărâre</w:t>
      </w:r>
      <w:proofErr w:type="spellEnd"/>
      <w:r w:rsidRPr="00EA2C5A">
        <w:rPr>
          <w:rFonts w:cs="Tahoma"/>
          <w:b/>
          <w:i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es-ES" w:bidi="en-US"/>
        </w:rPr>
        <w:t>privind</w:t>
      </w:r>
      <w:proofErr w:type="spellEnd"/>
      <w:r w:rsidRPr="00EA2C5A">
        <w:rPr>
          <w:rFonts w:cs="Tahoma"/>
          <w:b/>
          <w:i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Rectificarea</w:t>
      </w:r>
      <w:proofErr w:type="spellEnd"/>
      <w:r w:rsidRPr="00EA2C5A">
        <w:rPr>
          <w:rFonts w:cs="Tahoma"/>
          <w:lang w:val="fr-FR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bugetului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local al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comunei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Piscu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,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judetul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Galati,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pentru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anul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202</w:t>
      </w:r>
      <w:r>
        <w:rPr>
          <w:rFonts w:cs="Tahoma"/>
          <w:b/>
          <w:i/>
          <w:sz w:val="28"/>
          <w:szCs w:val="28"/>
          <w:lang w:val="fr-FR" w:bidi="en-US"/>
        </w:rPr>
        <w:t>6</w:t>
      </w:r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și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estimările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b/>
          <w:i/>
          <w:sz w:val="28"/>
          <w:szCs w:val="28"/>
          <w:lang w:val="fr-FR" w:bidi="en-US"/>
        </w:rPr>
        <w:t>pe</w:t>
      </w:r>
      <w:proofErr w:type="spellEnd"/>
      <w:r w:rsidRPr="00EA2C5A">
        <w:rPr>
          <w:rFonts w:cs="Tahoma"/>
          <w:b/>
          <w:i/>
          <w:sz w:val="28"/>
          <w:szCs w:val="28"/>
          <w:lang w:val="fr-FR" w:bidi="en-US"/>
        </w:rPr>
        <w:t xml:space="preserve"> anii 202</w:t>
      </w:r>
      <w:r>
        <w:rPr>
          <w:rFonts w:cs="Tahoma"/>
          <w:b/>
          <w:i/>
          <w:sz w:val="28"/>
          <w:szCs w:val="28"/>
          <w:lang w:val="fr-FR" w:bidi="en-US"/>
        </w:rPr>
        <w:t>7</w:t>
      </w:r>
      <w:r w:rsidRPr="00EA2C5A">
        <w:rPr>
          <w:rFonts w:cs="Tahoma"/>
          <w:b/>
          <w:i/>
          <w:sz w:val="28"/>
          <w:szCs w:val="28"/>
          <w:lang w:val="fr-FR" w:bidi="en-US"/>
        </w:rPr>
        <w:t>-202</w:t>
      </w:r>
      <w:r>
        <w:rPr>
          <w:rFonts w:cs="Tahoma"/>
          <w:b/>
          <w:i/>
          <w:sz w:val="28"/>
          <w:szCs w:val="28"/>
          <w:lang w:val="fr-FR" w:bidi="en-US"/>
        </w:rPr>
        <w:t>9</w:t>
      </w:r>
      <w:r w:rsidRPr="00EA2C5A">
        <w:rPr>
          <w:rFonts w:cs="Tahoma"/>
          <w:sz w:val="28"/>
          <w:szCs w:val="28"/>
          <w:lang w:val="es-ES" w:bidi="en-US"/>
        </w:rPr>
        <w:t xml:space="preserve">,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astfel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: </w:t>
      </w:r>
    </w:p>
    <w:p w14:paraId="29E52247" w14:textId="77777777" w:rsidR="007A4CDD" w:rsidRPr="00EA2C5A" w:rsidRDefault="007A4CDD" w:rsidP="007A4CDD">
      <w:pPr>
        <w:jc w:val="both"/>
        <w:rPr>
          <w:rFonts w:cs="Tahoma"/>
          <w:sz w:val="28"/>
          <w:szCs w:val="28"/>
          <w:lang w:val="es-ES" w:bidi="en-US"/>
        </w:rPr>
      </w:pPr>
    </w:p>
    <w:p w14:paraId="5660B5FD" w14:textId="77777777" w:rsidR="007A4CDD" w:rsidRPr="00EA2C5A" w:rsidRDefault="007A4CDD" w:rsidP="007A4CDD">
      <w:pPr>
        <w:widowControl w:val="0"/>
        <w:suppressAutoHyphens/>
        <w:ind w:firstLine="708"/>
        <w:jc w:val="both"/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</w:pPr>
      <w:proofErr w:type="spellStart"/>
      <w:r w:rsidRPr="00EA2C5A">
        <w:rPr>
          <w:rFonts w:eastAsia="Arial Unicode MS" w:cs="Tahoma"/>
          <w:sz w:val="28"/>
          <w:szCs w:val="28"/>
          <w:lang w:val="es-ES" w:eastAsia="ro-RO" w:bidi="en-US"/>
        </w:rPr>
        <w:t>Atât</w:t>
      </w:r>
      <w:proofErr w:type="spellEnd"/>
      <w:r w:rsidRPr="00EA2C5A">
        <w:rPr>
          <w:rFonts w:eastAsia="Arial Unicode MS" w:cs="Tahoma"/>
          <w:sz w:val="28"/>
          <w:szCs w:val="28"/>
          <w:lang w:val="es-ES" w:eastAsia="ro-RO" w:bidi="en-US"/>
        </w:rPr>
        <w:t xml:space="preserve"> la</w:t>
      </w:r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 xml:space="preserve"> partea de </w:t>
      </w:r>
      <w:proofErr w:type="spellStart"/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>venituri</w:t>
      </w:r>
      <w:proofErr w:type="spellEnd"/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 xml:space="preserve"> </w:t>
      </w:r>
      <w:proofErr w:type="spellStart"/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>cât</w:t>
      </w:r>
      <w:proofErr w:type="spellEnd"/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 xml:space="preserve"> </w:t>
      </w:r>
      <w:proofErr w:type="spellStart"/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>și</w:t>
      </w:r>
      <w:proofErr w:type="spellEnd"/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 xml:space="preserve"> la partea de </w:t>
      </w:r>
      <w:proofErr w:type="spellStart"/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>cheltuieli</w:t>
      </w:r>
      <w:proofErr w:type="spellEnd"/>
      <w:r w:rsidRPr="00EA2C5A">
        <w:rPr>
          <w:rFonts w:eastAsia="Arial Unicode MS" w:cs="Tahoma"/>
          <w:b/>
          <w:sz w:val="28"/>
          <w:szCs w:val="28"/>
          <w:lang w:val="es-ES" w:eastAsia="ro-RO" w:bidi="en-US"/>
        </w:rPr>
        <w:t xml:space="preserve"> </w:t>
      </w:r>
      <w:proofErr w:type="spellStart"/>
      <w:r w:rsidRPr="00EA2C5A">
        <w:rPr>
          <w:rFonts w:eastAsia="Arial Unicode MS" w:cs="Tahoma"/>
          <w:sz w:val="28"/>
          <w:szCs w:val="28"/>
          <w:lang w:val="es-ES" w:eastAsia="ro-RO" w:bidi="en-US"/>
        </w:rPr>
        <w:t>bugetul</w:t>
      </w:r>
      <w:proofErr w:type="spellEnd"/>
      <w:r w:rsidRPr="00EA2C5A">
        <w:rPr>
          <w:rFonts w:eastAsia="Arial Unicode MS" w:cs="Tahoma"/>
          <w:sz w:val="28"/>
          <w:szCs w:val="28"/>
          <w:lang w:val="es-ES" w:eastAsia="ro-RO" w:bidi="en-US"/>
        </w:rPr>
        <w:t xml:space="preserve"> se </w:t>
      </w:r>
      <w:proofErr w:type="spellStart"/>
      <w:r w:rsidRPr="00EA2C5A">
        <w:rPr>
          <w:rFonts w:eastAsia="Arial Unicode MS" w:cs="Tahoma"/>
          <w:sz w:val="28"/>
          <w:szCs w:val="28"/>
          <w:lang w:val="es-ES" w:eastAsia="ro-RO" w:bidi="en-US"/>
        </w:rPr>
        <w:t>suplimentează</w:t>
      </w:r>
      <w:proofErr w:type="spellEnd"/>
      <w:r w:rsidRPr="00EA2C5A">
        <w:rPr>
          <w:rFonts w:eastAsia="Arial Unicode MS" w:cs="Tahoma"/>
          <w:sz w:val="28"/>
          <w:szCs w:val="28"/>
          <w:lang w:val="es-ES" w:eastAsia="ro-RO" w:bidi="en-US"/>
        </w:rPr>
        <w:t xml:space="preserve"> </w:t>
      </w:r>
      <w:proofErr w:type="spellStart"/>
      <w:r w:rsidRPr="00EA2C5A">
        <w:rPr>
          <w:rFonts w:eastAsia="Arial Unicode MS" w:cs="Tahoma"/>
          <w:sz w:val="28"/>
          <w:szCs w:val="28"/>
          <w:lang w:val="es-ES" w:eastAsia="ro-RO" w:bidi="en-US"/>
        </w:rPr>
        <w:t>cu</w:t>
      </w:r>
      <w:proofErr w:type="spellEnd"/>
      <w:r w:rsidRPr="00EA2C5A">
        <w:rPr>
          <w:rFonts w:eastAsia="Arial Unicode MS" w:cs="Tahoma"/>
          <w:sz w:val="28"/>
          <w:szCs w:val="28"/>
          <w:lang w:val="es-ES" w:eastAsia="ro-RO" w:bidi="en-US"/>
        </w:rPr>
        <w:t xml:space="preserve"> suma de </w:t>
      </w:r>
      <w:r>
        <w:rPr>
          <w:rFonts w:eastAsia="Arial Unicode MS" w:cs="Tahoma"/>
          <w:b/>
          <w:sz w:val="28"/>
          <w:szCs w:val="28"/>
          <w:lang w:val="es-ES" w:eastAsia="ro-RO" w:bidi="en-US"/>
        </w:rPr>
        <w:t>70</w:t>
      </w:r>
      <w:r w:rsidRPr="00EA2C5A">
        <w:rPr>
          <w:rFonts w:eastAsia="Arial Unicode MS" w:cs="Tahoma"/>
          <w:sz w:val="28"/>
          <w:szCs w:val="28"/>
          <w:lang w:val="es-ES" w:eastAsia="ro-RO" w:bidi="en-US"/>
        </w:rPr>
        <w:t xml:space="preserve"> </w:t>
      </w:r>
      <w:r w:rsidRPr="007F59A3">
        <w:rPr>
          <w:rFonts w:eastAsia="Arial Unicode MS" w:cs="Tahoma"/>
          <w:b/>
          <w:bCs/>
          <w:sz w:val="28"/>
          <w:szCs w:val="28"/>
          <w:lang w:val="es-ES" w:eastAsia="ro-RO" w:bidi="en-US"/>
        </w:rPr>
        <w:t xml:space="preserve">mii </w:t>
      </w:r>
      <w:proofErr w:type="spellStart"/>
      <w:r w:rsidRPr="007F59A3">
        <w:rPr>
          <w:rFonts w:eastAsia="Arial Unicode MS" w:cs="Tahoma"/>
          <w:b/>
          <w:bCs/>
          <w:sz w:val="28"/>
          <w:szCs w:val="28"/>
          <w:lang w:val="es-ES" w:eastAsia="ro-RO" w:bidi="en-US"/>
        </w:rPr>
        <w:t>lei</w:t>
      </w:r>
      <w:proofErr w:type="spellEnd"/>
      <w:r w:rsidRPr="00EA2C5A">
        <w:rPr>
          <w:rFonts w:eastAsia="Arial Unicode MS" w:cs="Tahoma"/>
          <w:sz w:val="28"/>
          <w:szCs w:val="28"/>
          <w:lang w:val="es-ES" w:eastAsia="ro-RO" w:bidi="en-US"/>
        </w:rPr>
        <w:t xml:space="preserve"> ca </w:t>
      </w:r>
      <w:proofErr w:type="spellStart"/>
      <w:r w:rsidRPr="00EA2C5A">
        <w:rPr>
          <w:rFonts w:eastAsia="Arial Unicode MS" w:cs="Tahoma"/>
          <w:sz w:val="28"/>
          <w:szCs w:val="28"/>
          <w:lang w:val="es-ES" w:eastAsia="ro-RO" w:bidi="en-US"/>
        </w:rPr>
        <w:t>urmare</w:t>
      </w:r>
      <w:proofErr w:type="spellEnd"/>
      <w:r w:rsidRPr="00EA2C5A">
        <w:rPr>
          <w:rFonts w:eastAsia="Arial Unicode MS" w:cs="Tahoma"/>
          <w:sz w:val="28"/>
          <w:szCs w:val="28"/>
          <w:lang w:val="es-ES" w:eastAsia="ro-RO" w:bidi="en-US"/>
        </w:rPr>
        <w:t xml:space="preserve"> a </w:t>
      </w:r>
      <w:proofErr w:type="spellStart"/>
      <w:r w:rsidRPr="00EA2C5A">
        <w:rPr>
          <w:rFonts w:eastAsia="Arial Unicode MS"/>
          <w:sz w:val="28"/>
          <w:szCs w:val="28"/>
          <w:lang w:val="fr-FR" w:eastAsia="ro-RO" w:bidi="en-US"/>
        </w:rPr>
        <w:t>suplimentării</w:t>
      </w:r>
      <w:proofErr w:type="spellEnd"/>
      <w:r w:rsidRPr="00EA2C5A">
        <w:rPr>
          <w:rFonts w:eastAsia="Arial Unicode MS"/>
          <w:sz w:val="28"/>
          <w:szCs w:val="28"/>
          <w:lang w:val="fr-FR" w:eastAsia="ro-RO" w:bidi="en-US"/>
        </w:rPr>
        <w:t xml:space="preserve"> </w:t>
      </w:r>
      <w:proofErr w:type="spellStart"/>
      <w:r w:rsidRPr="00EA2C5A">
        <w:rPr>
          <w:rFonts w:eastAsia="Arial Unicode MS"/>
          <w:sz w:val="28"/>
          <w:szCs w:val="28"/>
          <w:lang w:val="fr-FR" w:eastAsia="ro-RO" w:bidi="en-US"/>
        </w:rPr>
        <w:t>prevederilor</w:t>
      </w:r>
      <w:proofErr w:type="spellEnd"/>
      <w:r w:rsidRPr="00EA2C5A">
        <w:rPr>
          <w:rFonts w:eastAsia="Arial Unicode MS"/>
          <w:sz w:val="28"/>
          <w:szCs w:val="28"/>
          <w:lang w:val="fr-FR" w:eastAsia="ro-RO" w:bidi="en-US"/>
        </w:rPr>
        <w:t xml:space="preserve"> </w:t>
      </w:r>
      <w:proofErr w:type="spellStart"/>
      <w:r w:rsidRPr="00EA2C5A">
        <w:rPr>
          <w:rFonts w:eastAsia="Arial Unicode MS"/>
          <w:sz w:val="28"/>
          <w:szCs w:val="28"/>
          <w:lang w:val="fr-FR" w:eastAsia="ro-RO" w:bidi="en-US"/>
        </w:rPr>
        <w:t>bugetare</w:t>
      </w:r>
      <w:proofErr w:type="spellEnd"/>
      <w:r w:rsidRPr="00EA2C5A">
        <w:rPr>
          <w:rFonts w:eastAsia="Arial Unicode MS"/>
          <w:sz w:val="28"/>
          <w:szCs w:val="28"/>
          <w:lang w:val="fr-FR" w:eastAsia="ro-RO" w:bidi="en-US"/>
        </w:rPr>
        <w:t xml:space="preserve"> </w:t>
      </w:r>
    </w:p>
    <w:p w14:paraId="57328D97" w14:textId="77777777" w:rsidR="007A4CDD" w:rsidRDefault="007A4CDD" w:rsidP="007A4CDD">
      <w:pPr>
        <w:widowControl w:val="0"/>
        <w:suppressAutoHyphens/>
        <w:jc w:val="both"/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</w:pPr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cu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încasări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realizate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peste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nivelul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prognozat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.</w:t>
      </w:r>
    </w:p>
    <w:p w14:paraId="496EBC29" w14:textId="77777777" w:rsidR="007A4CDD" w:rsidRDefault="007A4CDD" w:rsidP="007A4CDD">
      <w:pPr>
        <w:widowControl w:val="0"/>
        <w:suppressAutoHyphens/>
        <w:jc w:val="both"/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</w:pPr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ab/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Pentru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secțiunea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de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funcționare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se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suplimentează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cu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suma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de </w:t>
      </w:r>
      <w:r w:rsidRPr="007F59A3">
        <w:rPr>
          <w:rFonts w:eastAsia="Arial Unicode MS"/>
          <w:b/>
          <w:color w:val="000000"/>
          <w:sz w:val="28"/>
          <w:szCs w:val="28"/>
          <w:shd w:val="clear" w:color="auto" w:fill="FFFFFF"/>
          <w:lang w:eastAsia="ro-RO"/>
        </w:rPr>
        <w:t>60 mii lei</w:t>
      </w:r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pentru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acoperirea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contravalorii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facturilor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de la </w:t>
      </w:r>
      <w:proofErr w:type="spellStart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salubrizare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. </w:t>
      </w:r>
    </w:p>
    <w:p w14:paraId="383556B9" w14:textId="77777777" w:rsidR="007A4CDD" w:rsidRPr="00EA2C5A" w:rsidRDefault="007A4CDD" w:rsidP="007A4CDD">
      <w:pPr>
        <w:widowControl w:val="0"/>
        <w:suppressAutoHyphens/>
        <w:ind w:firstLine="708"/>
        <w:jc w:val="both"/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</w:pP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Pentru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secțiunea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de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dezvoltare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suma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de </w:t>
      </w:r>
      <w:r w:rsidRPr="007F59A3">
        <w:rPr>
          <w:rFonts w:eastAsia="Arial Unicode MS"/>
          <w:b/>
          <w:color w:val="000000"/>
          <w:sz w:val="28"/>
          <w:szCs w:val="28"/>
          <w:shd w:val="clear" w:color="auto" w:fill="FFFFFF"/>
          <w:lang w:eastAsia="ro-RO"/>
        </w:rPr>
        <w:t>10 mii lei</w:t>
      </w:r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va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suplimenta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și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lista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de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investiții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astfel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pentru</w:t>
      </w:r>
      <w:proofErr w:type="spell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gram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a</w:t>
      </w:r>
      <w:proofErr w:type="gramEnd"/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acoperi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proofErr w:type="spellStart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valoarea</w:t>
      </w:r>
      <w:proofErr w:type="spellEnd"/>
      <w:r w:rsidRPr="00EA2C5A"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 xml:space="preserve"> </w:t>
      </w:r>
      <w:r>
        <w:rPr>
          <w:color w:val="000000" w:themeColor="text1"/>
          <w:sz w:val="28"/>
          <w:szCs w:val="28"/>
          <w:lang w:val="ro-RO"/>
        </w:rPr>
        <w:t>unei facturi restante de prestări servicii pentru întocmirea și reactualizarea documentației privind Planul Urbanistic General</w:t>
      </w:r>
      <w:r>
        <w:rPr>
          <w:rFonts w:eastAsia="Arial Unicode MS"/>
          <w:bCs/>
          <w:color w:val="000000"/>
          <w:sz w:val="28"/>
          <w:szCs w:val="28"/>
          <w:shd w:val="clear" w:color="auto" w:fill="FFFFFF"/>
          <w:lang w:eastAsia="ro-RO"/>
        </w:rPr>
        <w:t>.</w:t>
      </w:r>
    </w:p>
    <w:p w14:paraId="714CCB46" w14:textId="77777777" w:rsidR="007A4CDD" w:rsidRPr="00EA2C5A" w:rsidRDefault="007A4CDD" w:rsidP="007A4CDD">
      <w:pPr>
        <w:ind w:firstLine="360"/>
        <w:contextualSpacing/>
        <w:jc w:val="both"/>
        <w:rPr>
          <w:rFonts w:cs="Tahoma"/>
          <w:sz w:val="28"/>
          <w:szCs w:val="28"/>
          <w:lang w:val="es-ES" w:bidi="en-US"/>
        </w:rPr>
      </w:pPr>
      <w:r w:rsidRPr="00EA2C5A">
        <w:rPr>
          <w:rFonts w:cs="Tahoma"/>
          <w:sz w:val="28"/>
          <w:szCs w:val="28"/>
          <w:lang w:val="es-ES" w:bidi="en-US"/>
        </w:rPr>
        <w:t xml:space="preserve">    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Având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în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vedere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art.129, al.</w:t>
      </w:r>
      <w:r>
        <w:rPr>
          <w:rFonts w:cs="Tahoma"/>
          <w:sz w:val="28"/>
          <w:szCs w:val="28"/>
          <w:lang w:val="es-ES" w:bidi="en-US"/>
        </w:rPr>
        <w:t xml:space="preserve"> </w:t>
      </w:r>
      <w:r w:rsidRPr="00EA2C5A">
        <w:rPr>
          <w:rFonts w:cs="Tahoma"/>
          <w:sz w:val="28"/>
          <w:szCs w:val="28"/>
          <w:lang w:val="es-ES" w:bidi="en-US"/>
        </w:rPr>
        <w:t>(1)</w:t>
      </w:r>
      <w:r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și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(2),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lit.</w:t>
      </w:r>
      <w:proofErr w:type="spellEnd"/>
      <w:r>
        <w:rPr>
          <w:rFonts w:cs="Tahoma"/>
          <w:sz w:val="28"/>
          <w:szCs w:val="28"/>
          <w:lang w:val="es-ES" w:bidi="en-US"/>
        </w:rPr>
        <w:t xml:space="preserve"> </w:t>
      </w:r>
      <w:r w:rsidRPr="00EA2C5A">
        <w:rPr>
          <w:rFonts w:cs="Tahoma"/>
          <w:sz w:val="28"/>
          <w:szCs w:val="28"/>
          <w:lang w:val="es-ES" w:bidi="en-US"/>
        </w:rPr>
        <w:t xml:space="preserve">b) </w:t>
      </w:r>
      <w:proofErr w:type="spellStart"/>
      <w:r>
        <w:rPr>
          <w:rFonts w:cs="Tahoma"/>
          <w:sz w:val="28"/>
          <w:szCs w:val="28"/>
          <w:lang w:val="es-ES" w:bidi="en-US"/>
        </w:rPr>
        <w:t>ș</w:t>
      </w:r>
      <w:r w:rsidRPr="00EA2C5A">
        <w:rPr>
          <w:rFonts w:cs="Tahoma"/>
          <w:sz w:val="28"/>
          <w:szCs w:val="28"/>
          <w:lang w:val="es-ES" w:bidi="en-US"/>
        </w:rPr>
        <w:t>i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al.</w:t>
      </w:r>
      <w:r>
        <w:rPr>
          <w:rFonts w:cs="Tahoma"/>
          <w:sz w:val="28"/>
          <w:szCs w:val="28"/>
          <w:lang w:val="es-ES" w:bidi="en-US"/>
        </w:rPr>
        <w:t xml:space="preserve"> </w:t>
      </w:r>
      <w:r w:rsidRPr="00EA2C5A">
        <w:rPr>
          <w:rFonts w:cs="Tahoma"/>
          <w:sz w:val="28"/>
          <w:szCs w:val="28"/>
          <w:lang w:val="es-ES" w:bidi="en-US"/>
        </w:rPr>
        <w:t xml:space="preserve">(4),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lit.</w:t>
      </w:r>
      <w:proofErr w:type="spellEnd"/>
      <w:r>
        <w:rPr>
          <w:rFonts w:cs="Tahoma"/>
          <w:sz w:val="28"/>
          <w:szCs w:val="28"/>
          <w:lang w:val="es-ES" w:bidi="en-US"/>
        </w:rPr>
        <w:t xml:space="preserve"> </w:t>
      </w:r>
      <w:r w:rsidRPr="00EA2C5A">
        <w:rPr>
          <w:rFonts w:cs="Tahoma"/>
          <w:sz w:val="28"/>
          <w:szCs w:val="28"/>
          <w:lang w:val="es-ES" w:bidi="en-US"/>
        </w:rPr>
        <w:t xml:space="preserve">a) din OUG 57/2019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privind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Codul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administrativ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, </w:t>
      </w:r>
      <w:proofErr w:type="spellStart"/>
      <w:r w:rsidRPr="00EA2C5A">
        <w:rPr>
          <w:rFonts w:cs="Tahoma"/>
          <w:sz w:val="28"/>
          <w:szCs w:val="28"/>
          <w:lang w:val="fr-FR" w:bidi="en-US"/>
        </w:rPr>
        <w:t>cu</w:t>
      </w:r>
      <w:proofErr w:type="spellEnd"/>
      <w:r w:rsidRPr="00EA2C5A">
        <w:rPr>
          <w:rFonts w:cs="Tahoma"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fr-FR" w:bidi="en-US"/>
        </w:rPr>
        <w:t>modificările</w:t>
      </w:r>
      <w:proofErr w:type="spellEnd"/>
      <w:r w:rsidRPr="00EA2C5A">
        <w:rPr>
          <w:rFonts w:cs="Tahoma"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fr-FR" w:bidi="en-US"/>
        </w:rPr>
        <w:t>și</w:t>
      </w:r>
      <w:proofErr w:type="spellEnd"/>
      <w:r w:rsidRPr="00EA2C5A">
        <w:rPr>
          <w:rFonts w:cs="Tahoma"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fr-FR" w:bidi="en-US"/>
        </w:rPr>
        <w:t>completările</w:t>
      </w:r>
      <w:proofErr w:type="spellEnd"/>
      <w:r w:rsidRPr="00EA2C5A">
        <w:rPr>
          <w:rFonts w:cs="Tahoma"/>
          <w:sz w:val="28"/>
          <w:szCs w:val="28"/>
          <w:lang w:val="fr-FR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fr-FR" w:bidi="en-US"/>
        </w:rPr>
        <w:t>ulterioare</w:t>
      </w:r>
      <w:proofErr w:type="spellEnd"/>
      <w:r w:rsidRPr="00EA2C5A">
        <w:rPr>
          <w:rFonts w:cs="Tahoma"/>
          <w:sz w:val="28"/>
          <w:szCs w:val="28"/>
          <w:lang w:val="fr-FR" w:bidi="en-US"/>
        </w:rPr>
        <w:t xml:space="preserve">,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consider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că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este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oportun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rectificarea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bugetului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local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și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propun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spre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dezbaterea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și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aprobarea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proiectul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de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hotărâre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 xml:space="preserve"> </w:t>
      </w:r>
      <w:proofErr w:type="spellStart"/>
      <w:r w:rsidRPr="00EA2C5A">
        <w:rPr>
          <w:rFonts w:cs="Tahoma"/>
          <w:sz w:val="28"/>
          <w:szCs w:val="28"/>
          <w:lang w:val="es-ES" w:bidi="en-US"/>
        </w:rPr>
        <w:t>anexat</w:t>
      </w:r>
      <w:proofErr w:type="spellEnd"/>
      <w:r w:rsidRPr="00EA2C5A">
        <w:rPr>
          <w:rFonts w:cs="Tahoma"/>
          <w:sz w:val="28"/>
          <w:szCs w:val="28"/>
          <w:lang w:val="es-ES" w:bidi="en-US"/>
        </w:rPr>
        <w:t>.</w:t>
      </w:r>
    </w:p>
    <w:p w14:paraId="2A1F34FE" w14:textId="77777777" w:rsidR="007A4CDD" w:rsidRDefault="007A4CDD" w:rsidP="007A4CDD">
      <w:pPr>
        <w:tabs>
          <w:tab w:val="left" w:pos="6810"/>
        </w:tabs>
        <w:jc w:val="both"/>
        <w:rPr>
          <w:rFonts w:cs="Tahoma"/>
          <w:sz w:val="28"/>
          <w:szCs w:val="28"/>
          <w:lang w:val="es-ES" w:bidi="en-US"/>
        </w:rPr>
      </w:pPr>
      <w:r w:rsidRPr="00EA2C5A">
        <w:rPr>
          <w:rFonts w:cs="Tahoma"/>
          <w:sz w:val="28"/>
          <w:szCs w:val="28"/>
          <w:lang w:val="es-ES" w:bidi="en-US"/>
        </w:rPr>
        <w:tab/>
      </w:r>
    </w:p>
    <w:p w14:paraId="0A40B1CB" w14:textId="77777777" w:rsidR="007A4CDD" w:rsidRDefault="007A4CDD" w:rsidP="007A4CDD">
      <w:pPr>
        <w:tabs>
          <w:tab w:val="left" w:pos="6810"/>
        </w:tabs>
        <w:jc w:val="both"/>
        <w:rPr>
          <w:rFonts w:cs="Tahoma"/>
          <w:sz w:val="28"/>
          <w:szCs w:val="28"/>
          <w:lang w:val="es-ES" w:bidi="en-US"/>
        </w:rPr>
      </w:pPr>
    </w:p>
    <w:p w14:paraId="6EF17117" w14:textId="77777777" w:rsidR="007A4CDD" w:rsidRPr="00EA2C5A" w:rsidRDefault="007A4CDD" w:rsidP="007A4CDD">
      <w:pPr>
        <w:tabs>
          <w:tab w:val="left" w:pos="6810"/>
        </w:tabs>
        <w:jc w:val="center"/>
        <w:rPr>
          <w:rFonts w:cs="Tahoma"/>
          <w:sz w:val="28"/>
          <w:szCs w:val="28"/>
          <w:lang w:val="fr-FR" w:bidi="en-US"/>
        </w:rPr>
      </w:pPr>
      <w:r w:rsidRPr="00EA2C5A">
        <w:rPr>
          <w:rFonts w:cs="Tahoma"/>
          <w:sz w:val="28"/>
          <w:szCs w:val="28"/>
          <w:lang w:val="fr-FR" w:bidi="en-US"/>
        </w:rPr>
        <w:t>PRIMAR,</w:t>
      </w:r>
    </w:p>
    <w:p w14:paraId="3F8C6FF9" w14:textId="77777777" w:rsidR="007A4CDD" w:rsidRPr="00EA2C5A" w:rsidRDefault="007A4CDD" w:rsidP="007A4CDD">
      <w:pPr>
        <w:jc w:val="center"/>
        <w:rPr>
          <w:sz w:val="28"/>
          <w:szCs w:val="28"/>
          <w:lang w:val="fr-FR" w:bidi="en-US"/>
        </w:rPr>
      </w:pPr>
      <w:r w:rsidRPr="00EA2C5A">
        <w:rPr>
          <w:sz w:val="28"/>
          <w:szCs w:val="28"/>
          <w:lang w:val="fr-FR" w:bidi="en-US"/>
        </w:rPr>
        <w:t xml:space="preserve">Vlad </w:t>
      </w:r>
      <w:proofErr w:type="spellStart"/>
      <w:r w:rsidRPr="00EA2C5A">
        <w:rPr>
          <w:sz w:val="28"/>
          <w:szCs w:val="28"/>
          <w:lang w:val="fr-FR" w:bidi="en-US"/>
        </w:rPr>
        <w:t>Ștefan</w:t>
      </w:r>
      <w:proofErr w:type="spellEnd"/>
    </w:p>
    <w:p w14:paraId="09B07D99" w14:textId="77777777" w:rsidR="007A4CDD" w:rsidRPr="00EA2C5A" w:rsidRDefault="007A4CDD" w:rsidP="007A4CDD">
      <w:pPr>
        <w:jc w:val="both"/>
        <w:rPr>
          <w:sz w:val="28"/>
          <w:szCs w:val="28"/>
          <w:lang w:val="fr-FR" w:bidi="en-US"/>
        </w:rPr>
      </w:pPr>
    </w:p>
    <w:p w14:paraId="52CF1DC3" w14:textId="77777777" w:rsidR="007A4CDD" w:rsidRPr="001F5E25" w:rsidRDefault="007A4CDD" w:rsidP="007A4CDD">
      <w:pPr>
        <w:jc w:val="both"/>
        <w:rPr>
          <w:sz w:val="28"/>
          <w:szCs w:val="28"/>
          <w:lang w:val="fr-FR" w:bidi="en-US"/>
        </w:rPr>
      </w:pPr>
    </w:p>
    <w:p w14:paraId="741F651A" w14:textId="77777777" w:rsidR="00384E1D" w:rsidRDefault="00384E1D"/>
    <w:sectPr w:rsidR="00384E1D" w:rsidSect="007A4CDD">
      <w:pgSz w:w="12240" w:h="15840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CDD"/>
    <w:rsid w:val="00384E1D"/>
    <w:rsid w:val="007A4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70581"/>
  <w15:chartTrackingRefBased/>
  <w15:docId w15:val="{E2F7A76F-A196-4CD5-83E0-E33F1B55F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A4CDD"/>
    <w:pPr>
      <w:keepNext/>
      <w:widowControl w:val="0"/>
      <w:tabs>
        <w:tab w:val="num" w:pos="360"/>
      </w:tabs>
      <w:suppressAutoHyphens/>
      <w:jc w:val="center"/>
      <w:outlineLvl w:val="0"/>
    </w:pPr>
    <w:rPr>
      <w:rFonts w:eastAsia="Arial Unicode MS"/>
      <w:sz w:val="28"/>
      <w:szCs w:val="24"/>
      <w:lang w:eastAsia="ro-RO"/>
    </w:rPr>
  </w:style>
  <w:style w:type="paragraph" w:styleId="Heading3">
    <w:name w:val="heading 3"/>
    <w:basedOn w:val="Normal"/>
    <w:next w:val="Normal"/>
    <w:link w:val="Heading3Char"/>
    <w:unhideWhenUsed/>
    <w:qFormat/>
    <w:rsid w:val="007A4CDD"/>
    <w:pPr>
      <w:keepNext/>
      <w:widowControl w:val="0"/>
      <w:tabs>
        <w:tab w:val="num" w:pos="360"/>
      </w:tabs>
      <w:suppressAutoHyphens/>
      <w:jc w:val="both"/>
      <w:outlineLvl w:val="2"/>
    </w:pPr>
    <w:rPr>
      <w:rFonts w:eastAsia="Arial Unicode MS"/>
      <w:sz w:val="28"/>
      <w:szCs w:val="24"/>
      <w:lang w:val="fr-FR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A4CDD"/>
    <w:rPr>
      <w:rFonts w:ascii="Times New Roman" w:eastAsia="Arial Unicode MS" w:hAnsi="Times New Roman" w:cs="Times New Roman"/>
      <w:sz w:val="28"/>
      <w:szCs w:val="24"/>
      <w:lang w:eastAsia="ro-RO"/>
    </w:rPr>
  </w:style>
  <w:style w:type="character" w:customStyle="1" w:styleId="Heading3Char">
    <w:name w:val="Heading 3 Char"/>
    <w:basedOn w:val="DefaultParagraphFont"/>
    <w:link w:val="Heading3"/>
    <w:rsid w:val="007A4CDD"/>
    <w:rPr>
      <w:rFonts w:ascii="Times New Roman" w:eastAsia="Arial Unicode MS" w:hAnsi="Times New Roman" w:cs="Times New Roman"/>
      <w:sz w:val="28"/>
      <w:szCs w:val="24"/>
      <w:lang w:val="fr-FR" w:eastAsia="ro-RO"/>
    </w:rPr>
  </w:style>
  <w:style w:type="paragraph" w:customStyle="1" w:styleId="Corptext3">
    <w:name w:val="Corp text 3"/>
    <w:basedOn w:val="Normal"/>
    <w:rsid w:val="007A4CDD"/>
    <w:pPr>
      <w:widowControl w:val="0"/>
      <w:suppressAutoHyphens/>
      <w:jc w:val="both"/>
    </w:pPr>
    <w:rPr>
      <w:rFonts w:eastAsia="Arial Unicode MS"/>
      <w:szCs w:val="24"/>
      <w:lang w:eastAsia="ro-RO"/>
    </w:rPr>
  </w:style>
  <w:style w:type="paragraph" w:customStyle="1" w:styleId="Corptext2">
    <w:name w:val="Corp text 2"/>
    <w:basedOn w:val="Normal"/>
    <w:rsid w:val="007A4CDD"/>
    <w:pPr>
      <w:widowControl w:val="0"/>
      <w:suppressAutoHyphens/>
      <w:jc w:val="both"/>
    </w:pPr>
    <w:rPr>
      <w:rFonts w:eastAsia="Arial Unicode MS"/>
      <w:sz w:val="28"/>
      <w:szCs w:val="24"/>
      <w:lang w:eastAsia="ro-RO"/>
    </w:rPr>
  </w:style>
  <w:style w:type="paragraph" w:customStyle="1" w:styleId="TableContents">
    <w:name w:val="Table Contents"/>
    <w:basedOn w:val="Normal"/>
    <w:rsid w:val="007A4CDD"/>
    <w:pPr>
      <w:widowControl w:val="0"/>
      <w:suppressLineNumbers/>
      <w:suppressAutoHyphens/>
    </w:pPr>
    <w:rPr>
      <w:rFonts w:eastAsia="Arial Unicode MS"/>
      <w:sz w:val="24"/>
      <w:szCs w:val="24"/>
      <w:lang w:val="ro-RO" w:eastAsia="ro-RO"/>
    </w:rPr>
  </w:style>
  <w:style w:type="paragraph" w:styleId="NoSpacing">
    <w:name w:val="No Spacing"/>
    <w:uiPriority w:val="1"/>
    <w:qFormat/>
    <w:rsid w:val="007A4C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7A4C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1224</Words>
  <Characters>6982</Characters>
  <Application>Microsoft Office Word</Application>
  <DocSecurity>0</DocSecurity>
  <Lines>58</Lines>
  <Paragraphs>16</Paragraphs>
  <ScaleCrop>false</ScaleCrop>
  <Company/>
  <LinksUpToDate>false</LinksUpToDate>
  <CharactersWithSpaces>8190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</dc:creator>
  <cp:keywords/>
  <dc:description/>
  <cp:lastModifiedBy>Secretariat</cp:lastModifiedBy>
  <cp:revision>1</cp:revision>
  <dcterms:created xsi:type="dcterms:W3CDTF">2026-07-27T11:48:00Z</dcterms:created>
  <dcterms:modified xsi:type="dcterms:W3CDTF">2026-07-27T11:49:00Z</dcterms:modified>
</cp:coreProperties>
</file>